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9E9AE" w14:textId="77777777" w:rsidR="003F3935" w:rsidRPr="003F3935" w:rsidRDefault="003F3935" w:rsidP="003F3935">
      <w:pPr>
        <w:jc w:val="center"/>
        <w:rPr>
          <w:b/>
          <w:bCs/>
          <w:sz w:val="28"/>
          <w:szCs w:val="28"/>
        </w:rPr>
      </w:pPr>
      <w:r w:rsidRPr="003F3935">
        <w:rPr>
          <w:b/>
          <w:bCs/>
          <w:sz w:val="28"/>
          <w:szCs w:val="28"/>
        </w:rPr>
        <w:t>The influence of celebrities on beauty trends.</w:t>
      </w:r>
    </w:p>
    <w:p w14:paraId="244E7C70" w14:textId="28F8651E" w:rsidR="003F3935" w:rsidRDefault="003F3935" w:rsidP="003F3935">
      <w:pPr>
        <w:jc w:val="both"/>
      </w:pPr>
      <w:r>
        <w:t>Celebrities wield immense power in shaping cultural trends, and beauty is no exception.  Their perfectly coiffed hair, flawless makeup, and seemingly effortless style are constantly in the spotlight, influencing the choices millions make about their appearance. This influence, however, is a double-edged sword, with the potential to inspire confidence and self-expression, but also to cultivate unrealistic expectations and insecurities.</w:t>
      </w:r>
    </w:p>
    <w:p w14:paraId="4FD79CD7" w14:textId="69F64D17" w:rsidR="003F3935" w:rsidRDefault="003F3935" w:rsidP="003F3935">
      <w:pPr>
        <w:jc w:val="both"/>
      </w:pPr>
      <w:r>
        <w:t>The Power of Celebrity Endorsements:  Celebrities are often seen as trendsetters. Brands capitalize on this by partnering with them to endorse beauty products.  When a celebrity promotes a lipstick shade or skincare routine, it can create a surge in demand, simply because they've used it.  This association with glamour and success fuels the desire to emulate their look.</w:t>
      </w:r>
    </w:p>
    <w:p w14:paraId="6BBFD347" w14:textId="72A61EBE" w:rsidR="003F3935" w:rsidRDefault="003F3935" w:rsidP="003F3935">
      <w:pPr>
        <w:jc w:val="both"/>
      </w:pPr>
      <w:r>
        <w:t xml:space="preserve">The Rise of </w:t>
      </w:r>
      <w:proofErr w:type="gramStart"/>
      <w:r>
        <w:t>Social Media</w:t>
      </w:r>
      <w:proofErr w:type="gramEnd"/>
      <w:r>
        <w:t>:  The rise of social media has amplified celebrity influence in the beauty sphere.  Celebrities share their beauty routines, makeup tutorials, and unfiltered selfies with millions of followers.  This constant exposure normalizes specific beauty trends and procedures, potentially pressuring individuals to conform.</w:t>
      </w:r>
    </w:p>
    <w:p w14:paraId="15A1E0F6" w14:textId="29490DE0" w:rsidR="003F3935" w:rsidRDefault="003F3935" w:rsidP="003F3935">
      <w:pPr>
        <w:jc w:val="both"/>
      </w:pPr>
      <w:r>
        <w:t>The Downside of Unrealistic Ideals:   The meticulously crafted images celebrities project often don't reflect reality.  Airbrushing, photo editing, and professional makeup artists create a facade of perfection.  This constant bombardment of unrealistic beauty standards can be detrimental to self-esteem, particularly for young people who are still developing their body image.</w:t>
      </w:r>
    </w:p>
    <w:p w14:paraId="78EA1EE7" w14:textId="31587339" w:rsidR="003F3935" w:rsidRDefault="003F3935" w:rsidP="003F3935">
      <w:pPr>
        <w:jc w:val="both"/>
      </w:pPr>
      <w:r>
        <w:t>The Pressure to Conform:  The influence of celebrities can create a pressure to conform to specific beauty trends.  This can lead to feelings of inadequacy and social anxiety, as individuals compare themselves to the seemingly flawless appearances they see online.  The pursuit of these unrealistic ideals can also be expensive, encouraging excessive spending on beauty products and procedures.</w:t>
      </w:r>
    </w:p>
    <w:p w14:paraId="333D13E0" w14:textId="7C8C6700" w:rsidR="003F3935" w:rsidRDefault="003F3935" w:rsidP="003F3935">
      <w:pPr>
        <w:jc w:val="both"/>
      </w:pPr>
      <w:r>
        <w:t>However, celebrity influence isn't all negative.  Here are some positive aspects:</w:t>
      </w:r>
    </w:p>
    <w:p w14:paraId="493056A2" w14:textId="77777777" w:rsidR="003F3935" w:rsidRDefault="003F3935" w:rsidP="003F3935">
      <w:pPr>
        <w:jc w:val="both"/>
      </w:pPr>
      <w:r>
        <w:t>Promoting Diversity: An increasing number of celebrities are challenging traditional beauty standards by embracing their natural features and diverse ethnicities. This inclusivity inspires a broader definition of beauty and empowers those who might not have seen themselves represented in mainstream media.</w:t>
      </w:r>
    </w:p>
    <w:p w14:paraId="5E787205" w14:textId="77777777" w:rsidR="003F3935" w:rsidRDefault="003F3935" w:rsidP="003F3935">
      <w:pPr>
        <w:jc w:val="both"/>
      </w:pPr>
      <w:r>
        <w:t>Breaking Gender Norms: Male celebrities are increasingly using makeup and experimenting with gender-fluid styles. This challenges traditional notions of masculinity and encourages self-expression through beauty choices.</w:t>
      </w:r>
    </w:p>
    <w:p w14:paraId="4DBB1C9B" w14:textId="77777777" w:rsidR="003F3935" w:rsidRDefault="003F3935" w:rsidP="003F3935">
      <w:pPr>
        <w:jc w:val="both"/>
      </w:pPr>
      <w:r>
        <w:t>Promoting Self-Care: Celebrities openly discussing their skincare routines and mental health struggles can normalize self-care and encourage healthy beauty practices.</w:t>
      </w:r>
    </w:p>
    <w:p w14:paraId="634D315E" w14:textId="473CA4D5" w:rsidR="003F3935" w:rsidRDefault="003F3935" w:rsidP="003F3935">
      <w:pPr>
        <w:jc w:val="both"/>
      </w:pPr>
      <w:r>
        <w:t>Moving Towards a Healthier Relationship:</w:t>
      </w:r>
    </w:p>
    <w:p w14:paraId="7CB308BA" w14:textId="6B0F5BAB" w:rsidR="003F3935" w:rsidRDefault="003F3935" w:rsidP="003F3935">
      <w:pPr>
        <w:jc w:val="both"/>
      </w:pPr>
      <w:r>
        <w:t>To navigate the influence of celebrities on beauty trends in a healthy way, here are some things to keep in mind:</w:t>
      </w:r>
    </w:p>
    <w:p w14:paraId="7B62BF61" w14:textId="77777777" w:rsidR="003F3935" w:rsidRDefault="003F3935" w:rsidP="003F3935">
      <w:pPr>
        <w:jc w:val="both"/>
      </w:pPr>
      <w:r>
        <w:t>Be Critical of Images: Recognize the role of editing and professional artistry in creating celebrity beauty visuals.</w:t>
      </w:r>
    </w:p>
    <w:p w14:paraId="1654D72A" w14:textId="77777777" w:rsidR="003F3935" w:rsidRDefault="003F3935" w:rsidP="003F3935">
      <w:pPr>
        <w:jc w:val="both"/>
      </w:pPr>
      <w:r>
        <w:t>Focus on Inner Beauty: Cultivate a positive self-image that goes beyond physical appearance.</w:t>
      </w:r>
    </w:p>
    <w:p w14:paraId="4FCF2187" w14:textId="77777777" w:rsidR="003F3935" w:rsidRDefault="003F3935" w:rsidP="003F3935">
      <w:pPr>
        <w:jc w:val="both"/>
      </w:pPr>
      <w:r>
        <w:lastRenderedPageBreak/>
        <w:t>Embrace Your Uniqueness: Celebrate your individual features and find styles that complement your personality.</w:t>
      </w:r>
    </w:p>
    <w:p w14:paraId="58460585" w14:textId="77777777" w:rsidR="003F3935" w:rsidRDefault="003F3935" w:rsidP="003F3935">
      <w:pPr>
        <w:jc w:val="both"/>
      </w:pPr>
      <w:r>
        <w:t>Follow Diverse Voices: Seek out celebrities who promote inclusivity and body positivity.</w:t>
      </w:r>
    </w:p>
    <w:p w14:paraId="23FE0997" w14:textId="7A500651" w:rsidR="004F4C6B" w:rsidRPr="003F3935" w:rsidRDefault="003F3935" w:rsidP="003F3935">
      <w:pPr>
        <w:jc w:val="both"/>
      </w:pPr>
      <w:r>
        <w:t>Ultimately, celebrity influence on beauty trends is a complex phenomenon. While it can be a source of inspiration and self-expression, it's crucial to be mindful of its potential pitfalls. By fostering critical thinking and embracing individuality, we can harness the positive aspects of celebrity influence and cultivate a healthier relationship with beauty trends.</w:t>
      </w:r>
    </w:p>
    <w:sectPr w:rsidR="004F4C6B" w:rsidRPr="003F3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1D"/>
    <w:rsid w:val="00227080"/>
    <w:rsid w:val="003F3935"/>
    <w:rsid w:val="004F4C6B"/>
    <w:rsid w:val="00C7151D"/>
    <w:rsid w:val="00CD57F9"/>
    <w:rsid w:val="00D20740"/>
    <w:rsid w:val="00E577A9"/>
    <w:rsid w:val="00E9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0A0D"/>
  <w15:chartTrackingRefBased/>
  <w15:docId w15:val="{DEB22391-D69A-431E-9972-93655C74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Younas</dc:creator>
  <cp:keywords/>
  <dc:description/>
  <cp:lastModifiedBy>Hammad Younas</cp:lastModifiedBy>
  <cp:revision>2</cp:revision>
  <dcterms:created xsi:type="dcterms:W3CDTF">2024-03-30T08:22:00Z</dcterms:created>
  <dcterms:modified xsi:type="dcterms:W3CDTF">2024-03-30T08:22:00Z</dcterms:modified>
</cp:coreProperties>
</file>