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Brain nerves spinal cord Atkinson  disease Atkinson  disease condition parts brain become progressively damaged many years three main symptoms Atkinson  disease person Atkinson  disease also experience wide range physical psychological symptoms including Head symptoms Atkinson  disease See of  concerned may symptoms Atkinson  disease of ask problems  experiencing may refer specialist tests Head diagnosing Atkinson  disease Atkinson  disease caused loss nerve cells part brain called substantial night leads reduction chemical called dopamine brain Dopamine plays vital role regulating movement body reduction dopamine responsible many symptoms Atkinson  disease Exactly causes loss nerve cells unclear experts think combination genetic environmental factors responsible Head causes Atkinson  disease  thought around 1 500 people affected Atkinson  disease means estimated 127000 people of condition people Atkinson  start develop symptoms  50 although around 1 20 people condition first experience symptoms  40 Men slightly likely get Atkinson  disease women Although  currently cure Atkinson  disease treatments available help reduce main symptoms maintain quality life long possible include may need treatment early stages Atkinson  disease symptoms usually mild However may need regular appointments specialist condition monitor Head treating Atkinson  disease condition progresses symptoms Atkinson  disease get worse become increasingly difficult carry everyday activities without assistance Any people respond well treatment experience mild moderate disability whereas minority may respond well time become severely disabled Atkinson  disease  directly cause people die condition place great strain body make people vulnerable serious lifethreatening infections However advances treatment people Atkinson  disease normal nearnormal life expectancy Head living Atkinson  disease may also useful read guide care support  written people care support needs well cares relatives symptoms Atkinson  disease usually develop gradually mild first many different symptoms associated Atkinson  disease common symptoms described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