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4503B" w14:textId="77777777" w:rsidR="00086F7F" w:rsidRPr="00086F7F" w:rsidRDefault="00086F7F" w:rsidP="00086F7F">
      <w:pPr>
        <w:jc w:val="center"/>
        <w:rPr>
          <w:b/>
          <w:bCs/>
          <w:sz w:val="32"/>
          <w:szCs w:val="32"/>
        </w:rPr>
      </w:pPr>
      <w:r w:rsidRPr="00086F7F">
        <w:rPr>
          <w:b/>
          <w:bCs/>
          <w:sz w:val="32"/>
          <w:szCs w:val="32"/>
        </w:rPr>
        <w:t>Travel Safety Tips</w:t>
      </w:r>
    </w:p>
    <w:p w14:paraId="2A86D2E2" w14:textId="77777777" w:rsidR="00086F7F" w:rsidRDefault="00086F7F" w:rsidP="00086F7F">
      <w:pPr>
        <w:jc w:val="both"/>
      </w:pPr>
      <w:r>
        <w:t>Safe travels pave the way for unforgettable adventures. To ensure your journey is as smooth as possible, prioritize these safety tips:</w:t>
      </w:r>
    </w:p>
    <w:p w14:paraId="1154EDDD" w14:textId="77777777" w:rsidR="00086F7F" w:rsidRDefault="00086F7F" w:rsidP="00086F7F">
      <w:pPr>
        <w:jc w:val="both"/>
      </w:pPr>
      <w:r>
        <w:t>Preparation is Paramount: Research your destination's customs, laws, and potential risks. This knowledge empowers you to navigate with confidence. Register with your embassy for local support. Craft a detailed itinerary with accommodation details and emergency contacts - share it with loved ones back home for peace of mind. Photocopy crucial documents (passport, ID, insurance, prescriptions) and store them separately from originals. Consider digital copies in a cloud storage app. Invest in travel insurance for trip disruptions, medical emergencies, lost luggage, and other unforeseen circumstances.</w:t>
      </w:r>
    </w:p>
    <w:p w14:paraId="0235EEE3" w14:textId="77777777" w:rsidR="00086F7F" w:rsidRDefault="00086F7F" w:rsidP="00086F7F">
      <w:pPr>
        <w:jc w:val="both"/>
      </w:pPr>
      <w:r>
        <w:t>Security on the Move: Keep valuables close, preferably in a money belt or secure neck pouch. Minimize cash, relying on credit/debit cards with international access. Be vigilant in crowded areas, where pickpockets thrive. Keep bags zipped and secured. Avoid flaunting expensive electronics or jewelry in public. Utilize well-lit, public ATMs with security cameras; shield your PIN and be wary of anyone lingering nearby.</w:t>
      </w:r>
    </w:p>
    <w:p w14:paraId="6A1A2566" w14:textId="77777777" w:rsidR="00086F7F" w:rsidRDefault="00086F7F" w:rsidP="00086F7F">
      <w:pPr>
        <w:jc w:val="both"/>
      </w:pPr>
      <w:r>
        <w:t xml:space="preserve">Staying Healthy: Consult your doctor well in advance to ensure you're </w:t>
      </w:r>
      <w:proofErr w:type="gramStart"/>
      <w:r>
        <w:t>up-to-date</w:t>
      </w:r>
      <w:proofErr w:type="gramEnd"/>
      <w:r>
        <w:t xml:space="preserve"> on vaccinations and receive any recommended boosters. Pack a basic medical kit with essentials like pain relievers, anti-diarrheal medication, bandages, and antiseptic wipes. Staying hydrated, especially in hot climates, is crucial. Exercise caution with street food and unbottled water. </w:t>
      </w:r>
      <w:proofErr w:type="spellStart"/>
      <w:r>
        <w:t>Opt</w:t>
      </w:r>
      <w:proofErr w:type="spellEnd"/>
      <w:r>
        <w:t xml:space="preserve"> for cooked meals and avoid undercooked meats or seafood.</w:t>
      </w:r>
    </w:p>
    <w:p w14:paraId="081996F9" w14:textId="77777777" w:rsidR="00086F7F" w:rsidRDefault="00086F7F" w:rsidP="00086F7F">
      <w:pPr>
        <w:jc w:val="both"/>
      </w:pPr>
      <w:r>
        <w:t>Transportation Smarts: Research and choose reputable transportation options. Familiarize yourself with safety ratings for local modes of transport. Avoid unmarked vehicles and opt for reliable taxi companies. Know approximate fares beforehand to avoid overcharges. Consider travel cards or ride-sharing apps for transparent pricing. When exploring on foot, prioritize well-lit areas, especially at night. Stay aware of your surroundings and avoid secluded alleyways.</w:t>
      </w:r>
    </w:p>
    <w:p w14:paraId="58C17B90" w14:textId="77777777" w:rsidR="00086F7F" w:rsidRDefault="00086F7F" w:rsidP="00086F7F">
      <w:pPr>
        <w:jc w:val="both"/>
      </w:pPr>
      <w:r>
        <w:t xml:space="preserve">General Safety: If a situation feels unsafe, trust your </w:t>
      </w:r>
      <w:proofErr w:type="gramStart"/>
      <w:r>
        <w:t>gut</w:t>
      </w:r>
      <w:proofErr w:type="gramEnd"/>
      <w:r>
        <w:t xml:space="preserve"> and remove yourself from it. Learn basic phrases in the local language for effective communication. Respect local dress codes, especially in religious or conservative areas. Be mindful of your digital footprint - limit social media activity while traveling and avoid revealing your location in real-time posts.</w:t>
      </w:r>
    </w:p>
    <w:p w14:paraId="11AE2A7E" w14:textId="77777777" w:rsidR="00086F7F" w:rsidRDefault="00086F7F" w:rsidP="00086F7F">
      <w:pPr>
        <w:jc w:val="both"/>
      </w:pPr>
      <w:r>
        <w:t>By following these travel safety tips, you can transform your journey from a potential minefield into a memory-making masterpiece. Remember, a little preparation and awareness go a long way in keeping you safe and ensuring a truly enriching travel experience.</w:t>
      </w:r>
    </w:p>
    <w:p w14:paraId="3A5CF62D"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7F"/>
    <w:rsid w:val="00086F7F"/>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6DDE"/>
  <w15:chartTrackingRefBased/>
  <w15:docId w15:val="{B5EA6546-9B2B-413F-94AA-6554AEBD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F7F"/>
    <w:pPr>
      <w:spacing w:line="256" w:lineRule="auto"/>
    </w:pPr>
    <w:rPr>
      <w:lang w:val="en-US"/>
    </w:rPr>
  </w:style>
  <w:style w:type="paragraph" w:styleId="Heading1">
    <w:name w:val="heading 1"/>
    <w:basedOn w:val="Normal"/>
    <w:next w:val="Normal"/>
    <w:link w:val="Heading1Char"/>
    <w:uiPriority w:val="9"/>
    <w:qFormat/>
    <w:rsid w:val="00086F7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086F7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086F7F"/>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086F7F"/>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086F7F"/>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086F7F"/>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086F7F"/>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086F7F"/>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086F7F"/>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F7F"/>
    <w:rPr>
      <w:rFonts w:eastAsiaTheme="majorEastAsia" w:cstheme="majorBidi"/>
      <w:color w:val="272727" w:themeColor="text1" w:themeTint="D8"/>
    </w:rPr>
  </w:style>
  <w:style w:type="paragraph" w:styleId="Title">
    <w:name w:val="Title"/>
    <w:basedOn w:val="Normal"/>
    <w:next w:val="Normal"/>
    <w:link w:val="TitleChar"/>
    <w:uiPriority w:val="10"/>
    <w:qFormat/>
    <w:rsid w:val="00086F7F"/>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086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F7F"/>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086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F7F"/>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086F7F"/>
    <w:rPr>
      <w:i/>
      <w:iCs/>
      <w:color w:val="404040" w:themeColor="text1" w:themeTint="BF"/>
    </w:rPr>
  </w:style>
  <w:style w:type="paragraph" w:styleId="ListParagraph">
    <w:name w:val="List Paragraph"/>
    <w:basedOn w:val="Normal"/>
    <w:uiPriority w:val="34"/>
    <w:qFormat/>
    <w:rsid w:val="00086F7F"/>
    <w:pPr>
      <w:spacing w:line="259" w:lineRule="auto"/>
      <w:ind w:left="720"/>
      <w:contextualSpacing/>
    </w:pPr>
    <w:rPr>
      <w:lang w:val="en-PK"/>
    </w:rPr>
  </w:style>
  <w:style w:type="character" w:styleId="IntenseEmphasis">
    <w:name w:val="Intense Emphasis"/>
    <w:basedOn w:val="DefaultParagraphFont"/>
    <w:uiPriority w:val="21"/>
    <w:qFormat/>
    <w:rsid w:val="00086F7F"/>
    <w:rPr>
      <w:i/>
      <w:iCs/>
      <w:color w:val="0F4761" w:themeColor="accent1" w:themeShade="BF"/>
    </w:rPr>
  </w:style>
  <w:style w:type="paragraph" w:styleId="IntenseQuote">
    <w:name w:val="Intense Quote"/>
    <w:basedOn w:val="Normal"/>
    <w:next w:val="Normal"/>
    <w:link w:val="IntenseQuoteChar"/>
    <w:uiPriority w:val="30"/>
    <w:qFormat/>
    <w:rsid w:val="00086F7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086F7F"/>
    <w:rPr>
      <w:i/>
      <w:iCs/>
      <w:color w:val="0F4761" w:themeColor="accent1" w:themeShade="BF"/>
    </w:rPr>
  </w:style>
  <w:style w:type="character" w:styleId="IntenseReference">
    <w:name w:val="Intense Reference"/>
    <w:basedOn w:val="DefaultParagraphFont"/>
    <w:uiPriority w:val="32"/>
    <w:qFormat/>
    <w:rsid w:val="00086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43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2024-03-31T15:36:00Z</dcterms:created>
  <dcterms:modified xsi:type="dcterms:W3CDTF">2024-03-31T15:37:00Z</dcterms:modified>
</cp:coreProperties>
</file>