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FED0" w14:textId="22F6C4E8" w:rsidR="004F2D01" w:rsidRPr="004F2D01" w:rsidRDefault="004F2D01" w:rsidP="004F2D01">
      <w:pPr>
        <w:pStyle w:val="Heading1"/>
        <w:ind w:left="1440"/>
        <w:rPr>
          <w:sz w:val="48"/>
          <w:szCs w:val="48"/>
        </w:rPr>
      </w:pPr>
      <w:r w:rsidRPr="004F2D01">
        <w:rPr>
          <w:sz w:val="48"/>
          <w:szCs w:val="48"/>
        </w:rPr>
        <w:t>SHORT SUMMARY OF THE PROJECT</w:t>
      </w:r>
    </w:p>
    <w:p w14:paraId="656384B3" w14:textId="77777777" w:rsidR="004F2D01" w:rsidRDefault="004F2D01" w:rsidP="004F2D01"/>
    <w:p w14:paraId="6B080A5B" w14:textId="68C1247B" w:rsidR="004F2D01" w:rsidRPr="004F2D01" w:rsidRDefault="004F2D01" w:rsidP="004F2D01">
      <w:pPr>
        <w:rPr>
          <w:b/>
          <w:bCs/>
          <w:sz w:val="40"/>
          <w:szCs w:val="40"/>
        </w:rPr>
      </w:pPr>
      <w:r w:rsidRPr="004F2D01">
        <w:rPr>
          <w:b/>
          <w:bCs/>
          <w:sz w:val="40"/>
          <w:szCs w:val="40"/>
        </w:rPr>
        <w:t>Handling Missing Data and Spikes</w:t>
      </w:r>
    </w:p>
    <w:p w14:paraId="2E82268B" w14:textId="4F87979F" w:rsidR="004F2D01" w:rsidRPr="004F2D01" w:rsidRDefault="004F2D01" w:rsidP="004F2D01">
      <w:r w:rsidRPr="004F2D01">
        <w:t>The PGCB dataset had two main issues. First, there were physical impossibilities</w:t>
      </w:r>
      <w:r>
        <w:t xml:space="preserve">, which were </w:t>
      </w:r>
      <w:r w:rsidRPr="004F2D01">
        <w:t>demand jumping by thousands of MW in a single hour (spikes). Second, several generation columns like Adani and Solar had massive gaps (</w:t>
      </w:r>
      <w:proofErr w:type="spellStart"/>
      <w:r w:rsidRPr="004F2D01">
        <w:t>NaNs</w:t>
      </w:r>
      <w:proofErr w:type="spellEnd"/>
      <w:r w:rsidRPr="004F2D01">
        <w:t>).</w:t>
      </w:r>
    </w:p>
    <w:p w14:paraId="651BE4AA" w14:textId="4738ED89" w:rsidR="004F2D01" w:rsidRDefault="004F2D01" w:rsidP="004F2D01">
      <w:r>
        <w:t xml:space="preserve">For the </w:t>
      </w:r>
      <w:proofErr w:type="spellStart"/>
      <w:proofErr w:type="gramStart"/>
      <w:r>
        <w:t>spikes,</w:t>
      </w:r>
      <w:r w:rsidRPr="004F2D01">
        <w:t>I</w:t>
      </w:r>
      <w:proofErr w:type="spellEnd"/>
      <w:proofErr w:type="gramEnd"/>
      <w:r w:rsidRPr="004F2D01">
        <w:t xml:space="preserve"> didn’t just delete the spikes or use a simple average. I used a </w:t>
      </w:r>
      <w:r w:rsidRPr="004F2D01">
        <w:rPr>
          <w:b/>
          <w:bCs/>
        </w:rPr>
        <w:t>Hampel Filter</w:t>
      </w:r>
      <w:r w:rsidRPr="004F2D01">
        <w:t xml:space="preserve">. This looks at the median of the day and replaces any value that is way off (more than 3 standard deviations) with that median. This kept the shape of the demand curve </w:t>
      </w:r>
      <w:proofErr w:type="spellStart"/>
      <w:proofErr w:type="gramStart"/>
      <w:r w:rsidRPr="004F2D01">
        <w:t>natural.</w:t>
      </w:r>
      <w:r>
        <w:t>There</w:t>
      </w:r>
      <w:proofErr w:type="spellEnd"/>
      <w:proofErr w:type="gramEnd"/>
      <w:r>
        <w:t xml:space="preserve"> were also gaps in the weather dataset for which</w:t>
      </w:r>
      <w:r w:rsidRPr="004F2D01">
        <w:t xml:space="preserve"> I used </w:t>
      </w:r>
      <w:r w:rsidRPr="004F2D01">
        <w:rPr>
          <w:b/>
          <w:bCs/>
        </w:rPr>
        <w:t>Linear Interpolation</w:t>
      </w:r>
      <w:r w:rsidRPr="004F2D01">
        <w:t xml:space="preserve"> (connecting the dots) because temperature doesn't jump instantly. For power sources like Adani or Solar, I filled </w:t>
      </w:r>
      <w:proofErr w:type="spellStart"/>
      <w:r w:rsidRPr="004F2D01">
        <w:t>NaNs</w:t>
      </w:r>
      <w:proofErr w:type="spellEnd"/>
      <w:r w:rsidRPr="004F2D01">
        <w:t xml:space="preserve"> with </w:t>
      </w:r>
      <w:r>
        <w:t>0</w:t>
      </w:r>
      <w:r w:rsidRPr="004F2D01">
        <w:t>. If the data wasn't recorded, the safest bet is that the source wasn't contributing to the grid at that time. Some rows were at the half-hour mark (18:30). I floored these to the nearest hour and averaged any duplicates so the model had a perfect 1-hour heartbeat to follow.</w:t>
      </w:r>
    </w:p>
    <w:p w14:paraId="4F6CBB12" w14:textId="77777777" w:rsidR="004F2D01" w:rsidRDefault="004F2D01" w:rsidP="004F2D01"/>
    <w:p w14:paraId="3F98B54C" w14:textId="0E1D57A9" w:rsidR="004F2D01" w:rsidRPr="004F2D01" w:rsidRDefault="004F2D01" w:rsidP="004F2D01">
      <w:pPr>
        <w:rPr>
          <w:b/>
          <w:bCs/>
          <w:sz w:val="40"/>
          <w:szCs w:val="40"/>
        </w:rPr>
      </w:pPr>
      <w:r w:rsidRPr="004F2D01">
        <w:rPr>
          <w:b/>
          <w:bCs/>
          <w:sz w:val="40"/>
          <w:szCs w:val="40"/>
        </w:rPr>
        <w:t xml:space="preserve">Feature Engineering </w:t>
      </w:r>
    </w:p>
    <w:p w14:paraId="60700078" w14:textId="77777777" w:rsidR="004F2D01" w:rsidRPr="004F2D01" w:rsidRDefault="004F2D01" w:rsidP="004F2D01">
      <w:r w:rsidRPr="004F2D01">
        <w:t>I didn't just throw raw numbers at the model. I created features that help the model understand how humans use electricity:</w:t>
      </w:r>
    </w:p>
    <w:p w14:paraId="43CEEFF5" w14:textId="5582087A" w:rsidR="004F2D01" w:rsidRPr="004F2D01" w:rsidRDefault="004F2D01" w:rsidP="004F2D01">
      <w:pPr>
        <w:numPr>
          <w:ilvl w:val="0"/>
          <w:numId w:val="2"/>
        </w:numPr>
      </w:pPr>
      <w:r w:rsidRPr="004F2D01">
        <w:rPr>
          <w:b/>
          <w:bCs/>
        </w:rPr>
        <w:t xml:space="preserve">The </w:t>
      </w:r>
      <w:r>
        <w:rPr>
          <w:b/>
          <w:bCs/>
        </w:rPr>
        <w:t>Memory Lags</w:t>
      </w:r>
      <w:r w:rsidRPr="004F2D01">
        <w:rPr>
          <w:b/>
          <w:bCs/>
        </w:rPr>
        <w:t>:</w:t>
      </w:r>
      <w:r w:rsidRPr="004F2D01">
        <w:t xml:space="preserve"> I created lag_1</w:t>
      </w:r>
      <w:proofErr w:type="gramStart"/>
      <w:r w:rsidRPr="004F2D01">
        <w:t>h</w:t>
      </w:r>
      <w:r>
        <w:t>,</w:t>
      </w:r>
      <w:r w:rsidRPr="004F2D01">
        <w:t>lag</w:t>
      </w:r>
      <w:proofErr w:type="gramEnd"/>
      <w:r w:rsidRPr="004F2D01">
        <w:t>_24h</w:t>
      </w:r>
      <w:r>
        <w:t xml:space="preserve"> and </w:t>
      </w:r>
      <w:proofErr w:type="spellStart"/>
      <w:r>
        <w:t>lag_week</w:t>
      </w:r>
      <w:proofErr w:type="spellEnd"/>
      <w:r w:rsidRPr="004F2D01">
        <w:t>. This is the most important part. Electricity demand at 2 PM today is usually very similar to 2 PM yesterday.</w:t>
      </w:r>
    </w:p>
    <w:p w14:paraId="74D86736" w14:textId="77777777" w:rsidR="004F2D01" w:rsidRPr="004F2D01" w:rsidRDefault="004F2D01" w:rsidP="004F2D01">
      <w:pPr>
        <w:numPr>
          <w:ilvl w:val="0"/>
          <w:numId w:val="2"/>
        </w:numPr>
      </w:pPr>
      <w:r w:rsidRPr="004F2D01">
        <w:rPr>
          <w:b/>
          <w:bCs/>
        </w:rPr>
        <w:t>Time Blocks:</w:t>
      </w:r>
      <w:r w:rsidRPr="004F2D01">
        <w:t xml:space="preserve"> Instead of 24 separate hours, I grouped time into periods: Morning, Afternoon, Evening (Peak), and Night. This helps the model realize that demand patterns change based on whether people are waking up, at work, or heading home.</w:t>
      </w:r>
    </w:p>
    <w:p w14:paraId="2CFC8153" w14:textId="60A9B4AE" w:rsidR="004F2D01" w:rsidRPr="004F2D01" w:rsidRDefault="004F2D01" w:rsidP="004F2D01">
      <w:pPr>
        <w:numPr>
          <w:ilvl w:val="0"/>
          <w:numId w:val="2"/>
        </w:numPr>
      </w:pPr>
      <w:r w:rsidRPr="004F2D01">
        <w:rPr>
          <w:b/>
          <w:bCs/>
        </w:rPr>
        <w:t>External Factors:</w:t>
      </w:r>
      <w:r w:rsidRPr="004F2D01">
        <w:t xml:space="preserve"> I merged annual GDP and Population data. Even though these don't change hourly, they give the model a baseline for how much the country's total power needs have grown over the last 10 years.</w:t>
      </w:r>
    </w:p>
    <w:p w14:paraId="6DFA069F" w14:textId="77777777" w:rsidR="004F2D01" w:rsidRDefault="004F2D01" w:rsidP="004F2D01">
      <w:pPr>
        <w:numPr>
          <w:ilvl w:val="0"/>
          <w:numId w:val="2"/>
        </w:numPr>
      </w:pPr>
      <w:r w:rsidRPr="004F2D01">
        <w:rPr>
          <w:b/>
          <w:bCs/>
        </w:rPr>
        <w:t>Peak Flag:</w:t>
      </w:r>
      <w:r w:rsidRPr="004F2D01">
        <w:t xml:space="preserve"> I turned the "Remarks" column into a simple 1 or 0 (</w:t>
      </w:r>
      <w:proofErr w:type="spellStart"/>
      <w:r w:rsidRPr="004F2D01">
        <w:t>is_peak</w:t>
      </w:r>
      <w:proofErr w:type="spellEnd"/>
      <w:r w:rsidRPr="004F2D01">
        <w:t xml:space="preserve">). If the grid operators </w:t>
      </w:r>
      <w:proofErr w:type="spellStart"/>
      <w:r w:rsidRPr="004F2D01">
        <w:t>labeled</w:t>
      </w:r>
      <w:proofErr w:type="spellEnd"/>
      <w:r w:rsidRPr="004F2D01">
        <w:t xml:space="preserve"> an hour as a peak, the model needs to know that.</w:t>
      </w:r>
    </w:p>
    <w:p w14:paraId="0AE83ECC" w14:textId="77777777" w:rsidR="004F2D01" w:rsidRPr="004F2D01" w:rsidRDefault="004F2D01" w:rsidP="004F2D01">
      <w:pPr>
        <w:rPr>
          <w:b/>
          <w:bCs/>
          <w:sz w:val="40"/>
          <w:szCs w:val="40"/>
        </w:rPr>
      </w:pPr>
      <w:r w:rsidRPr="004F2D01">
        <w:rPr>
          <w:b/>
          <w:bCs/>
          <w:sz w:val="40"/>
          <w:szCs w:val="40"/>
        </w:rPr>
        <w:lastRenderedPageBreak/>
        <w:t>Key Insights from the Model</w:t>
      </w:r>
    </w:p>
    <w:p w14:paraId="0ABDCB4A" w14:textId="089341F5" w:rsidR="004F2D01" w:rsidRPr="004F2D01" w:rsidRDefault="004F2D01" w:rsidP="004F2D01">
      <w:r w:rsidRPr="004F2D01">
        <w:t xml:space="preserve">After comparing </w:t>
      </w:r>
      <w:proofErr w:type="spellStart"/>
      <w:r w:rsidRPr="004F2D01">
        <w:rPr>
          <w:b/>
          <w:bCs/>
        </w:rPr>
        <w:t>XGBoost</w:t>
      </w:r>
      <w:proofErr w:type="spellEnd"/>
      <w:r w:rsidRPr="004F2D01">
        <w:t xml:space="preserve"> and </w:t>
      </w:r>
      <w:proofErr w:type="spellStart"/>
      <w:r w:rsidRPr="004F2D01">
        <w:rPr>
          <w:b/>
          <w:bCs/>
        </w:rPr>
        <w:t>LightGBM</w:t>
      </w:r>
      <w:proofErr w:type="spellEnd"/>
      <w:r w:rsidRPr="004F2D01">
        <w:t xml:space="preserve">, I chose the one that had the lowest </w:t>
      </w:r>
      <w:r w:rsidRPr="004F2D01">
        <w:rPr>
          <w:b/>
          <w:bCs/>
        </w:rPr>
        <w:t>Mean Absolute Error (MAE)</w:t>
      </w:r>
      <w:r>
        <w:t>.</w:t>
      </w:r>
    </w:p>
    <w:p w14:paraId="2E2C8BAF" w14:textId="77777777" w:rsidR="004F2D01" w:rsidRPr="004F2D01" w:rsidRDefault="004F2D01" w:rsidP="004F2D01">
      <w:r w:rsidRPr="004F2D01">
        <w:rPr>
          <w:b/>
          <w:bCs/>
        </w:rPr>
        <w:t>What drives demand the most?</w:t>
      </w:r>
    </w:p>
    <w:p w14:paraId="7DF77C15" w14:textId="3D574B80" w:rsidR="004F2D01" w:rsidRPr="004F2D01" w:rsidRDefault="004F2D01" w:rsidP="004F2D01">
      <w:pPr>
        <w:numPr>
          <w:ilvl w:val="0"/>
          <w:numId w:val="3"/>
        </w:numPr>
      </w:pPr>
      <w:r w:rsidRPr="004F2D01">
        <w:rPr>
          <w:b/>
          <w:bCs/>
        </w:rPr>
        <w:t>Lag_1h:</w:t>
      </w:r>
      <w:r w:rsidRPr="004F2D01">
        <w:t xml:space="preserve"> The demand from the previous hour was the strongest predictor. </w:t>
      </w:r>
    </w:p>
    <w:p w14:paraId="1A6024B9" w14:textId="77777777" w:rsidR="004F2D01" w:rsidRPr="004F2D01" w:rsidRDefault="004F2D01" w:rsidP="004F2D01">
      <w:pPr>
        <w:numPr>
          <w:ilvl w:val="0"/>
          <w:numId w:val="3"/>
        </w:numPr>
      </w:pPr>
      <w:r w:rsidRPr="004F2D01">
        <w:rPr>
          <w:b/>
          <w:bCs/>
        </w:rPr>
        <w:t>Temperature:</w:t>
      </w:r>
      <w:r w:rsidRPr="004F2D01">
        <w:t xml:space="preserve"> As expected, as the temperature rises, demand spikes (likely due to AC usage).</w:t>
      </w:r>
    </w:p>
    <w:p w14:paraId="31E2327F" w14:textId="5575B5AE" w:rsidR="004F2D01" w:rsidRDefault="004F2D01" w:rsidP="004F2D01">
      <w:pPr>
        <w:numPr>
          <w:ilvl w:val="0"/>
          <w:numId w:val="3"/>
        </w:numPr>
      </w:pPr>
      <w:r w:rsidRPr="004F2D01">
        <w:rPr>
          <w:b/>
          <w:bCs/>
        </w:rPr>
        <w:t>Daily Cycle:</w:t>
      </w:r>
      <w:r w:rsidRPr="004F2D01">
        <w:t xml:space="preserve"> The "Evening" period showed high importance</w:t>
      </w:r>
      <w:r>
        <w:t>.</w:t>
      </w:r>
    </w:p>
    <w:p w14:paraId="24882AF2" w14:textId="77777777" w:rsidR="004F2D01" w:rsidRPr="004F2D01" w:rsidRDefault="004F2D01" w:rsidP="004F2D01">
      <w:pPr>
        <w:rPr>
          <w:sz w:val="40"/>
          <w:szCs w:val="40"/>
        </w:rPr>
      </w:pPr>
      <w:r w:rsidRPr="004F2D01">
        <w:rPr>
          <w:b/>
          <w:bCs/>
          <w:sz w:val="40"/>
          <w:szCs w:val="40"/>
        </w:rPr>
        <w:t>Final Result:</w:t>
      </w:r>
      <w:r w:rsidRPr="004F2D01">
        <w:rPr>
          <w:sz w:val="40"/>
          <w:szCs w:val="40"/>
        </w:rPr>
        <w:t xml:space="preserve"> </w:t>
      </w:r>
    </w:p>
    <w:p w14:paraId="4BC02B22" w14:textId="0D0DD4CE" w:rsidR="004F2D01" w:rsidRDefault="004F2D01" w:rsidP="004F2D01">
      <w:r w:rsidRPr="004F2D01">
        <w:t xml:space="preserve">Testing the model on "unseen" 2024 data, it achieved a </w:t>
      </w:r>
      <w:r w:rsidRPr="004F2D01">
        <w:rPr>
          <w:b/>
          <w:bCs/>
        </w:rPr>
        <w:t>MAPE of 1.</w:t>
      </w:r>
      <w:r>
        <w:rPr>
          <w:b/>
          <w:bCs/>
        </w:rPr>
        <w:t>85</w:t>
      </w:r>
      <w:r w:rsidRPr="004F2D01">
        <w:rPr>
          <w:b/>
          <w:bCs/>
        </w:rPr>
        <w:t>%</w:t>
      </w:r>
      <w:r w:rsidRPr="004F2D01">
        <w:t>. This means the predictions are, on average, within 2% of the actual demand, which is reliable enough for real-world grid planning.</w:t>
      </w:r>
    </w:p>
    <w:p w14:paraId="41663F59" w14:textId="77777777" w:rsidR="004F2D01" w:rsidRDefault="004F2D01" w:rsidP="004F2D01"/>
    <w:p w14:paraId="2B2B6B8F" w14:textId="5167D149" w:rsidR="004F2D01" w:rsidRDefault="004F2D01" w:rsidP="004F2D01">
      <w:r>
        <w:t>By</w:t>
      </w:r>
    </w:p>
    <w:p w14:paraId="77F8A832" w14:textId="1D27DB61" w:rsidR="004F2D01" w:rsidRDefault="004F2D01" w:rsidP="004F2D01">
      <w:r>
        <w:t>Subhankar Bharadwaj</w:t>
      </w:r>
    </w:p>
    <w:p w14:paraId="39898821" w14:textId="65D57A97" w:rsidR="004F2D01" w:rsidRPr="004F2D01" w:rsidRDefault="004F2D01" w:rsidP="004F2D01">
      <w:r>
        <w:t>250102095</w:t>
      </w:r>
    </w:p>
    <w:p w14:paraId="6D5423B2" w14:textId="77777777" w:rsidR="004F2D01" w:rsidRPr="004F2D01" w:rsidRDefault="004F2D01" w:rsidP="004F2D01"/>
    <w:sectPr w:rsidR="004F2D01" w:rsidRPr="004F2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F0CF2"/>
    <w:multiLevelType w:val="multilevel"/>
    <w:tmpl w:val="932C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A5315"/>
    <w:multiLevelType w:val="multilevel"/>
    <w:tmpl w:val="050A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6E65A3"/>
    <w:multiLevelType w:val="multilevel"/>
    <w:tmpl w:val="CA46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014505">
    <w:abstractNumId w:val="0"/>
  </w:num>
  <w:num w:numId="2" w16cid:durableId="1142237753">
    <w:abstractNumId w:val="2"/>
  </w:num>
  <w:num w:numId="3" w16cid:durableId="2081713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01"/>
    <w:rsid w:val="003C63C0"/>
    <w:rsid w:val="004F2D01"/>
    <w:rsid w:val="008A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2E45"/>
  <w15:chartTrackingRefBased/>
  <w15:docId w15:val="{DCDCBC27-11E6-4200-9784-06E6FFB36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SUBHANKAR BHARADWAJ</dc:creator>
  <cp:keywords/>
  <dc:description/>
  <cp:lastModifiedBy>SUBHANKAR BHARADWAJ</cp:lastModifiedBy>
  <cp:revision>1</cp:revision>
  <dcterms:created xsi:type="dcterms:W3CDTF">2026-04-24T10:35:00Z</dcterms:created>
  <dcterms:modified xsi:type="dcterms:W3CDTF">2026-04-24T10:46:00Z</dcterms:modified>
</cp:coreProperties>
</file>