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4C89" w:rsidRDefault="00D37994" w:rsidP="0074046D">
      <w:pPr>
        <w:spacing w:after="245" w:line="259" w:lineRule="auto"/>
        <w:ind w:left="0" w:firstLine="0"/>
        <w:jc w:val="center"/>
      </w:pPr>
      <w:r>
        <w:rPr>
          <w:rFonts w:ascii="Times New Roman" w:eastAsia="Times New Roman" w:hAnsi="Times New Roman" w:cs="Times New Roman"/>
          <w:b/>
          <w:sz w:val="52"/>
        </w:rPr>
        <w:t>Subhankar Pradhan</w:t>
      </w:r>
    </w:p>
    <w:p w:rsidR="009A4C89" w:rsidRDefault="00D37994" w:rsidP="0074046D">
      <w:pPr>
        <w:tabs>
          <w:tab w:val="center" w:pos="6976"/>
        </w:tabs>
        <w:spacing w:after="134" w:line="259" w:lineRule="auto"/>
        <w:ind w:left="0" w:firstLine="0"/>
      </w:pPr>
      <w:r>
        <w:rPr>
          <w:rFonts w:ascii="Segoe UI Symbol" w:eastAsia="Segoe UI Symbol" w:hAnsi="Segoe UI Symbol" w:cs="Segoe UI Symbol"/>
          <w:sz w:val="23"/>
        </w:rPr>
        <w:t>✉</w:t>
      </w:r>
      <w:r>
        <w:rPr>
          <w:rFonts w:ascii="Calibri" w:eastAsia="Calibri" w:hAnsi="Calibri" w:cs="Calibri"/>
          <w:b/>
          <w:sz w:val="23"/>
        </w:rPr>
        <w:t xml:space="preserve">: </w:t>
      </w:r>
      <w:r>
        <w:rPr>
          <w:rFonts w:ascii="Calibri" w:eastAsia="Calibri" w:hAnsi="Calibri" w:cs="Calibri"/>
          <w:b/>
          <w:color w:val="0000FF"/>
          <w:sz w:val="23"/>
          <w:u w:val="single" w:color="0000FF"/>
        </w:rPr>
        <w:t>subhankar.pradhanofficial@gmail.com</w:t>
      </w:r>
      <w:r>
        <w:rPr>
          <w:rFonts w:ascii="Calibri" w:eastAsia="Calibri" w:hAnsi="Calibri" w:cs="Calibri"/>
          <w:b/>
          <w:sz w:val="23"/>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sidR="0074046D">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                      </w:t>
      </w:r>
      <w:r>
        <w:rPr>
          <w:rFonts w:ascii="Segoe UI Symbol" w:eastAsia="Segoe UI Symbol" w:hAnsi="Segoe UI Symbol" w:cs="Segoe UI Symbol"/>
          <w:sz w:val="23"/>
        </w:rPr>
        <w:t>✆</w:t>
      </w:r>
      <w:r>
        <w:rPr>
          <w:rFonts w:ascii="Calibri" w:eastAsia="Calibri" w:hAnsi="Calibri" w:cs="Calibri"/>
          <w:b/>
          <w:sz w:val="23"/>
        </w:rPr>
        <w:t>:</w:t>
      </w:r>
      <w:r>
        <w:rPr>
          <w:rFonts w:ascii="Times New Roman" w:eastAsia="Times New Roman" w:hAnsi="Times New Roman" w:cs="Times New Roman"/>
          <w:sz w:val="24"/>
        </w:rPr>
        <w:t xml:space="preserve"> </w:t>
      </w:r>
      <w:r>
        <w:rPr>
          <w:rFonts w:ascii="Times New Roman" w:eastAsia="Times New Roman" w:hAnsi="Times New Roman" w:cs="Times New Roman"/>
          <w:b/>
          <w:sz w:val="24"/>
        </w:rPr>
        <w:t>+91-9337409100</w:t>
      </w:r>
    </w:p>
    <w:p w:rsidR="009A4C89" w:rsidRDefault="00D37994" w:rsidP="00D37994">
      <w:pPr>
        <w:spacing w:after="130" w:line="259" w:lineRule="auto"/>
        <w:ind w:left="0" w:right="19" w:firstLine="0"/>
        <w:jc w:val="center"/>
      </w:pPr>
      <w:r>
        <w:rPr>
          <w:noProof/>
        </w:rPr>
        <w:drawing>
          <wp:inline distT="0" distB="0" distL="0" distR="0">
            <wp:extent cx="6638290" cy="106680"/>
            <wp:effectExtent l="0" t="0" r="0" b="7620"/>
            <wp:docPr id="277" name="Picture 277"/>
            <wp:cNvGraphicFramePr/>
            <a:graphic xmlns:a="http://schemas.openxmlformats.org/drawingml/2006/main">
              <a:graphicData uri="http://schemas.openxmlformats.org/drawingml/2006/picture">
                <pic:pic xmlns:pic="http://schemas.openxmlformats.org/drawingml/2006/picture">
                  <pic:nvPicPr>
                    <pic:cNvPr id="277" name="Picture 277"/>
                    <pic:cNvPicPr/>
                  </pic:nvPicPr>
                  <pic:blipFill>
                    <a:blip r:embed="rId6"/>
                    <a:stretch>
                      <a:fillRect/>
                    </a:stretch>
                  </pic:blipFill>
                  <pic:spPr>
                    <a:xfrm flipV="1">
                      <a:off x="0" y="0"/>
                      <a:ext cx="8186106" cy="131554"/>
                    </a:xfrm>
                    <a:prstGeom prst="rect">
                      <a:avLst/>
                    </a:prstGeom>
                  </pic:spPr>
                </pic:pic>
              </a:graphicData>
            </a:graphic>
          </wp:inline>
        </w:drawing>
      </w:r>
    </w:p>
    <w:p w:rsidR="009A4C89" w:rsidRDefault="00D37994" w:rsidP="0074046D">
      <w:pPr>
        <w:pStyle w:val="Heading1"/>
        <w:ind w:left="0"/>
        <w:jc w:val="center"/>
      </w:pPr>
      <w:r>
        <w:t>FULL STACK DEVELOPER</w:t>
      </w:r>
    </w:p>
    <w:p w:rsidR="009A4C89" w:rsidRDefault="00D37994" w:rsidP="0074046D">
      <w:pPr>
        <w:pStyle w:val="Heading2"/>
        <w:spacing w:after="95"/>
        <w:ind w:left="10" w:hanging="10"/>
        <w:jc w:val="center"/>
      </w:pPr>
      <w:r>
        <w:rPr>
          <w:rFonts w:ascii="Verdana" w:eastAsia="Verdana" w:hAnsi="Verdana" w:cs="Verdana"/>
          <w:sz w:val="24"/>
        </w:rPr>
        <w:t>E</w:t>
      </w:r>
      <w:r>
        <w:rPr>
          <w:rFonts w:ascii="Verdana" w:eastAsia="Verdana" w:hAnsi="Verdana" w:cs="Verdana"/>
          <w:sz w:val="22"/>
        </w:rPr>
        <w:t xml:space="preserve">XECUTIVE </w:t>
      </w:r>
      <w:r>
        <w:rPr>
          <w:rFonts w:ascii="Verdana" w:eastAsia="Verdana" w:hAnsi="Verdana" w:cs="Verdana"/>
          <w:sz w:val="24"/>
        </w:rPr>
        <w:t>S</w:t>
      </w:r>
      <w:r>
        <w:rPr>
          <w:rFonts w:ascii="Verdana" w:eastAsia="Verdana" w:hAnsi="Verdana" w:cs="Verdana"/>
          <w:sz w:val="22"/>
        </w:rPr>
        <w:t>UMMARY</w:t>
      </w:r>
    </w:p>
    <w:p w:rsidR="009A4C89" w:rsidRDefault="00D37994" w:rsidP="0074046D">
      <w:pPr>
        <w:pStyle w:val="ListParagraph"/>
        <w:numPr>
          <w:ilvl w:val="0"/>
          <w:numId w:val="5"/>
        </w:numPr>
        <w:ind w:right="175"/>
      </w:pPr>
      <w:r>
        <w:t>Accomplished and results-driven professional with a B.Tech, backed by 3</w:t>
      </w:r>
      <w:r w:rsidR="0074046D">
        <w:t>.</w:t>
      </w:r>
      <w:r w:rsidR="002866F6">
        <w:t>3</w:t>
      </w:r>
      <w:r>
        <w:t xml:space="preserve"> years of achievement-oriented experience at Sabado Technologies, Bangalore, Karnataka, India. </w:t>
      </w:r>
    </w:p>
    <w:p w:rsidR="008A628C" w:rsidRDefault="008A628C" w:rsidP="0074046D">
      <w:pPr>
        <w:pStyle w:val="ListParagraph"/>
        <w:numPr>
          <w:ilvl w:val="0"/>
          <w:numId w:val="5"/>
        </w:numPr>
        <w:spacing w:after="32"/>
        <w:ind w:right="175"/>
      </w:pPr>
      <w:r>
        <w:t xml:space="preserve">Proficient in </w:t>
      </w:r>
      <w:r w:rsidRPr="008A628C">
        <w:rPr>
          <w:b/>
        </w:rPr>
        <w:t>React.js</w:t>
      </w:r>
      <w:r>
        <w:t xml:space="preserve"> frontend development including API integration, </w:t>
      </w:r>
      <w:r w:rsidRPr="008A628C">
        <w:rPr>
          <w:b/>
        </w:rPr>
        <w:t>secure token/cookie-based authentication</w:t>
      </w:r>
      <w:r>
        <w:t xml:space="preserve">, and complex UI rendering. Experienced with </w:t>
      </w:r>
      <w:r w:rsidRPr="008A628C">
        <w:rPr>
          <w:b/>
        </w:rPr>
        <w:t>Redux</w:t>
      </w:r>
      <w:r>
        <w:t xml:space="preserve"> for state management, </w:t>
      </w:r>
      <w:r w:rsidRPr="008A628C">
        <w:rPr>
          <w:b/>
        </w:rPr>
        <w:t>React Hooks</w:t>
      </w:r>
      <w:r>
        <w:t xml:space="preserve">, </w:t>
      </w:r>
      <w:r w:rsidRPr="008A628C">
        <w:rPr>
          <w:b/>
        </w:rPr>
        <w:t>Context API</w:t>
      </w:r>
      <w:r>
        <w:t>, and performance optimization to build scalable, reusable, and responsive user interfaces.</w:t>
      </w:r>
    </w:p>
    <w:p w:rsidR="00805E51" w:rsidRDefault="008A628C" w:rsidP="0074046D">
      <w:pPr>
        <w:pStyle w:val="ListParagraph"/>
        <w:numPr>
          <w:ilvl w:val="0"/>
          <w:numId w:val="5"/>
        </w:numPr>
        <w:spacing w:after="32"/>
        <w:ind w:right="175"/>
      </w:pPr>
      <w:r>
        <w:t xml:space="preserve">Experienced in </w:t>
      </w:r>
      <w:r w:rsidR="00D37994">
        <w:t xml:space="preserve">building scalable </w:t>
      </w:r>
      <w:r w:rsidR="00D37994" w:rsidRPr="003747DA">
        <w:rPr>
          <w:b/>
        </w:rPr>
        <w:t>RESTful APIs</w:t>
      </w:r>
      <w:r w:rsidR="00D37994">
        <w:t xml:space="preserve"> using </w:t>
      </w:r>
      <w:r w:rsidR="00D37994" w:rsidRPr="003747DA">
        <w:rPr>
          <w:b/>
        </w:rPr>
        <w:t>Node.js, Express.js, and Sequelize ORM</w:t>
      </w:r>
      <w:r w:rsidR="00D37994">
        <w:t xml:space="preserve">, with strong expertise in </w:t>
      </w:r>
      <w:r w:rsidR="00D37994" w:rsidRPr="003747DA">
        <w:rPr>
          <w:b/>
        </w:rPr>
        <w:t>MySQL</w:t>
      </w:r>
      <w:r w:rsidR="00D37994">
        <w:t xml:space="preserve"> and implementing fault-tolerant backend systems. </w:t>
      </w:r>
    </w:p>
    <w:p w:rsidR="009A4C89" w:rsidRDefault="00D37994" w:rsidP="0074046D">
      <w:pPr>
        <w:pStyle w:val="ListParagraph"/>
        <w:numPr>
          <w:ilvl w:val="0"/>
          <w:numId w:val="5"/>
        </w:numPr>
        <w:ind w:right="175"/>
      </w:pPr>
      <w:r>
        <w:t xml:space="preserve">Demonstrated expertise in maintaining version control systems, including </w:t>
      </w:r>
      <w:r w:rsidRPr="003747DA">
        <w:rPr>
          <w:b/>
        </w:rPr>
        <w:t>GitHub and GIT</w:t>
      </w:r>
      <w:r w:rsidR="003747DA">
        <w:t xml:space="preserve"> </w:t>
      </w:r>
      <w:r>
        <w:t xml:space="preserve">following standard branching strategies.  </w:t>
      </w:r>
    </w:p>
    <w:p w:rsidR="009A4C89" w:rsidRDefault="00D37994" w:rsidP="0074046D">
      <w:pPr>
        <w:pStyle w:val="ListParagraph"/>
        <w:numPr>
          <w:ilvl w:val="0"/>
          <w:numId w:val="5"/>
        </w:numPr>
        <w:ind w:right="175"/>
      </w:pPr>
      <w:r>
        <w:t xml:space="preserve">Skilled in deploying and managing applications on </w:t>
      </w:r>
      <w:r w:rsidRPr="008A628C">
        <w:rPr>
          <w:b/>
        </w:rPr>
        <w:t>AWS</w:t>
      </w:r>
      <w:r>
        <w:t xml:space="preserve"> using </w:t>
      </w:r>
      <w:r w:rsidR="0074046D">
        <w:t>Putty</w:t>
      </w:r>
      <w:r>
        <w:t xml:space="preserve"> (</w:t>
      </w:r>
      <w:r w:rsidR="0074046D">
        <w:t>Linux based</w:t>
      </w:r>
      <w:r>
        <w:t xml:space="preserve">) and Docker for containerized deployment and cloud automation.  </w:t>
      </w:r>
    </w:p>
    <w:p w:rsidR="009A4C89" w:rsidRDefault="00D37994" w:rsidP="0074046D">
      <w:pPr>
        <w:pStyle w:val="ListParagraph"/>
        <w:numPr>
          <w:ilvl w:val="0"/>
          <w:numId w:val="5"/>
        </w:numPr>
        <w:ind w:right="175"/>
      </w:pPr>
      <w:r>
        <w:t xml:space="preserve">Familiar with writing </w:t>
      </w:r>
      <w:r w:rsidRPr="0005479C">
        <w:rPr>
          <w:b/>
        </w:rPr>
        <w:t>reusable components</w:t>
      </w:r>
      <w:r>
        <w:t xml:space="preserve">, </w:t>
      </w:r>
      <w:r w:rsidRPr="0005479C">
        <w:rPr>
          <w:b/>
        </w:rPr>
        <w:t>optimizing performance</w:t>
      </w:r>
      <w:r>
        <w:t xml:space="preserve">, and handling cross-browser compatibility issues.  </w:t>
      </w:r>
    </w:p>
    <w:p w:rsidR="009A4C89" w:rsidRDefault="00D37994" w:rsidP="0074046D">
      <w:pPr>
        <w:pStyle w:val="ListParagraph"/>
        <w:numPr>
          <w:ilvl w:val="0"/>
          <w:numId w:val="5"/>
        </w:numPr>
        <w:ind w:right="175"/>
      </w:pPr>
      <w:r>
        <w:t xml:space="preserve">Possess a quick learning ability with a proven track record of adapting to and mastering new technologies, tools, and frameworks. </w:t>
      </w:r>
    </w:p>
    <w:p w:rsidR="00D37994" w:rsidRDefault="00D37994" w:rsidP="00D37994">
      <w:pPr>
        <w:ind w:left="19" w:right="175" w:firstLine="0"/>
      </w:pPr>
      <w:r>
        <w:rPr>
          <w:noProof/>
        </w:rPr>
        <w:drawing>
          <wp:inline distT="0" distB="0" distL="0" distR="0" wp14:anchorId="669A572E" wp14:editId="4A0F5DD2">
            <wp:extent cx="6638290" cy="106680"/>
            <wp:effectExtent l="0" t="0" r="0" b="7620"/>
            <wp:docPr id="1" name="Picture 1"/>
            <wp:cNvGraphicFramePr/>
            <a:graphic xmlns:a="http://schemas.openxmlformats.org/drawingml/2006/main">
              <a:graphicData uri="http://schemas.openxmlformats.org/drawingml/2006/picture">
                <pic:pic xmlns:pic="http://schemas.openxmlformats.org/drawingml/2006/picture">
                  <pic:nvPicPr>
                    <pic:cNvPr id="277" name="Picture 277"/>
                    <pic:cNvPicPr/>
                  </pic:nvPicPr>
                  <pic:blipFill>
                    <a:blip r:embed="rId6"/>
                    <a:stretch>
                      <a:fillRect/>
                    </a:stretch>
                  </pic:blipFill>
                  <pic:spPr>
                    <a:xfrm flipV="1">
                      <a:off x="0" y="0"/>
                      <a:ext cx="8186106" cy="131554"/>
                    </a:xfrm>
                    <a:prstGeom prst="rect">
                      <a:avLst/>
                    </a:prstGeom>
                  </pic:spPr>
                </pic:pic>
              </a:graphicData>
            </a:graphic>
          </wp:inline>
        </w:drawing>
      </w:r>
    </w:p>
    <w:p w:rsidR="009A4C89" w:rsidRDefault="009115E7">
      <w:pPr>
        <w:spacing w:after="231" w:line="219" w:lineRule="auto"/>
        <w:ind w:left="14" w:firstLine="72"/>
      </w:pPr>
      <w:r>
        <w:t xml:space="preserve">    </w:t>
      </w:r>
      <w:r w:rsidR="00D37994">
        <w:t xml:space="preserve">  </w:t>
      </w:r>
      <w:r w:rsidR="00D37994">
        <w:rPr>
          <w:rFonts w:ascii="Calibri" w:eastAsia="Calibri" w:hAnsi="Calibri" w:cs="Calibri"/>
          <w:sz w:val="22"/>
        </w:rPr>
        <w:t xml:space="preserve"> </w:t>
      </w:r>
      <w:r w:rsidR="00D37994">
        <w:rPr>
          <w:rFonts w:ascii="Calibri" w:eastAsia="Calibri" w:hAnsi="Calibri" w:cs="Calibri"/>
          <w:sz w:val="22"/>
        </w:rPr>
        <w:tab/>
      </w:r>
      <w:r w:rsidR="00D37994">
        <w:rPr>
          <w:rFonts w:ascii="Times New Roman" w:eastAsia="Times New Roman" w:hAnsi="Times New Roman" w:cs="Times New Roman"/>
          <w:sz w:val="18"/>
        </w:rPr>
        <w:t xml:space="preserve">  </w:t>
      </w:r>
      <w:r w:rsidR="00D37994">
        <w:rPr>
          <w:rFonts w:ascii="Times New Roman" w:eastAsia="Times New Roman" w:hAnsi="Times New Roman" w:cs="Times New Roman"/>
          <w:sz w:val="18"/>
        </w:rPr>
        <w:tab/>
        <w:t xml:space="preserve">  </w:t>
      </w:r>
      <w:r w:rsidR="00D37994">
        <w:rPr>
          <w:rFonts w:ascii="Times New Roman" w:eastAsia="Times New Roman" w:hAnsi="Times New Roman" w:cs="Times New Roman"/>
          <w:sz w:val="18"/>
        </w:rPr>
        <w:tab/>
        <w:t xml:space="preserve">  </w:t>
      </w:r>
      <w:r w:rsidR="00D37994">
        <w:rPr>
          <w:rFonts w:ascii="Times New Roman" w:eastAsia="Times New Roman" w:hAnsi="Times New Roman" w:cs="Times New Roman"/>
          <w:sz w:val="18"/>
        </w:rPr>
        <w:tab/>
        <w:t xml:space="preserve">  </w:t>
      </w:r>
      <w:r w:rsidR="00D37994">
        <w:rPr>
          <w:rFonts w:ascii="Times New Roman" w:eastAsia="Times New Roman" w:hAnsi="Times New Roman" w:cs="Times New Roman"/>
          <w:sz w:val="18"/>
        </w:rPr>
        <w:tab/>
        <w:t xml:space="preserve">  </w:t>
      </w:r>
      <w:r w:rsidR="00D37994">
        <w:rPr>
          <w:rFonts w:ascii="Times New Roman" w:eastAsia="Times New Roman" w:hAnsi="Times New Roman" w:cs="Times New Roman"/>
          <w:sz w:val="18"/>
        </w:rPr>
        <w:tab/>
        <w:t xml:space="preserve">  </w:t>
      </w:r>
      <w:r w:rsidR="00D37994">
        <w:rPr>
          <w:rFonts w:ascii="Times New Roman" w:eastAsia="Times New Roman" w:hAnsi="Times New Roman" w:cs="Times New Roman"/>
          <w:sz w:val="18"/>
        </w:rPr>
        <w:tab/>
        <w:t xml:space="preserve">  </w:t>
      </w:r>
      <w:r w:rsidR="00D37994">
        <w:rPr>
          <w:rFonts w:ascii="Times New Roman" w:eastAsia="Times New Roman" w:hAnsi="Times New Roman" w:cs="Times New Roman"/>
          <w:sz w:val="18"/>
        </w:rPr>
        <w:tab/>
        <w:t xml:space="preserve">  </w:t>
      </w:r>
      <w:r w:rsidR="00D37994">
        <w:rPr>
          <w:rFonts w:ascii="Times New Roman" w:eastAsia="Times New Roman" w:hAnsi="Times New Roman" w:cs="Times New Roman"/>
          <w:sz w:val="18"/>
        </w:rPr>
        <w:tab/>
        <w:t xml:space="preserve">  </w:t>
      </w:r>
      <w:r w:rsidR="00D37994">
        <w:rPr>
          <w:rFonts w:ascii="Times New Roman" w:eastAsia="Times New Roman" w:hAnsi="Times New Roman" w:cs="Times New Roman"/>
          <w:sz w:val="18"/>
        </w:rPr>
        <w:tab/>
        <w:t xml:space="preserve">  </w:t>
      </w:r>
      <w:r w:rsidR="00D37994">
        <w:rPr>
          <w:rFonts w:ascii="Times New Roman" w:eastAsia="Times New Roman" w:hAnsi="Times New Roman" w:cs="Times New Roman"/>
          <w:sz w:val="18"/>
        </w:rPr>
        <w:tab/>
        <w:t xml:space="preserve"> </w:t>
      </w:r>
      <w:r w:rsidR="0074046D">
        <w:rPr>
          <w:rFonts w:ascii="Times New Roman" w:eastAsia="Times New Roman" w:hAnsi="Times New Roman" w:cs="Times New Roman"/>
          <w:sz w:val="18"/>
        </w:rPr>
        <w:t xml:space="preserve">                        </w:t>
      </w:r>
      <w:r w:rsidR="00D37994">
        <w:rPr>
          <w:rFonts w:ascii="Times New Roman" w:eastAsia="Times New Roman" w:hAnsi="Times New Roman" w:cs="Times New Roman"/>
          <w:sz w:val="18"/>
        </w:rPr>
        <w:t xml:space="preserve">          </w:t>
      </w:r>
      <w:r w:rsidR="00D37994">
        <w:rPr>
          <w:rFonts w:ascii="Times New Roman" w:eastAsia="Times New Roman" w:hAnsi="Times New Roman" w:cs="Times New Roman"/>
          <w:b/>
          <w:sz w:val="22"/>
        </w:rPr>
        <w:t>2018-2022</w:t>
      </w:r>
      <w:r w:rsidR="00D37994">
        <w:rPr>
          <w:rFonts w:ascii="Times New Roman" w:eastAsia="Times New Roman" w:hAnsi="Times New Roman" w:cs="Times New Roman"/>
          <w:b/>
          <w:sz w:val="18"/>
        </w:rPr>
        <w:t xml:space="preserve"> </w:t>
      </w:r>
      <w:r w:rsidR="00D37994">
        <w:t xml:space="preserve"> </w:t>
      </w:r>
    </w:p>
    <w:p w:rsidR="009A4C89" w:rsidRDefault="0074046D" w:rsidP="0074046D">
      <w:pPr>
        <w:pStyle w:val="Heading2"/>
      </w:pPr>
      <w:r>
        <w:rPr>
          <w:sz w:val="18"/>
        </w:rPr>
        <w:t xml:space="preserve">                                                                           </w:t>
      </w:r>
      <w:r w:rsidR="00D37994">
        <w:t>EDUCATION</w:t>
      </w:r>
    </w:p>
    <w:p w:rsidR="009A4C89" w:rsidRDefault="0074046D" w:rsidP="0074046D">
      <w:pPr>
        <w:pStyle w:val="Heading3"/>
        <w:shd w:val="clear" w:color="auto" w:fill="auto"/>
        <w:spacing w:after="0"/>
        <w:ind w:left="532" w:right="428"/>
        <w:jc w:val="left"/>
      </w:pPr>
      <w:r>
        <w:rPr>
          <w:sz w:val="18"/>
        </w:rPr>
        <w:t xml:space="preserve">                                                                 </w:t>
      </w:r>
      <w:r w:rsidR="00D37994">
        <w:rPr>
          <w:sz w:val="18"/>
        </w:rPr>
        <w:t xml:space="preserve">B.Tech </w:t>
      </w:r>
      <w:r w:rsidR="00D37994">
        <w:t xml:space="preserve"> </w:t>
      </w:r>
    </w:p>
    <w:p w:rsidR="009A4C89" w:rsidRDefault="00D37994">
      <w:pPr>
        <w:spacing w:after="58" w:line="259" w:lineRule="auto"/>
        <w:ind w:left="46" w:firstLine="0"/>
      </w:pPr>
      <w:r>
        <w:rPr>
          <w:rFonts w:ascii="Times New Roman" w:eastAsia="Times New Roman" w:hAnsi="Times New Roman" w:cs="Times New Roman"/>
          <w:sz w:val="18"/>
        </w:rPr>
        <w:t xml:space="preserve">          </w:t>
      </w:r>
      <w:r w:rsidR="0074046D">
        <w:rPr>
          <w:rFonts w:ascii="Times New Roman" w:eastAsia="Times New Roman" w:hAnsi="Times New Roman" w:cs="Times New Roman"/>
          <w:sz w:val="18"/>
        </w:rPr>
        <w:t xml:space="preserve">                            </w:t>
      </w:r>
      <w:r>
        <w:rPr>
          <w:sz w:val="18"/>
        </w:rPr>
        <w:t xml:space="preserve">Vignan Institute of Technology and Management, Berhampur, Odisha, India                           </w:t>
      </w:r>
    </w:p>
    <w:p w:rsidR="009A4C89" w:rsidRDefault="009115E7" w:rsidP="009115E7">
      <w:pPr>
        <w:spacing w:after="84" w:line="259" w:lineRule="auto"/>
        <w:ind w:left="0" w:right="144" w:firstLine="0"/>
      </w:pPr>
      <w:r>
        <w:t xml:space="preserve">      </w:t>
      </w:r>
      <w:r w:rsidR="00D37994">
        <w:t xml:space="preserve"> </w:t>
      </w:r>
      <w:r w:rsidR="00D37994">
        <w:rPr>
          <w:noProof/>
        </w:rPr>
        <w:drawing>
          <wp:inline distT="0" distB="0" distL="0" distR="0" wp14:anchorId="3BE656AF" wp14:editId="0E983E3C">
            <wp:extent cx="6638290" cy="106680"/>
            <wp:effectExtent l="0" t="0" r="0" b="7620"/>
            <wp:docPr id="2" name="Picture 2"/>
            <wp:cNvGraphicFramePr/>
            <a:graphic xmlns:a="http://schemas.openxmlformats.org/drawingml/2006/main">
              <a:graphicData uri="http://schemas.openxmlformats.org/drawingml/2006/picture">
                <pic:pic xmlns:pic="http://schemas.openxmlformats.org/drawingml/2006/picture">
                  <pic:nvPicPr>
                    <pic:cNvPr id="277" name="Picture 277"/>
                    <pic:cNvPicPr/>
                  </pic:nvPicPr>
                  <pic:blipFill>
                    <a:blip r:embed="rId6"/>
                    <a:stretch>
                      <a:fillRect/>
                    </a:stretch>
                  </pic:blipFill>
                  <pic:spPr>
                    <a:xfrm flipV="1">
                      <a:off x="0" y="0"/>
                      <a:ext cx="8186106" cy="131554"/>
                    </a:xfrm>
                    <a:prstGeom prst="rect">
                      <a:avLst/>
                    </a:prstGeom>
                  </pic:spPr>
                </pic:pic>
              </a:graphicData>
            </a:graphic>
          </wp:inline>
        </w:drawing>
      </w:r>
    </w:p>
    <w:p w:rsidR="009A4C89" w:rsidRDefault="009115E7" w:rsidP="00D37994">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simplePos x="0" y="0"/>
                <wp:positionH relativeFrom="margin">
                  <wp:align>left</wp:align>
                </wp:positionH>
                <wp:positionV relativeFrom="paragraph">
                  <wp:posOffset>162560</wp:posOffset>
                </wp:positionV>
                <wp:extent cx="6576060" cy="333375"/>
                <wp:effectExtent l="0" t="0" r="0" b="9525"/>
                <wp:wrapNone/>
                <wp:docPr id="5772" name="Group 5772"/>
                <wp:cNvGraphicFramePr/>
                <a:graphic xmlns:a="http://schemas.openxmlformats.org/drawingml/2006/main">
                  <a:graphicData uri="http://schemas.microsoft.com/office/word/2010/wordprocessingGroup">
                    <wpg:wgp>
                      <wpg:cNvGrpSpPr/>
                      <wpg:grpSpPr>
                        <a:xfrm>
                          <a:off x="0" y="0"/>
                          <a:ext cx="6576060" cy="333375"/>
                          <a:chOff x="0" y="0"/>
                          <a:chExt cx="5768975" cy="333375"/>
                        </a:xfrm>
                      </wpg:grpSpPr>
                      <wps:wsp>
                        <wps:cNvPr id="6178" name="Shape 6178"/>
                        <wps:cNvSpPr/>
                        <wps:spPr>
                          <a:xfrm>
                            <a:off x="0" y="0"/>
                            <a:ext cx="5768975" cy="169037"/>
                          </a:xfrm>
                          <a:custGeom>
                            <a:avLst/>
                            <a:gdLst/>
                            <a:ahLst/>
                            <a:cxnLst/>
                            <a:rect l="0" t="0" r="0" b="0"/>
                            <a:pathLst>
                              <a:path w="5768975" h="169037">
                                <a:moveTo>
                                  <a:pt x="0" y="0"/>
                                </a:moveTo>
                                <a:lnTo>
                                  <a:pt x="5768975" y="0"/>
                                </a:lnTo>
                                <a:lnTo>
                                  <a:pt x="5768975" y="169037"/>
                                </a:lnTo>
                                <a:lnTo>
                                  <a:pt x="0" y="169037"/>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6179" name="Shape 6179"/>
                        <wps:cNvSpPr/>
                        <wps:spPr>
                          <a:xfrm>
                            <a:off x="18288" y="169037"/>
                            <a:ext cx="5732399" cy="164338"/>
                          </a:xfrm>
                          <a:custGeom>
                            <a:avLst/>
                            <a:gdLst/>
                            <a:ahLst/>
                            <a:cxnLst/>
                            <a:rect l="0" t="0" r="0" b="0"/>
                            <a:pathLst>
                              <a:path w="5732399" h="164338">
                                <a:moveTo>
                                  <a:pt x="0" y="0"/>
                                </a:moveTo>
                                <a:lnTo>
                                  <a:pt x="5732399" y="0"/>
                                </a:lnTo>
                                <a:lnTo>
                                  <a:pt x="5732399" y="164338"/>
                                </a:lnTo>
                                <a:lnTo>
                                  <a:pt x="0" y="16433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14:sizeRelH relativeFrom="margin">
                  <wp14:pctWidth>0</wp14:pctWidth>
                </wp14:sizeRelH>
              </wp:anchor>
            </w:drawing>
          </mc:Choice>
          <mc:Fallback>
            <w:pict>
              <v:group w14:anchorId="2B0D3EF6" id="Group 5772" o:spid="_x0000_s1026" style="position:absolute;margin-left:0;margin-top:12.8pt;width:517.8pt;height:26.25pt;z-index:-251658240;mso-position-horizontal:left;mso-position-horizontal-relative:margin;mso-width-relative:margin" coordsize="57689,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">
                <v:shape id="Shape 6178" o:spid="_x0000_s1027" style="position:absolute;width:57689;height:1690;visibility:visible;mso-wrap-style:square;v-text-anchor:top" coordsize="5768975,169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" path="m,l5768975,r,169037l,169037,,e" fillcolor="#d9d9d9" stroked="f" strokeweight="0">
                  <v:stroke miterlimit="83231f" joinstyle="miter"/>
                  <v:path arrowok="t" textboxrect="0,0,5768975,169037"/>
                </v:shape>
                <v:shape id="Shape 6179" o:spid="_x0000_s1028" style="position:absolute;left:182;top:1690;width:57324;height:1643;visibility:visible;mso-wrap-style:square;v-text-anchor:top" coordsize="5732399,164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" path="m,l5732399,r,164338l,164338,,e" stroked="f" strokeweight="0">
                  <v:stroke miterlimit="83231f" joinstyle="miter"/>
                  <v:path arrowok="t" textboxrect="0,0,5732399,164338"/>
                </v:shape>
                <w10:wrap anchorx="margin"/>
              </v:group>
            </w:pict>
          </mc:Fallback>
        </mc:AlternateContent>
      </w:r>
    </w:p>
    <w:p w:rsidR="009A4C89" w:rsidRDefault="00D37994" w:rsidP="009115E7">
      <w:pPr>
        <w:pStyle w:val="Heading3"/>
        <w:shd w:val="clear" w:color="auto" w:fill="auto"/>
        <w:tabs>
          <w:tab w:val="left" w:pos="8748"/>
        </w:tabs>
        <w:spacing w:after="23"/>
        <w:ind w:left="2734" w:right="0"/>
        <w:jc w:val="left"/>
      </w:pPr>
      <w:r>
        <w:t xml:space="preserve">PROFESSIONAL EXPERIENCE   </w:t>
      </w:r>
      <w:r w:rsidR="009115E7">
        <w:tab/>
      </w:r>
    </w:p>
    <w:p w:rsidR="009A4C89" w:rsidRDefault="00D37994">
      <w:pPr>
        <w:spacing w:after="195" w:line="290" w:lineRule="auto"/>
        <w:ind w:left="374" w:right="217" w:hanging="360"/>
        <w:jc w:val="both"/>
      </w:pPr>
      <w:r>
        <w:rPr>
          <w:rFonts w:ascii="Segoe UI Symbol" w:eastAsia="Segoe UI Symbol" w:hAnsi="Segoe UI Symbol" w:cs="Segoe UI Symbol"/>
          <w:color w:val="343434"/>
        </w:rPr>
        <w:t>⮚</w:t>
      </w:r>
      <w:r>
        <w:rPr>
          <w:rFonts w:ascii="Arial" w:eastAsia="Arial" w:hAnsi="Arial" w:cs="Arial"/>
          <w:color w:val="343434"/>
        </w:rPr>
        <w:t xml:space="preserve"> </w:t>
      </w:r>
      <w:r>
        <w:rPr>
          <w:color w:val="343434"/>
        </w:rPr>
        <w:t xml:space="preserve">   </w:t>
      </w:r>
      <w:r w:rsidR="0074046D">
        <w:rPr>
          <w:color w:val="343434"/>
        </w:rPr>
        <w:t>Currently</w:t>
      </w:r>
      <w:r>
        <w:rPr>
          <w:color w:val="343434"/>
        </w:rPr>
        <w:t xml:space="preserve"> serving as a </w:t>
      </w:r>
      <w:r>
        <w:rPr>
          <w:b/>
          <w:color w:val="343434"/>
        </w:rPr>
        <w:t>Consultant Full Stack Developer</w:t>
      </w:r>
      <w:r>
        <w:rPr>
          <w:color w:val="343434"/>
        </w:rPr>
        <w:t xml:space="preserve"> at </w:t>
      </w:r>
      <w:r>
        <w:rPr>
          <w:b/>
          <w:color w:val="343434"/>
        </w:rPr>
        <w:t>Sabado Technologies</w:t>
      </w:r>
      <w:r>
        <w:rPr>
          <w:color w:val="343434"/>
        </w:rPr>
        <w:t xml:space="preserve"> since </w:t>
      </w:r>
      <w:r>
        <w:rPr>
          <w:b/>
          <w:color w:val="343434"/>
        </w:rPr>
        <w:t>November 2022</w:t>
      </w:r>
      <w:r>
        <w:rPr>
          <w:color w:val="343434"/>
        </w:rPr>
        <w:t>, contributing to ongoing projects and demonstrating continuous professional growth</w:t>
      </w:r>
      <w:r>
        <w:rPr>
          <w:rFonts w:ascii="Calibri" w:eastAsia="Calibri" w:hAnsi="Calibri" w:cs="Calibri"/>
          <w:color w:val="343434"/>
        </w:rPr>
        <w:t xml:space="preserve"> .</w:t>
      </w:r>
      <w:r>
        <w:t xml:space="preserve"> </w:t>
      </w:r>
    </w:p>
    <w:p w:rsidR="009A4C89" w:rsidRDefault="00D37994" w:rsidP="0074046D">
      <w:pPr>
        <w:pStyle w:val="Heading4"/>
        <w:ind w:left="10"/>
      </w:pPr>
      <w:r>
        <w:t>TECHNICAL SKILLS</w:t>
      </w:r>
      <w:r>
        <w:rPr>
          <w:b w:val="0"/>
          <w:color w:val="343434"/>
          <w:sz w:val="20"/>
        </w:rPr>
        <w:t xml:space="preserve"> </w:t>
      </w:r>
      <w:r>
        <w:t xml:space="preserve"> </w:t>
      </w:r>
    </w:p>
    <w:tbl>
      <w:tblPr>
        <w:tblStyle w:val="TableGrid"/>
        <w:tblW w:w="9304" w:type="dxa"/>
        <w:jc w:val="center"/>
        <w:tblInd w:w="0" w:type="dxa"/>
        <w:tblCellMar>
          <w:top w:w="96" w:type="dxa"/>
          <w:left w:w="112" w:type="dxa"/>
          <w:right w:w="115" w:type="dxa"/>
        </w:tblCellMar>
        <w:tblLook w:val="04A0" w:firstRow="1" w:lastRow="0" w:firstColumn="1" w:lastColumn="0" w:noHBand="0" w:noVBand="1"/>
      </w:tblPr>
      <w:tblGrid>
        <w:gridCol w:w="2944"/>
        <w:gridCol w:w="6360"/>
      </w:tblGrid>
      <w:tr w:rsidR="009A4C89" w:rsidTr="0074046D">
        <w:trPr>
          <w:trHeight w:val="575"/>
          <w:jc w:val="center"/>
        </w:trPr>
        <w:tc>
          <w:tcPr>
            <w:tcW w:w="2944" w:type="dxa"/>
            <w:tcBorders>
              <w:top w:val="single" w:sz="4" w:space="0" w:color="000000"/>
              <w:left w:val="single" w:sz="4" w:space="0" w:color="000000"/>
              <w:bottom w:val="single" w:sz="4" w:space="0" w:color="000000"/>
              <w:right w:val="single" w:sz="4" w:space="0" w:color="000000"/>
            </w:tcBorders>
            <w:shd w:val="clear" w:color="auto" w:fill="BFBFBF"/>
          </w:tcPr>
          <w:p w:rsidR="009A4C89" w:rsidRDefault="00D37994">
            <w:pPr>
              <w:spacing w:after="0" w:line="259" w:lineRule="auto"/>
              <w:ind w:left="0" w:firstLine="0"/>
            </w:pPr>
            <w:r>
              <w:rPr>
                <w:b/>
                <w:sz w:val="18"/>
              </w:rPr>
              <w:t xml:space="preserve">Programming Languages </w:t>
            </w:r>
            <w:r>
              <w:t xml:space="preserve"> </w:t>
            </w:r>
          </w:p>
        </w:tc>
        <w:tc>
          <w:tcPr>
            <w:tcW w:w="6360" w:type="dxa"/>
            <w:tcBorders>
              <w:top w:val="single" w:sz="4" w:space="0" w:color="000000"/>
              <w:left w:val="single" w:sz="4" w:space="0" w:color="000000"/>
              <w:bottom w:val="single" w:sz="4" w:space="0" w:color="000000"/>
              <w:right w:val="single" w:sz="4" w:space="0" w:color="000000"/>
            </w:tcBorders>
            <w:shd w:val="clear" w:color="auto" w:fill="F2F2F2"/>
          </w:tcPr>
          <w:p w:rsidR="009A4C89" w:rsidRDefault="00D37994">
            <w:pPr>
              <w:spacing w:after="0" w:line="259" w:lineRule="auto"/>
              <w:ind w:left="4" w:firstLine="0"/>
            </w:pPr>
            <w:r>
              <w:rPr>
                <w:rFonts w:ascii="Calibri" w:eastAsia="Calibri" w:hAnsi="Calibri" w:cs="Calibri"/>
                <w:sz w:val="22"/>
              </w:rPr>
              <w:t>Node JS, JavaScript, Typescripts</w:t>
            </w:r>
            <w:r>
              <w:rPr>
                <w:sz w:val="18"/>
              </w:rPr>
              <w:t xml:space="preserve"> </w:t>
            </w:r>
            <w:r>
              <w:t xml:space="preserve"> </w:t>
            </w:r>
          </w:p>
        </w:tc>
      </w:tr>
      <w:tr w:rsidR="009A4C89" w:rsidTr="0074046D">
        <w:trPr>
          <w:trHeight w:val="518"/>
          <w:jc w:val="center"/>
        </w:trPr>
        <w:tc>
          <w:tcPr>
            <w:tcW w:w="2944" w:type="dxa"/>
            <w:tcBorders>
              <w:top w:val="single" w:sz="4" w:space="0" w:color="000000"/>
              <w:left w:val="single" w:sz="4" w:space="0" w:color="000000"/>
              <w:bottom w:val="single" w:sz="4" w:space="0" w:color="000000"/>
              <w:right w:val="single" w:sz="4" w:space="0" w:color="000000"/>
            </w:tcBorders>
            <w:shd w:val="clear" w:color="auto" w:fill="BFBFBF"/>
          </w:tcPr>
          <w:p w:rsidR="009A4C89" w:rsidRDefault="00D37994">
            <w:pPr>
              <w:spacing w:after="0" w:line="259" w:lineRule="auto"/>
              <w:ind w:left="0" w:firstLine="0"/>
            </w:pPr>
            <w:r>
              <w:rPr>
                <w:b/>
                <w:sz w:val="18"/>
              </w:rPr>
              <w:t xml:space="preserve">Operating System Used </w:t>
            </w:r>
            <w:r>
              <w:t xml:space="preserve"> </w:t>
            </w:r>
          </w:p>
        </w:tc>
        <w:tc>
          <w:tcPr>
            <w:tcW w:w="6360" w:type="dxa"/>
            <w:tcBorders>
              <w:top w:val="single" w:sz="4" w:space="0" w:color="000000"/>
              <w:left w:val="single" w:sz="4" w:space="0" w:color="000000"/>
              <w:bottom w:val="single" w:sz="4" w:space="0" w:color="000000"/>
              <w:right w:val="single" w:sz="4" w:space="0" w:color="000000"/>
            </w:tcBorders>
            <w:shd w:val="clear" w:color="auto" w:fill="F2F2F2"/>
          </w:tcPr>
          <w:p w:rsidR="009A4C89" w:rsidRDefault="00D37994">
            <w:pPr>
              <w:spacing w:after="0" w:line="259" w:lineRule="auto"/>
              <w:ind w:left="4" w:firstLine="0"/>
            </w:pPr>
            <w:r>
              <w:rPr>
                <w:sz w:val="18"/>
              </w:rPr>
              <w:t xml:space="preserve">Windows 10/11, Linux </w:t>
            </w:r>
            <w:r>
              <w:t xml:space="preserve"> </w:t>
            </w:r>
          </w:p>
        </w:tc>
      </w:tr>
      <w:tr w:rsidR="009A4C89" w:rsidTr="0074046D">
        <w:trPr>
          <w:trHeight w:val="575"/>
          <w:jc w:val="center"/>
        </w:trPr>
        <w:tc>
          <w:tcPr>
            <w:tcW w:w="2944" w:type="dxa"/>
            <w:tcBorders>
              <w:top w:val="single" w:sz="4" w:space="0" w:color="000000"/>
              <w:left w:val="single" w:sz="4" w:space="0" w:color="000000"/>
              <w:bottom w:val="single" w:sz="4" w:space="0" w:color="000000"/>
              <w:right w:val="single" w:sz="4" w:space="0" w:color="000000"/>
            </w:tcBorders>
            <w:shd w:val="clear" w:color="auto" w:fill="BFBFBF"/>
          </w:tcPr>
          <w:p w:rsidR="009A4C89" w:rsidRDefault="00D37994">
            <w:pPr>
              <w:spacing w:after="0" w:line="259" w:lineRule="auto"/>
              <w:ind w:left="0" w:firstLine="0"/>
            </w:pPr>
            <w:r>
              <w:rPr>
                <w:b/>
                <w:sz w:val="18"/>
              </w:rPr>
              <w:t xml:space="preserve">Libraries/Frameworks </w:t>
            </w:r>
            <w:r>
              <w:t xml:space="preserve"> </w:t>
            </w:r>
          </w:p>
        </w:tc>
        <w:tc>
          <w:tcPr>
            <w:tcW w:w="6360" w:type="dxa"/>
            <w:tcBorders>
              <w:top w:val="single" w:sz="4" w:space="0" w:color="000000"/>
              <w:left w:val="single" w:sz="4" w:space="0" w:color="000000"/>
              <w:bottom w:val="single" w:sz="4" w:space="0" w:color="000000"/>
              <w:right w:val="single" w:sz="4" w:space="0" w:color="000000"/>
            </w:tcBorders>
            <w:shd w:val="clear" w:color="auto" w:fill="F2F2F2"/>
          </w:tcPr>
          <w:p w:rsidR="009A4C89" w:rsidRDefault="008A628C" w:rsidP="008A628C">
            <w:pPr>
              <w:spacing w:after="0" w:line="259" w:lineRule="auto"/>
              <w:ind w:left="4" w:firstLine="0"/>
            </w:pPr>
            <w:r>
              <w:rPr>
                <w:sz w:val="18"/>
              </w:rPr>
              <w:t xml:space="preserve">React JS, </w:t>
            </w:r>
            <w:proofErr w:type="spellStart"/>
            <w:r w:rsidRPr="008A628C">
              <w:t>Redux</w:t>
            </w:r>
            <w:proofErr w:type="spellEnd"/>
            <w:r>
              <w:rPr>
                <w:sz w:val="18"/>
              </w:rPr>
              <w:t xml:space="preserve">, </w:t>
            </w:r>
            <w:r w:rsidR="00D37994">
              <w:rPr>
                <w:sz w:val="18"/>
              </w:rPr>
              <w:t>Express JS, Sequelize,</w:t>
            </w:r>
            <w:r w:rsidR="00D37994">
              <w:rPr>
                <w:rFonts w:ascii="Calibri" w:eastAsia="Calibri" w:hAnsi="Calibri" w:cs="Calibri"/>
                <w:sz w:val="22"/>
              </w:rPr>
              <w:t xml:space="preserve"> Redis</w:t>
            </w:r>
            <w:bookmarkStart w:id="0" w:name="_GoBack"/>
            <w:bookmarkEnd w:id="0"/>
            <w:r w:rsidR="00D37994">
              <w:rPr>
                <w:rFonts w:ascii="Calibri" w:eastAsia="Calibri" w:hAnsi="Calibri" w:cs="Calibri"/>
                <w:sz w:val="22"/>
              </w:rPr>
              <w:t>, Winston, JWT, Swagger</w:t>
            </w:r>
            <w:r w:rsidR="00D37994">
              <w:rPr>
                <w:sz w:val="18"/>
              </w:rPr>
              <w:t xml:space="preserve"> </w:t>
            </w:r>
            <w:r w:rsidR="00D37994">
              <w:t xml:space="preserve"> </w:t>
            </w:r>
          </w:p>
        </w:tc>
      </w:tr>
      <w:tr w:rsidR="009A4C89" w:rsidTr="0074046D">
        <w:trPr>
          <w:trHeight w:val="576"/>
          <w:jc w:val="center"/>
        </w:trPr>
        <w:tc>
          <w:tcPr>
            <w:tcW w:w="2944" w:type="dxa"/>
            <w:tcBorders>
              <w:top w:val="single" w:sz="4" w:space="0" w:color="000000"/>
              <w:left w:val="single" w:sz="4" w:space="0" w:color="000000"/>
              <w:bottom w:val="single" w:sz="4" w:space="0" w:color="000000"/>
              <w:right w:val="single" w:sz="4" w:space="0" w:color="000000"/>
            </w:tcBorders>
            <w:shd w:val="clear" w:color="auto" w:fill="BFBFBF"/>
          </w:tcPr>
          <w:p w:rsidR="009A4C89" w:rsidRDefault="00D37994">
            <w:pPr>
              <w:spacing w:after="0" w:line="259" w:lineRule="auto"/>
              <w:ind w:left="0" w:firstLine="0"/>
            </w:pPr>
            <w:r>
              <w:rPr>
                <w:rFonts w:ascii="Calibri" w:eastAsia="Calibri" w:hAnsi="Calibri" w:cs="Calibri"/>
                <w:b/>
                <w:sz w:val="22"/>
              </w:rPr>
              <w:t>Advanced Skills</w:t>
            </w:r>
            <w:r>
              <w:rPr>
                <w:b/>
                <w:sz w:val="18"/>
              </w:rPr>
              <w:t xml:space="preserve"> </w:t>
            </w:r>
            <w:r>
              <w:t xml:space="preserve"> </w:t>
            </w:r>
          </w:p>
        </w:tc>
        <w:tc>
          <w:tcPr>
            <w:tcW w:w="6360" w:type="dxa"/>
            <w:tcBorders>
              <w:top w:val="single" w:sz="4" w:space="0" w:color="000000"/>
              <w:left w:val="single" w:sz="4" w:space="0" w:color="000000"/>
              <w:bottom w:val="single" w:sz="4" w:space="0" w:color="000000"/>
              <w:right w:val="single" w:sz="4" w:space="0" w:color="000000"/>
            </w:tcBorders>
            <w:shd w:val="clear" w:color="auto" w:fill="F2F2F2"/>
          </w:tcPr>
          <w:p w:rsidR="009A4C89" w:rsidRDefault="00582706" w:rsidP="00582706">
            <w:pPr>
              <w:spacing w:after="0" w:line="259" w:lineRule="auto"/>
              <w:ind w:left="4" w:firstLine="0"/>
            </w:pPr>
            <w:r>
              <w:rPr>
                <w:rFonts w:ascii="Calibri" w:eastAsia="Calibri" w:hAnsi="Calibri" w:cs="Calibri"/>
                <w:sz w:val="22"/>
              </w:rPr>
              <w:t xml:space="preserve">AWS, </w:t>
            </w:r>
            <w:r w:rsidRPr="00582706">
              <w:rPr>
                <w:rFonts w:ascii="Calibri" w:eastAsia="Calibri" w:hAnsi="Calibri" w:cs="Calibri"/>
                <w:sz w:val="22"/>
              </w:rPr>
              <w:t>CloudWatch monitoring</w:t>
            </w:r>
            <w:r>
              <w:rPr>
                <w:rFonts w:ascii="Calibri" w:eastAsia="Calibri" w:hAnsi="Calibri" w:cs="Calibri"/>
                <w:sz w:val="22"/>
              </w:rPr>
              <w:t>, Docker</w:t>
            </w:r>
            <w:r w:rsidR="00D37994">
              <w:rPr>
                <w:rFonts w:ascii="Calibri" w:eastAsia="Calibri" w:hAnsi="Calibri" w:cs="Calibri"/>
                <w:sz w:val="22"/>
              </w:rPr>
              <w:t xml:space="preserve">, Docker Container, Putty </w:t>
            </w:r>
            <w:r w:rsidR="00D37994">
              <w:t xml:space="preserve"> </w:t>
            </w:r>
          </w:p>
        </w:tc>
      </w:tr>
      <w:tr w:rsidR="009A4C89" w:rsidTr="0074046D">
        <w:trPr>
          <w:trHeight w:val="576"/>
          <w:jc w:val="center"/>
        </w:trPr>
        <w:tc>
          <w:tcPr>
            <w:tcW w:w="2944" w:type="dxa"/>
            <w:tcBorders>
              <w:top w:val="single" w:sz="4" w:space="0" w:color="000000"/>
              <w:left w:val="single" w:sz="4" w:space="0" w:color="000000"/>
              <w:bottom w:val="single" w:sz="4" w:space="0" w:color="000000"/>
              <w:right w:val="single" w:sz="4" w:space="0" w:color="000000"/>
            </w:tcBorders>
            <w:shd w:val="clear" w:color="auto" w:fill="BFBFBF"/>
          </w:tcPr>
          <w:p w:rsidR="009A4C89" w:rsidRDefault="00D37994">
            <w:pPr>
              <w:spacing w:after="0" w:line="259" w:lineRule="auto"/>
              <w:ind w:left="0" w:firstLine="0"/>
            </w:pPr>
            <w:r>
              <w:rPr>
                <w:rFonts w:ascii="Calibri" w:eastAsia="Calibri" w:hAnsi="Calibri" w:cs="Calibri"/>
                <w:b/>
                <w:sz w:val="22"/>
              </w:rPr>
              <w:t xml:space="preserve">Testing </w:t>
            </w:r>
            <w:r>
              <w:t xml:space="preserve"> </w:t>
            </w:r>
          </w:p>
        </w:tc>
        <w:tc>
          <w:tcPr>
            <w:tcW w:w="6360" w:type="dxa"/>
            <w:tcBorders>
              <w:top w:val="single" w:sz="4" w:space="0" w:color="000000"/>
              <w:left w:val="single" w:sz="4" w:space="0" w:color="000000"/>
              <w:bottom w:val="single" w:sz="4" w:space="0" w:color="000000"/>
              <w:right w:val="single" w:sz="4" w:space="0" w:color="000000"/>
            </w:tcBorders>
            <w:shd w:val="clear" w:color="auto" w:fill="F2F2F2"/>
          </w:tcPr>
          <w:p w:rsidR="009A4C89" w:rsidRDefault="00D37994">
            <w:pPr>
              <w:spacing w:after="0" w:line="259" w:lineRule="auto"/>
              <w:ind w:left="4" w:firstLine="0"/>
            </w:pPr>
            <w:r>
              <w:rPr>
                <w:rFonts w:ascii="Calibri" w:eastAsia="Calibri" w:hAnsi="Calibri" w:cs="Calibri"/>
                <w:sz w:val="22"/>
              </w:rPr>
              <w:t xml:space="preserve">ESLint, Debugging, Unit Testing, Test Driven Development </w:t>
            </w:r>
            <w:r>
              <w:t xml:space="preserve"> </w:t>
            </w:r>
          </w:p>
        </w:tc>
      </w:tr>
      <w:tr w:rsidR="009A4C89" w:rsidTr="0074046D">
        <w:trPr>
          <w:trHeight w:val="575"/>
          <w:jc w:val="center"/>
        </w:trPr>
        <w:tc>
          <w:tcPr>
            <w:tcW w:w="2944" w:type="dxa"/>
            <w:tcBorders>
              <w:top w:val="single" w:sz="4" w:space="0" w:color="000000"/>
              <w:left w:val="single" w:sz="4" w:space="0" w:color="000000"/>
              <w:bottom w:val="single" w:sz="4" w:space="0" w:color="000000"/>
              <w:right w:val="single" w:sz="4" w:space="0" w:color="000000"/>
            </w:tcBorders>
            <w:shd w:val="clear" w:color="auto" w:fill="BFBFBF"/>
          </w:tcPr>
          <w:p w:rsidR="009A4C89" w:rsidRDefault="00D37994">
            <w:pPr>
              <w:spacing w:after="0" w:line="259" w:lineRule="auto"/>
              <w:ind w:left="0" w:firstLine="0"/>
            </w:pPr>
            <w:r>
              <w:rPr>
                <w:rFonts w:ascii="Calibri" w:eastAsia="Calibri" w:hAnsi="Calibri" w:cs="Calibri"/>
                <w:b/>
                <w:sz w:val="22"/>
              </w:rPr>
              <w:t xml:space="preserve">Others </w:t>
            </w:r>
            <w:r>
              <w:t xml:space="preserve"> </w:t>
            </w:r>
          </w:p>
        </w:tc>
        <w:tc>
          <w:tcPr>
            <w:tcW w:w="6360" w:type="dxa"/>
            <w:tcBorders>
              <w:top w:val="single" w:sz="4" w:space="0" w:color="000000"/>
              <w:left w:val="single" w:sz="4" w:space="0" w:color="000000"/>
              <w:bottom w:val="single" w:sz="4" w:space="0" w:color="000000"/>
              <w:right w:val="single" w:sz="4" w:space="0" w:color="000000"/>
            </w:tcBorders>
            <w:shd w:val="clear" w:color="auto" w:fill="F2F2F2"/>
          </w:tcPr>
          <w:p w:rsidR="009A4C89" w:rsidRDefault="002866F6" w:rsidP="002866F6">
            <w:pPr>
              <w:spacing w:after="0" w:line="259" w:lineRule="auto"/>
              <w:ind w:left="4" w:firstLine="0"/>
            </w:pPr>
            <w:r>
              <w:rPr>
                <w:rFonts w:ascii="Calibri" w:eastAsia="Calibri" w:hAnsi="Calibri" w:cs="Calibri"/>
                <w:sz w:val="22"/>
              </w:rPr>
              <w:t>Data Structure and Algorithm (</w:t>
            </w:r>
            <w:r w:rsidRPr="0005479C">
              <w:rPr>
                <w:rFonts w:ascii="Calibri" w:eastAsia="Calibri" w:hAnsi="Calibri" w:cs="Calibri"/>
                <w:b/>
                <w:sz w:val="22"/>
              </w:rPr>
              <w:t>DSA</w:t>
            </w:r>
            <w:r>
              <w:rPr>
                <w:rFonts w:ascii="Calibri" w:eastAsia="Calibri" w:hAnsi="Calibri" w:cs="Calibri"/>
                <w:sz w:val="22"/>
              </w:rPr>
              <w:t xml:space="preserve">), </w:t>
            </w:r>
            <w:r w:rsidRPr="0005479C">
              <w:rPr>
                <w:rFonts w:ascii="Calibri" w:eastAsia="Calibri" w:hAnsi="Calibri" w:cs="Calibri"/>
                <w:b/>
                <w:sz w:val="22"/>
              </w:rPr>
              <w:t>AWS</w:t>
            </w:r>
            <w:r>
              <w:rPr>
                <w:rFonts w:ascii="Calibri" w:eastAsia="Calibri" w:hAnsi="Calibri" w:cs="Calibri"/>
                <w:sz w:val="22"/>
              </w:rPr>
              <w:t>,</w:t>
            </w:r>
            <w:r w:rsidR="0005479C">
              <w:rPr>
                <w:rFonts w:ascii="Calibri" w:eastAsia="Calibri" w:hAnsi="Calibri" w:cs="Calibri"/>
                <w:sz w:val="22"/>
              </w:rPr>
              <w:t xml:space="preserve"> </w:t>
            </w:r>
            <w:r w:rsidR="0005479C" w:rsidRPr="0005479C">
              <w:rPr>
                <w:rFonts w:ascii="Calibri" w:eastAsia="Calibri" w:hAnsi="Calibri" w:cs="Calibri"/>
                <w:b/>
                <w:sz w:val="22"/>
              </w:rPr>
              <w:t>JIRA</w:t>
            </w:r>
            <w:r w:rsidR="0005479C">
              <w:rPr>
                <w:rFonts w:ascii="Calibri" w:eastAsia="Calibri" w:hAnsi="Calibri" w:cs="Calibri"/>
                <w:b/>
                <w:sz w:val="22"/>
              </w:rPr>
              <w:t>,</w:t>
            </w:r>
            <w:r>
              <w:rPr>
                <w:rFonts w:ascii="Calibri" w:eastAsia="Calibri" w:hAnsi="Calibri" w:cs="Calibri"/>
                <w:sz w:val="22"/>
              </w:rPr>
              <w:t xml:space="preserve"> </w:t>
            </w:r>
            <w:r w:rsidR="0005479C">
              <w:rPr>
                <w:rFonts w:ascii="Calibri" w:eastAsia="Calibri" w:hAnsi="Calibri" w:cs="Calibri"/>
                <w:sz w:val="22"/>
              </w:rPr>
              <w:t xml:space="preserve">Micro Services, </w:t>
            </w:r>
            <w:r w:rsidR="00D37994" w:rsidRPr="0005479C">
              <w:rPr>
                <w:rFonts w:ascii="Calibri" w:eastAsia="Calibri" w:hAnsi="Calibri" w:cs="Calibri"/>
                <w:b/>
                <w:sz w:val="22"/>
              </w:rPr>
              <w:t>Agile</w:t>
            </w:r>
            <w:r w:rsidR="0005479C" w:rsidRPr="0005479C">
              <w:rPr>
                <w:rFonts w:ascii="Calibri" w:eastAsia="Calibri" w:hAnsi="Calibri" w:cs="Calibri"/>
                <w:b/>
                <w:sz w:val="22"/>
              </w:rPr>
              <w:t xml:space="preserve"> Methodology</w:t>
            </w:r>
            <w:r w:rsidR="00D37994">
              <w:rPr>
                <w:rFonts w:ascii="Calibri" w:eastAsia="Calibri" w:hAnsi="Calibri" w:cs="Calibri"/>
                <w:sz w:val="22"/>
              </w:rPr>
              <w:t xml:space="preserve"> </w:t>
            </w:r>
          </w:p>
        </w:tc>
      </w:tr>
    </w:tbl>
    <w:p w:rsidR="009A4C89" w:rsidRDefault="00D37994" w:rsidP="0074046D">
      <w:pPr>
        <w:pStyle w:val="Heading3"/>
        <w:spacing w:after="262"/>
        <w:rPr>
          <w:sz w:val="18"/>
        </w:rPr>
      </w:pPr>
      <w:r>
        <w:lastRenderedPageBreak/>
        <w:t>PROJECT EXPOSURE</w:t>
      </w:r>
      <w:r>
        <w:rPr>
          <w:sz w:val="18"/>
        </w:rPr>
        <w:t xml:space="preserve">  </w:t>
      </w:r>
    </w:p>
    <w:p w:rsidR="008A628C" w:rsidRDefault="008A628C" w:rsidP="008A628C">
      <w:pPr>
        <w:ind w:left="19" w:right="175"/>
      </w:pPr>
      <w:r>
        <w:rPr>
          <w:b/>
        </w:rPr>
        <w:t>Project 1:</w:t>
      </w:r>
      <w:r>
        <w:rPr>
          <w:rFonts w:ascii="Times New Roman" w:eastAsia="Times New Roman" w:hAnsi="Times New Roman" w:cs="Times New Roman"/>
          <w:b/>
        </w:rPr>
        <w:t xml:space="preserve"> </w:t>
      </w:r>
      <w:r>
        <w:t xml:space="preserve">HMS (Hygiene Management System)   </w:t>
      </w:r>
    </w:p>
    <w:p w:rsidR="008A628C" w:rsidRDefault="008A628C" w:rsidP="008A628C">
      <w:pPr>
        <w:ind w:left="19" w:right="175"/>
      </w:pPr>
      <w:r>
        <w:rPr>
          <w:b/>
        </w:rPr>
        <w:t>Project Domain</w:t>
      </w:r>
      <w:r>
        <w:t>: food service management</w:t>
      </w:r>
      <w:r>
        <w:rPr>
          <w:b/>
        </w:rPr>
        <w:t xml:space="preserve"> </w:t>
      </w:r>
      <w:r>
        <w:t xml:space="preserve"> </w:t>
      </w:r>
    </w:p>
    <w:p w:rsidR="008A628C" w:rsidRDefault="008A628C" w:rsidP="008A628C">
      <w:pPr>
        <w:spacing w:after="16" w:line="265" w:lineRule="auto"/>
        <w:ind w:left="9"/>
      </w:pPr>
      <w:r>
        <w:rPr>
          <w:b/>
        </w:rPr>
        <w:t>Team Size:</w:t>
      </w:r>
      <w:r>
        <w:t xml:space="preserve"> 4</w:t>
      </w:r>
      <w:r>
        <w:rPr>
          <w:b/>
        </w:rPr>
        <w:t xml:space="preserve"> </w:t>
      </w:r>
      <w:r>
        <w:t xml:space="preserve"> </w:t>
      </w:r>
    </w:p>
    <w:p w:rsidR="008A628C" w:rsidRDefault="008A628C" w:rsidP="008A628C">
      <w:pPr>
        <w:ind w:left="19" w:right="175"/>
      </w:pPr>
      <w:r>
        <w:rPr>
          <w:b/>
        </w:rPr>
        <w:t xml:space="preserve">Technology &amp; Tools: </w:t>
      </w:r>
      <w:r>
        <w:t>Node JS (Express JS), React JS, Python, MySQL, Azure Databricks,</w:t>
      </w:r>
      <w:r>
        <w:rPr>
          <w:rFonts w:ascii="Calibri" w:eastAsia="Calibri" w:hAnsi="Calibri" w:cs="Calibri"/>
          <w:sz w:val="22"/>
        </w:rPr>
        <w:t xml:space="preserve"> </w:t>
      </w:r>
      <w:r>
        <w:t xml:space="preserve">Elasticsearch, Docker, Putty and Rclone </w:t>
      </w:r>
    </w:p>
    <w:p w:rsidR="008A628C" w:rsidRDefault="008A628C" w:rsidP="008A628C">
      <w:pPr>
        <w:ind w:left="19" w:right="175"/>
      </w:pPr>
      <w:r>
        <w:rPr>
          <w:b/>
        </w:rPr>
        <w:t xml:space="preserve">Project Description:  </w:t>
      </w:r>
      <w:r>
        <w:t xml:space="preserve"> </w:t>
      </w:r>
    </w:p>
    <w:p w:rsidR="008A628C" w:rsidRDefault="008A628C" w:rsidP="008A628C">
      <w:pPr>
        <w:spacing w:after="3" w:line="282" w:lineRule="auto"/>
        <w:ind w:left="10" w:right="212"/>
        <w:jc w:val="both"/>
      </w:pPr>
      <w:r>
        <w:t xml:space="preserve">      HMS project focuses on optimizing a restaurant's performance and market value by conducting thorough comparative analyses with other similar establishments. Through comprehensive market research, menu analysis, and quality assessment, we aim to enhance the restaurant's food offerings while aligning with market demands. By implementing effective pricing strategies and strategic marketing initiatives, we intend to elevate the restaurant's profile, attract more customers, and increase its overall market value  </w:t>
      </w:r>
    </w:p>
    <w:p w:rsidR="008A628C" w:rsidRDefault="008A628C" w:rsidP="008A628C">
      <w:pPr>
        <w:spacing w:after="352" w:line="265" w:lineRule="auto"/>
        <w:ind w:left="9"/>
      </w:pPr>
      <w:r>
        <w:rPr>
          <w:b/>
        </w:rPr>
        <w:t xml:space="preserve">Role &amp; Responsibilities:  </w:t>
      </w:r>
      <w:r>
        <w:t xml:space="preserve"> </w:t>
      </w:r>
    </w:p>
    <w:p w:rsidR="00CF3524" w:rsidRDefault="00CF3524" w:rsidP="008A628C">
      <w:pPr>
        <w:numPr>
          <w:ilvl w:val="0"/>
          <w:numId w:val="4"/>
        </w:numPr>
        <w:spacing w:after="45"/>
        <w:ind w:right="175" w:hanging="360"/>
      </w:pPr>
      <w:r>
        <w:t xml:space="preserve">Designed and developed responsive React.js screens for </w:t>
      </w:r>
      <w:r>
        <w:rPr>
          <w:rStyle w:val="Strong"/>
        </w:rPr>
        <w:t>Select &amp; Analyze</w:t>
      </w:r>
      <w:r>
        <w:t xml:space="preserve"> and </w:t>
      </w:r>
      <w:r>
        <w:rPr>
          <w:rStyle w:val="Strong"/>
        </w:rPr>
        <w:t>Reports</w:t>
      </w:r>
      <w:r>
        <w:t xml:space="preserve"> modules using reusable, modular components.</w:t>
      </w:r>
    </w:p>
    <w:p w:rsidR="00CF3524" w:rsidRDefault="00CF3524" w:rsidP="008A628C">
      <w:pPr>
        <w:numPr>
          <w:ilvl w:val="0"/>
          <w:numId w:val="4"/>
        </w:numPr>
        <w:spacing w:after="47"/>
        <w:ind w:right="175" w:hanging="360"/>
      </w:pPr>
      <w:r>
        <w:t xml:space="preserve">Implemented </w:t>
      </w:r>
      <w:r>
        <w:rPr>
          <w:rStyle w:val="Strong"/>
        </w:rPr>
        <w:t>Redux</w:t>
      </w:r>
      <w:r>
        <w:t xml:space="preserve"> for global state management to handle filters, selections, and report data efficiently across screens.</w:t>
      </w:r>
    </w:p>
    <w:p w:rsidR="008A628C" w:rsidRDefault="00CF3524" w:rsidP="008A628C">
      <w:pPr>
        <w:numPr>
          <w:ilvl w:val="0"/>
          <w:numId w:val="4"/>
        </w:numPr>
        <w:spacing w:after="47"/>
        <w:ind w:right="175" w:hanging="360"/>
      </w:pPr>
      <w:r>
        <w:t xml:space="preserve">Developed screen-specific APIs using </w:t>
      </w:r>
      <w:r w:rsidRPr="00CF3524">
        <w:rPr>
          <w:rStyle w:val="Strong"/>
        </w:rPr>
        <w:t>Node.js</w:t>
      </w:r>
      <w:r>
        <w:t>, optimizing performance through stored procedures.</w:t>
      </w:r>
      <w:r w:rsidR="008A628C">
        <w:t xml:space="preserve">  </w:t>
      </w:r>
    </w:p>
    <w:p w:rsidR="008A628C" w:rsidRDefault="008A628C" w:rsidP="008A628C">
      <w:pPr>
        <w:numPr>
          <w:ilvl w:val="0"/>
          <w:numId w:val="4"/>
        </w:numPr>
        <w:spacing w:after="48"/>
        <w:ind w:right="175" w:hanging="360"/>
      </w:pPr>
      <w:r>
        <w:t xml:space="preserve">Integrated Swagger for API documentation and implemented </w:t>
      </w:r>
      <w:r>
        <w:rPr>
          <w:b/>
        </w:rPr>
        <w:t>JWT-based authentication with RBAC</w:t>
      </w:r>
      <w:r>
        <w:t xml:space="preserve"> for secure user access.  </w:t>
      </w:r>
    </w:p>
    <w:p w:rsidR="008A628C" w:rsidRDefault="008A628C" w:rsidP="008A628C">
      <w:pPr>
        <w:numPr>
          <w:ilvl w:val="0"/>
          <w:numId w:val="4"/>
        </w:numPr>
        <w:spacing w:after="32"/>
        <w:ind w:right="175" w:hanging="360"/>
      </w:pPr>
      <w:r>
        <w:t xml:space="preserve">Optimized SQL queries, improving application speed and user experience.  </w:t>
      </w:r>
    </w:p>
    <w:p w:rsidR="008A628C" w:rsidRDefault="008A628C" w:rsidP="008A628C">
      <w:pPr>
        <w:numPr>
          <w:ilvl w:val="0"/>
          <w:numId w:val="4"/>
        </w:numPr>
        <w:ind w:right="175" w:hanging="360"/>
      </w:pPr>
      <w:r>
        <w:t xml:space="preserve">Actively contributed to both frontend and backend using React and Node.js, ensuring smooth integration and responsive UI.   </w:t>
      </w:r>
    </w:p>
    <w:p w:rsidR="008A628C" w:rsidRPr="008A628C" w:rsidRDefault="008A628C" w:rsidP="008A628C"/>
    <w:p w:rsidR="009A4C89" w:rsidRDefault="008A628C">
      <w:pPr>
        <w:spacing w:after="16" w:line="265" w:lineRule="auto"/>
        <w:ind w:left="9"/>
      </w:pPr>
      <w:r>
        <w:rPr>
          <w:b/>
        </w:rPr>
        <w:t>Project 2</w:t>
      </w:r>
      <w:r w:rsidR="00D37994">
        <w:rPr>
          <w:b/>
        </w:rPr>
        <w:t xml:space="preserve">: </w:t>
      </w:r>
      <w:r w:rsidR="00D37994" w:rsidRPr="00CF29EA">
        <w:t>MyMenu.ai</w:t>
      </w:r>
      <w:r w:rsidR="00D37994">
        <w:t xml:space="preserve"> </w:t>
      </w:r>
    </w:p>
    <w:p w:rsidR="009A4C89" w:rsidRDefault="00D37994">
      <w:pPr>
        <w:ind w:left="19" w:right="175"/>
      </w:pPr>
      <w:r>
        <w:rPr>
          <w:b/>
        </w:rPr>
        <w:t>Project Domain:</w:t>
      </w:r>
      <w:r>
        <w:t xml:space="preserve"> Restaurant Analytics &amp; SaaS Platform </w:t>
      </w:r>
    </w:p>
    <w:p w:rsidR="009A4C89" w:rsidRDefault="00D37994">
      <w:pPr>
        <w:spacing w:after="16" w:line="265" w:lineRule="auto"/>
        <w:ind w:left="9"/>
      </w:pPr>
      <w:r>
        <w:rPr>
          <w:b/>
        </w:rPr>
        <w:t>Team Size:</w:t>
      </w:r>
      <w:r>
        <w:t xml:space="preserve"> 4 </w:t>
      </w:r>
    </w:p>
    <w:p w:rsidR="009A4C89" w:rsidRDefault="00D37994">
      <w:pPr>
        <w:spacing w:after="257"/>
        <w:ind w:left="19" w:right="175"/>
      </w:pPr>
      <w:r>
        <w:rPr>
          <w:b/>
        </w:rPr>
        <w:t>Technology &amp; Tools:</w:t>
      </w:r>
      <w:r>
        <w:t xml:space="preserve"> React.js, Node.js (Express.js), MySQL, ElasticSearch, Docker, Postman </w:t>
      </w:r>
    </w:p>
    <w:p w:rsidR="009A4C89" w:rsidRDefault="00D37994">
      <w:pPr>
        <w:spacing w:after="16" w:line="265" w:lineRule="auto"/>
        <w:ind w:left="9"/>
      </w:pPr>
      <w:r>
        <w:rPr>
          <w:b/>
        </w:rPr>
        <w:t>Project Description:</w:t>
      </w:r>
      <w:r>
        <w:t xml:space="preserve"> </w:t>
      </w:r>
    </w:p>
    <w:p w:rsidR="009A4C89" w:rsidRDefault="00D37994">
      <w:pPr>
        <w:spacing w:after="255"/>
        <w:ind w:left="19" w:right="175"/>
      </w:pPr>
      <w:r>
        <w:t xml:space="preserve">MyMenu.ai is a restaurant analytics and pricing intelligence platform that allows restaurant owners to compare their menu data with nearby competitors within a 30–50 mile radius. It helps users </w:t>
      </w:r>
      <w:r w:rsidR="00CF29EA">
        <w:t>analyse</w:t>
      </w:r>
      <w:r>
        <w:t xml:space="preserve"> competitors’ pricing and menu items, empowering them to adjust their own menu for better profitability. The application includes a payment gateway that enables users to unlock data for selected locations upon successful payment. </w:t>
      </w:r>
    </w:p>
    <w:p w:rsidR="009A4C89" w:rsidRDefault="00D37994">
      <w:pPr>
        <w:spacing w:after="284" w:line="265" w:lineRule="auto"/>
        <w:ind w:left="9"/>
      </w:pPr>
      <w:r>
        <w:rPr>
          <w:b/>
        </w:rPr>
        <w:t>Key Contributions:</w:t>
      </w:r>
      <w:r>
        <w:t xml:space="preserve"> </w:t>
      </w:r>
    </w:p>
    <w:p w:rsidR="009A4C89" w:rsidRDefault="00D37994">
      <w:pPr>
        <w:numPr>
          <w:ilvl w:val="0"/>
          <w:numId w:val="2"/>
        </w:numPr>
        <w:ind w:right="175" w:hanging="360"/>
      </w:pPr>
      <w:r>
        <w:t xml:space="preserve">Designed and implemented </w:t>
      </w:r>
      <w:r>
        <w:rPr>
          <w:b/>
        </w:rPr>
        <w:t>end-to-end payment flow</w:t>
      </w:r>
      <w:r>
        <w:t xml:space="preserve">, from database schema to backend API logic and frontend integration. </w:t>
      </w:r>
    </w:p>
    <w:p w:rsidR="009A4C89" w:rsidRDefault="00D37994">
      <w:pPr>
        <w:numPr>
          <w:ilvl w:val="0"/>
          <w:numId w:val="2"/>
        </w:numPr>
        <w:ind w:right="175" w:hanging="360"/>
      </w:pPr>
      <w:r>
        <w:t xml:space="preserve">Built </w:t>
      </w:r>
      <w:r>
        <w:rPr>
          <w:b/>
        </w:rPr>
        <w:t>secure Express.js APIs</w:t>
      </w:r>
      <w:r>
        <w:t xml:space="preserve"> for handling payment validation, user access control, and data retrieval based on location and subscription. </w:t>
      </w:r>
    </w:p>
    <w:p w:rsidR="009A4C89" w:rsidRDefault="00D37994">
      <w:pPr>
        <w:numPr>
          <w:ilvl w:val="0"/>
          <w:numId w:val="2"/>
        </w:numPr>
        <w:ind w:right="175" w:hanging="360"/>
      </w:pPr>
      <w:r>
        <w:t xml:space="preserve">Developed </w:t>
      </w:r>
      <w:r>
        <w:rPr>
          <w:b/>
        </w:rPr>
        <w:t>MySQL database structure</w:t>
      </w:r>
      <w:r>
        <w:t xml:space="preserve"> for user subscriptions, restaurants, and location-based pricing analytics. </w:t>
      </w:r>
    </w:p>
    <w:p w:rsidR="009A4C89" w:rsidRDefault="00D37994">
      <w:pPr>
        <w:numPr>
          <w:ilvl w:val="0"/>
          <w:numId w:val="2"/>
        </w:numPr>
        <w:ind w:right="175" w:hanging="360"/>
      </w:pPr>
      <w:r>
        <w:t xml:space="preserve">Implemented </w:t>
      </w:r>
      <w:r>
        <w:rPr>
          <w:b/>
        </w:rPr>
        <w:t>frontend in React.js</w:t>
      </w:r>
      <w:r>
        <w:t xml:space="preserve"> for interactive dashboards, dynamic filtering, and user-friendly data visualization. </w:t>
      </w:r>
    </w:p>
    <w:p w:rsidR="008A628C" w:rsidRDefault="00D37994" w:rsidP="00CF3524">
      <w:pPr>
        <w:numPr>
          <w:ilvl w:val="0"/>
          <w:numId w:val="2"/>
        </w:numPr>
        <w:spacing w:after="278"/>
        <w:ind w:right="175" w:hanging="360"/>
      </w:pPr>
      <w:r>
        <w:t xml:space="preserve">Collaborated in </w:t>
      </w:r>
      <w:r>
        <w:rPr>
          <w:b/>
        </w:rPr>
        <w:t>Docker-based deployment</w:t>
      </w:r>
      <w:r>
        <w:t xml:space="preserve"> and API testing using Postman. </w:t>
      </w:r>
    </w:p>
    <w:p w:rsidR="00CF3524" w:rsidRDefault="00CF3524" w:rsidP="00CF3524">
      <w:pPr>
        <w:spacing w:after="278"/>
        <w:ind w:left="369" w:right="175" w:firstLine="0"/>
      </w:pPr>
    </w:p>
    <w:p w:rsidR="009A4C89" w:rsidRDefault="008A628C">
      <w:pPr>
        <w:spacing w:after="16" w:line="265" w:lineRule="auto"/>
        <w:ind w:left="9"/>
      </w:pPr>
      <w:r>
        <w:rPr>
          <w:b/>
        </w:rPr>
        <w:lastRenderedPageBreak/>
        <w:t>Project 3</w:t>
      </w:r>
      <w:r w:rsidR="00D37994">
        <w:rPr>
          <w:b/>
        </w:rPr>
        <w:t>:</w:t>
      </w:r>
      <w:r w:rsidR="00D37994">
        <w:rPr>
          <w:rFonts w:ascii="Times New Roman" w:eastAsia="Times New Roman" w:hAnsi="Times New Roman" w:cs="Times New Roman"/>
          <w:b/>
        </w:rPr>
        <w:t xml:space="preserve"> </w:t>
      </w:r>
      <w:r w:rsidR="00D37994">
        <w:t xml:space="preserve">RingPe </w:t>
      </w:r>
      <w:r w:rsidR="00D37994">
        <w:rPr>
          <w:b/>
        </w:rPr>
        <w:t xml:space="preserve"> </w:t>
      </w:r>
      <w:r w:rsidR="00D37994">
        <w:t xml:space="preserve"> </w:t>
      </w:r>
    </w:p>
    <w:p w:rsidR="009A4C89" w:rsidRDefault="00D37994">
      <w:pPr>
        <w:spacing w:after="21" w:line="259" w:lineRule="auto"/>
        <w:ind w:left="14" w:firstLine="0"/>
      </w:pPr>
      <w:r>
        <w:rPr>
          <w:b/>
        </w:rPr>
        <w:t>Project Domain</w:t>
      </w:r>
      <w:r>
        <w:t xml:space="preserve">: </w:t>
      </w:r>
      <w:r>
        <w:rPr>
          <w:rFonts w:ascii="Calibri" w:eastAsia="Calibri" w:hAnsi="Calibri" w:cs="Calibri"/>
          <w:sz w:val="22"/>
        </w:rPr>
        <w:t xml:space="preserve">Banking &amp; Fintech </w:t>
      </w:r>
      <w:r>
        <w:t xml:space="preserve"> </w:t>
      </w:r>
    </w:p>
    <w:p w:rsidR="009A4C89" w:rsidRDefault="00D37994">
      <w:pPr>
        <w:spacing w:after="16" w:line="265" w:lineRule="auto"/>
        <w:ind w:left="9"/>
      </w:pPr>
      <w:r>
        <w:rPr>
          <w:b/>
        </w:rPr>
        <w:t>Team Size:</w:t>
      </w:r>
      <w:r>
        <w:t xml:space="preserve"> 8</w:t>
      </w:r>
      <w:r>
        <w:rPr>
          <w:b/>
        </w:rPr>
        <w:t xml:space="preserve"> </w:t>
      </w:r>
      <w:r>
        <w:t xml:space="preserve"> </w:t>
      </w:r>
    </w:p>
    <w:p w:rsidR="009A4C89" w:rsidRDefault="00D37994">
      <w:pPr>
        <w:spacing w:after="285"/>
        <w:ind w:left="19" w:right="175"/>
      </w:pPr>
      <w:r>
        <w:rPr>
          <w:b/>
        </w:rPr>
        <w:t xml:space="preserve">Technology &amp; Tools: </w:t>
      </w:r>
      <w:r>
        <w:t xml:space="preserve">Node JS (Express JS), React JS, React Native, MySQL, MongoDB, Docker, Postman  </w:t>
      </w:r>
    </w:p>
    <w:p w:rsidR="009A4C89" w:rsidRDefault="00D37994">
      <w:pPr>
        <w:spacing w:after="16" w:line="265" w:lineRule="auto"/>
        <w:ind w:left="9"/>
      </w:pPr>
      <w:r>
        <w:rPr>
          <w:b/>
        </w:rPr>
        <w:t>Project Description:</w:t>
      </w:r>
      <w:r>
        <w:t xml:space="preserve">  </w:t>
      </w:r>
    </w:p>
    <w:p w:rsidR="009A4C89" w:rsidRDefault="00D37994">
      <w:pPr>
        <w:spacing w:after="257"/>
        <w:ind w:left="19" w:right="175"/>
      </w:pPr>
      <w:r>
        <w:t xml:space="preserve">         RingPe is a digital payments platform designed to provide </w:t>
      </w:r>
      <w:r>
        <w:rPr>
          <w:b/>
        </w:rPr>
        <w:t>BBPS &amp;</w:t>
      </w:r>
      <w:r>
        <w:t xml:space="preserve"> </w:t>
      </w:r>
      <w:r>
        <w:rPr>
          <w:b/>
        </w:rPr>
        <w:t>Wallet-based financial solutions</w:t>
      </w:r>
      <w:r>
        <w:t xml:space="preserve"> for organizations. It allows organizations to allocate allowances to users (e.g., employees, students), who can then spend these funds within a network of approved merchants. The system supports payment modes such as </w:t>
      </w:r>
      <w:r>
        <w:rPr>
          <w:b/>
        </w:rPr>
        <w:t>water bill payments</w:t>
      </w:r>
      <w:r>
        <w:t xml:space="preserve"> and </w:t>
      </w:r>
      <w:r>
        <w:rPr>
          <w:b/>
        </w:rPr>
        <w:t>FASTag payments</w:t>
      </w:r>
      <w:r>
        <w:t xml:space="preserve">, with customizable transaction limits and merchant access for each organization. A comprehensive </w:t>
      </w:r>
      <w:r>
        <w:rPr>
          <w:b/>
        </w:rPr>
        <w:t>admin panel</w:t>
      </w:r>
      <w:r>
        <w:t xml:space="preserve"> allows organizations to track transactions, monitor user spending, and generate reports.  </w:t>
      </w:r>
    </w:p>
    <w:p w:rsidR="009A4C89" w:rsidRDefault="00D37994">
      <w:pPr>
        <w:spacing w:after="59" w:line="265" w:lineRule="auto"/>
        <w:ind w:left="9"/>
      </w:pPr>
      <w:r>
        <w:rPr>
          <w:b/>
        </w:rPr>
        <w:t>Role &amp; Responsibilities:</w:t>
      </w:r>
      <w:r>
        <w:t xml:space="preserve">  </w:t>
      </w:r>
    </w:p>
    <w:p w:rsidR="009A4C89" w:rsidRDefault="00D37994">
      <w:pPr>
        <w:numPr>
          <w:ilvl w:val="0"/>
          <w:numId w:val="3"/>
        </w:numPr>
        <w:spacing w:after="45"/>
        <w:ind w:right="175" w:hanging="228"/>
      </w:pPr>
      <w:r>
        <w:t xml:space="preserve">Developed </w:t>
      </w:r>
      <w:r>
        <w:rPr>
          <w:b/>
        </w:rPr>
        <w:t>Node.js backend APIs</w:t>
      </w:r>
      <w:r>
        <w:t xml:space="preserve"> for user allowance allocation, transaction validation, and merchant access.  </w:t>
      </w:r>
    </w:p>
    <w:p w:rsidR="009A4C89" w:rsidRDefault="00D37994">
      <w:pPr>
        <w:numPr>
          <w:ilvl w:val="0"/>
          <w:numId w:val="3"/>
        </w:numPr>
        <w:spacing w:after="45"/>
        <w:ind w:right="175" w:hanging="228"/>
      </w:pPr>
      <w:r>
        <w:t xml:space="preserve">Integrated </w:t>
      </w:r>
      <w:r>
        <w:rPr>
          <w:b/>
        </w:rPr>
        <w:t>React.js APIs</w:t>
      </w:r>
      <w:r>
        <w:t xml:space="preserve"> to facilitate seamless communication between frontend and backend, ensuring smooth user interaction and data flow.  </w:t>
      </w:r>
    </w:p>
    <w:p w:rsidR="009A4C89" w:rsidRDefault="00D37994">
      <w:pPr>
        <w:numPr>
          <w:ilvl w:val="0"/>
          <w:numId w:val="3"/>
        </w:numPr>
        <w:spacing w:after="47"/>
        <w:ind w:right="175" w:hanging="228"/>
      </w:pPr>
      <w:r>
        <w:t xml:space="preserve">Implemented </w:t>
      </w:r>
      <w:r>
        <w:rPr>
          <w:b/>
        </w:rPr>
        <w:t>responsive UI</w:t>
      </w:r>
      <w:r>
        <w:t xml:space="preserve"> components for a consistent user experience across devices, focusing on intuitive interaction and accessibility.  </w:t>
      </w:r>
    </w:p>
    <w:p w:rsidR="009A4C89" w:rsidRDefault="00D37994">
      <w:pPr>
        <w:numPr>
          <w:ilvl w:val="0"/>
          <w:numId w:val="3"/>
        </w:numPr>
        <w:ind w:right="175" w:hanging="228"/>
      </w:pPr>
      <w:r>
        <w:t xml:space="preserve">Designed and implemented </w:t>
      </w:r>
      <w:r>
        <w:rPr>
          <w:b/>
        </w:rPr>
        <w:t>dynamic APIs</w:t>
      </w:r>
      <w:r>
        <w:t xml:space="preserve"> to manage organization-specific transaction rules and merchant access.  </w:t>
      </w:r>
    </w:p>
    <w:p w:rsidR="009A4C89" w:rsidRDefault="00D37994">
      <w:pPr>
        <w:numPr>
          <w:ilvl w:val="0"/>
          <w:numId w:val="3"/>
        </w:numPr>
        <w:spacing w:after="42"/>
        <w:ind w:right="175" w:hanging="228"/>
      </w:pPr>
      <w:r>
        <w:t xml:space="preserve">Ensured secure access with </w:t>
      </w:r>
      <w:r>
        <w:rPr>
          <w:b/>
        </w:rPr>
        <w:t>JWT-based authentication</w:t>
      </w:r>
      <w:r>
        <w:t xml:space="preserve"> and role-based access control (RBAC) for user management.  </w:t>
      </w:r>
    </w:p>
    <w:p w:rsidR="009A4C89" w:rsidRDefault="00D37994" w:rsidP="00CF3524">
      <w:pPr>
        <w:numPr>
          <w:ilvl w:val="0"/>
          <w:numId w:val="3"/>
        </w:numPr>
        <w:spacing w:after="230"/>
        <w:ind w:right="175" w:hanging="228"/>
      </w:pPr>
      <w:r>
        <w:t xml:space="preserve">Used </w:t>
      </w:r>
      <w:r>
        <w:rPr>
          <w:b/>
        </w:rPr>
        <w:t>Docker</w:t>
      </w:r>
      <w:r>
        <w:t xml:space="preserve"> for containerization and </w:t>
      </w:r>
      <w:r>
        <w:rPr>
          <w:b/>
        </w:rPr>
        <w:t>Postman</w:t>
      </w:r>
      <w:r>
        <w:t xml:space="preserve"> for API testing and documentation.  </w:t>
      </w:r>
    </w:p>
    <w:p w:rsidR="009A4C89" w:rsidRDefault="00D37994">
      <w:pPr>
        <w:ind w:left="19" w:right="175"/>
      </w:pPr>
      <w:r>
        <w:rPr>
          <w:b/>
        </w:rPr>
        <w:t>Project 4:</w:t>
      </w:r>
      <w:r>
        <w:rPr>
          <w:rFonts w:ascii="Times New Roman" w:eastAsia="Times New Roman" w:hAnsi="Times New Roman" w:cs="Times New Roman"/>
          <w:b/>
        </w:rPr>
        <w:t xml:space="preserve"> </w:t>
      </w:r>
      <w:r>
        <w:t xml:space="preserve">BTS (Billing Tracking System)  </w:t>
      </w:r>
    </w:p>
    <w:p w:rsidR="009A4C89" w:rsidRDefault="00D37994">
      <w:pPr>
        <w:spacing w:after="16" w:line="265" w:lineRule="auto"/>
        <w:ind w:left="9"/>
      </w:pPr>
      <w:r>
        <w:rPr>
          <w:b/>
        </w:rPr>
        <w:t>Project Domain</w:t>
      </w:r>
      <w:r>
        <w:t>: Healthcare</w:t>
      </w:r>
      <w:r>
        <w:rPr>
          <w:b/>
        </w:rPr>
        <w:t xml:space="preserve"> </w:t>
      </w:r>
      <w:r>
        <w:t xml:space="preserve"> </w:t>
      </w:r>
    </w:p>
    <w:p w:rsidR="009A4C89" w:rsidRDefault="00D37994">
      <w:pPr>
        <w:spacing w:after="16" w:line="265" w:lineRule="auto"/>
        <w:ind w:left="9"/>
      </w:pPr>
      <w:r>
        <w:rPr>
          <w:b/>
        </w:rPr>
        <w:t>Team Size:</w:t>
      </w:r>
      <w:r>
        <w:t xml:space="preserve"> 9</w:t>
      </w:r>
      <w:r>
        <w:rPr>
          <w:b/>
        </w:rPr>
        <w:t xml:space="preserve"> </w:t>
      </w:r>
      <w:r>
        <w:t xml:space="preserve"> </w:t>
      </w:r>
    </w:p>
    <w:p w:rsidR="00CF29EA" w:rsidRDefault="00D37994">
      <w:pPr>
        <w:ind w:left="19" w:right="175"/>
      </w:pPr>
      <w:r>
        <w:rPr>
          <w:b/>
        </w:rPr>
        <w:t xml:space="preserve">Technology &amp; Tools: </w:t>
      </w:r>
      <w:r>
        <w:t xml:space="preserve">Node JS (Express JS), </w:t>
      </w:r>
      <w:r w:rsidR="00CF29EA">
        <w:t>React JS, MySQL, Apache Tomcat and Postman</w:t>
      </w:r>
      <w:r>
        <w:t xml:space="preserve"> </w:t>
      </w:r>
    </w:p>
    <w:p w:rsidR="009A4C89" w:rsidRDefault="00D37994">
      <w:pPr>
        <w:ind w:left="19" w:right="175"/>
      </w:pPr>
      <w:r>
        <w:rPr>
          <w:b/>
        </w:rPr>
        <w:t xml:space="preserve">Project Description:  </w:t>
      </w:r>
      <w:r>
        <w:t xml:space="preserve"> </w:t>
      </w:r>
    </w:p>
    <w:p w:rsidR="009A4C89" w:rsidRDefault="00D37994">
      <w:pPr>
        <w:spacing w:after="56"/>
        <w:ind w:left="19" w:right="505"/>
      </w:pPr>
      <w:r>
        <w:t xml:space="preserve"> The healthcare domain involves various aspects related to the management, tracking, and billing of healthcare services.   </w:t>
      </w:r>
      <w:r>
        <w:rPr>
          <w:b/>
        </w:rPr>
        <w:t xml:space="preserve">Role &amp; Responsibilities:  </w:t>
      </w:r>
      <w:r>
        <w:t xml:space="preserve"> </w:t>
      </w:r>
    </w:p>
    <w:p w:rsidR="009A4C89" w:rsidRDefault="00D37994">
      <w:pPr>
        <w:numPr>
          <w:ilvl w:val="0"/>
          <w:numId w:val="4"/>
        </w:numPr>
        <w:spacing w:after="85"/>
        <w:ind w:right="175" w:hanging="360"/>
      </w:pPr>
      <w:r>
        <w:t>Developed and maintained the front-end using React JS and the back-end using Node, ensuring a responsive and user-friendly interface for healthcare professionals.</w:t>
      </w:r>
      <w:r>
        <w:rPr>
          <w:rFonts w:ascii="Calibri" w:eastAsia="Calibri" w:hAnsi="Calibri" w:cs="Calibri"/>
        </w:rPr>
        <w:t xml:space="preserve"> </w:t>
      </w:r>
      <w:r>
        <w:t xml:space="preserve"> </w:t>
      </w:r>
    </w:p>
    <w:p w:rsidR="009A4C89" w:rsidRDefault="00D37994">
      <w:pPr>
        <w:numPr>
          <w:ilvl w:val="0"/>
          <w:numId w:val="4"/>
        </w:numPr>
        <w:ind w:right="175" w:hanging="360"/>
      </w:pPr>
      <w:r>
        <w:t>Designed and implemented database functionalities using MySQL, facilitating efficient data management within the system.</w:t>
      </w:r>
      <w:r>
        <w:rPr>
          <w:rFonts w:ascii="Calibri" w:eastAsia="Calibri" w:hAnsi="Calibri" w:cs="Calibri"/>
        </w:rPr>
        <w:t xml:space="preserve"> </w:t>
      </w:r>
      <w:r>
        <w:t xml:space="preserve"> </w:t>
      </w:r>
    </w:p>
    <w:p w:rsidR="009A4C89" w:rsidRDefault="00D37994">
      <w:pPr>
        <w:numPr>
          <w:ilvl w:val="0"/>
          <w:numId w:val="4"/>
        </w:numPr>
        <w:spacing w:after="82"/>
        <w:ind w:right="175" w:hanging="360"/>
      </w:pPr>
      <w:r>
        <w:t>Configured and optimized Apache Tomcat to deploy and manage the application effectively.</w:t>
      </w:r>
      <w:r>
        <w:rPr>
          <w:rFonts w:ascii="Calibri" w:eastAsia="Calibri" w:hAnsi="Calibri" w:cs="Calibri"/>
        </w:rPr>
        <w:t xml:space="preserve"> </w:t>
      </w:r>
      <w:r>
        <w:t xml:space="preserve"> </w:t>
      </w:r>
    </w:p>
    <w:p w:rsidR="009A4C89" w:rsidRDefault="00D37994">
      <w:pPr>
        <w:numPr>
          <w:ilvl w:val="0"/>
          <w:numId w:val="4"/>
        </w:numPr>
        <w:spacing w:after="87"/>
        <w:ind w:right="175" w:hanging="360"/>
      </w:pPr>
      <w:r>
        <w:t>Conducted thorough testing and debugging to ensure the reliability and accuracy of the Billing Tracking System.</w:t>
      </w:r>
      <w:r>
        <w:rPr>
          <w:rFonts w:ascii="Calibri" w:eastAsia="Calibri" w:hAnsi="Calibri" w:cs="Calibri"/>
        </w:rPr>
        <w:t xml:space="preserve"> </w:t>
      </w:r>
      <w:r>
        <w:t xml:space="preserve"> </w:t>
      </w:r>
    </w:p>
    <w:p w:rsidR="009A4C89" w:rsidRDefault="00D37994">
      <w:pPr>
        <w:numPr>
          <w:ilvl w:val="0"/>
          <w:numId w:val="4"/>
        </w:numPr>
        <w:spacing w:after="92"/>
        <w:ind w:right="175" w:hanging="360"/>
      </w:pPr>
      <w:r>
        <w:t>Collaborated closely with stakeholders to gather requirements and provide timely updates on project progress.</w:t>
      </w:r>
      <w:r>
        <w:rPr>
          <w:rFonts w:ascii="Calibri" w:eastAsia="Calibri" w:hAnsi="Calibri" w:cs="Calibri"/>
        </w:rPr>
        <w:t xml:space="preserve"> </w:t>
      </w:r>
      <w:r>
        <w:t xml:space="preserve"> </w:t>
      </w:r>
    </w:p>
    <w:p w:rsidR="009A4C89" w:rsidRDefault="00D37994">
      <w:pPr>
        <w:numPr>
          <w:ilvl w:val="0"/>
          <w:numId w:val="4"/>
        </w:numPr>
        <w:spacing w:after="90"/>
        <w:ind w:right="175" w:hanging="360"/>
      </w:pPr>
      <w:r>
        <w:t>Participated in code reviews, identifying and addressing potential issues to maintain code quality and adherence to best practices.</w:t>
      </w:r>
      <w:r>
        <w:rPr>
          <w:rFonts w:ascii="Calibri" w:eastAsia="Calibri" w:hAnsi="Calibri" w:cs="Calibri"/>
        </w:rPr>
        <w:t xml:space="preserve"> </w:t>
      </w:r>
      <w:r>
        <w:t xml:space="preserve"> </w:t>
      </w:r>
    </w:p>
    <w:p w:rsidR="009A4C89" w:rsidRDefault="00D37994">
      <w:pPr>
        <w:numPr>
          <w:ilvl w:val="0"/>
          <w:numId w:val="4"/>
        </w:numPr>
        <w:ind w:right="175" w:hanging="360"/>
      </w:pPr>
      <w:r>
        <w:t>Actively participated in team meetings, providing insights and solutions to enhance project efficiency.</w:t>
      </w:r>
      <w:r>
        <w:rPr>
          <w:rFonts w:ascii="Calibri" w:eastAsia="Calibri" w:hAnsi="Calibri" w:cs="Calibri"/>
          <w:b/>
        </w:rPr>
        <w:t xml:space="preserve"> </w:t>
      </w:r>
      <w:r>
        <w:t xml:space="preserve"> </w:t>
      </w:r>
    </w:p>
    <w:p w:rsidR="009A4C89" w:rsidRDefault="00D37994">
      <w:pPr>
        <w:spacing w:after="53" w:line="259" w:lineRule="auto"/>
        <w:ind w:left="374" w:firstLine="0"/>
      </w:pPr>
      <w:r>
        <w:t xml:space="preserve">  </w:t>
      </w:r>
    </w:p>
    <w:p w:rsidR="009A4C89" w:rsidRDefault="00D37994">
      <w:pPr>
        <w:pStyle w:val="Heading3"/>
        <w:ind w:right="196"/>
      </w:pPr>
      <w:r>
        <w:t>LICENSE &amp; CERTIFICATION</w:t>
      </w:r>
      <w:r>
        <w:rPr>
          <w:rFonts w:ascii="Calibri" w:eastAsia="Calibri" w:hAnsi="Calibri" w:cs="Calibri"/>
          <w:b w:val="0"/>
        </w:rPr>
        <w:t xml:space="preserve"> </w:t>
      </w:r>
      <w:r>
        <w:t xml:space="preserve"> </w:t>
      </w:r>
    </w:p>
    <w:p w:rsidR="009A4C89" w:rsidRDefault="00D37994" w:rsidP="00AA6CF0">
      <w:pPr>
        <w:spacing w:after="211"/>
        <w:ind w:left="383" w:right="862" w:hanging="374"/>
      </w:pPr>
      <w:r>
        <w:rPr>
          <w:rFonts w:ascii="Segoe UI Symbol" w:eastAsia="Segoe UI Symbol" w:hAnsi="Segoe UI Symbol" w:cs="Segoe UI Symbol"/>
          <w:sz w:val="22"/>
        </w:rPr>
        <w:t>✔</w:t>
      </w:r>
      <w:r>
        <w:rPr>
          <w:rFonts w:ascii="Arial" w:eastAsia="Arial" w:hAnsi="Arial" w:cs="Arial"/>
          <w:sz w:val="22"/>
        </w:rPr>
        <w:t xml:space="preserve"> </w:t>
      </w:r>
      <w:r>
        <w:t xml:space="preserve">Full Stack Development Course:  Institute </w:t>
      </w:r>
      <w:r>
        <w:rPr>
          <w:b/>
        </w:rPr>
        <w:t>JSpider</w:t>
      </w:r>
      <w:r>
        <w:t xml:space="preserve"> Bangalore-2022 </w:t>
      </w:r>
      <w:r>
        <w:rPr>
          <w:rFonts w:ascii="Calibri" w:eastAsia="Calibri" w:hAnsi="Calibri" w:cs="Calibri"/>
          <w:sz w:val="22"/>
        </w:rPr>
        <w:t xml:space="preserve"> </w:t>
      </w:r>
      <w:r>
        <w:t xml:space="preserve"> </w:t>
      </w:r>
      <w:r>
        <w:rPr>
          <w:b/>
        </w:rPr>
        <w:t>Credential ID</w:t>
      </w:r>
      <w:r>
        <w:t>- JSP-24-7617</w:t>
      </w:r>
      <w:r>
        <w:rPr>
          <w:rFonts w:ascii="Calibri" w:eastAsia="Calibri" w:hAnsi="Calibri" w:cs="Calibri"/>
          <w:sz w:val="22"/>
        </w:rPr>
        <w:t xml:space="preserve"> </w:t>
      </w:r>
      <w:r>
        <w:t xml:space="preserve"> </w:t>
      </w:r>
      <w:r>
        <w:rPr>
          <w:rFonts w:ascii="Times New Roman" w:eastAsia="Times New Roman" w:hAnsi="Times New Roman" w:cs="Times New Roman"/>
          <w:b/>
          <w:sz w:val="18"/>
        </w:rPr>
        <w:t xml:space="preserve">  </w:t>
      </w:r>
      <w:r>
        <w:rPr>
          <w:rFonts w:ascii="Times New Roman" w:eastAsia="Times New Roman" w:hAnsi="Times New Roman" w:cs="Times New Roman"/>
          <w:b/>
          <w:sz w:val="18"/>
        </w:rPr>
        <w:tab/>
        <w:t xml:space="preserve">  </w:t>
      </w:r>
      <w:r>
        <w:rPr>
          <w:rFonts w:ascii="Times New Roman" w:eastAsia="Times New Roman" w:hAnsi="Times New Roman" w:cs="Times New Roman"/>
          <w:b/>
          <w:sz w:val="18"/>
        </w:rPr>
        <w:tab/>
        <w:t xml:space="preserve">  </w:t>
      </w:r>
      <w:r>
        <w:rPr>
          <w:rFonts w:ascii="Times New Roman" w:eastAsia="Times New Roman" w:hAnsi="Times New Roman" w:cs="Times New Roman"/>
          <w:b/>
          <w:sz w:val="18"/>
        </w:rPr>
        <w:tab/>
        <w:t xml:space="preserve">  </w:t>
      </w:r>
      <w:r>
        <w:rPr>
          <w:rFonts w:ascii="Times New Roman" w:eastAsia="Times New Roman" w:hAnsi="Times New Roman" w:cs="Times New Roman"/>
          <w:b/>
          <w:sz w:val="18"/>
        </w:rPr>
        <w:tab/>
        <w:t xml:space="preserve">  </w:t>
      </w:r>
      <w:r>
        <w:rPr>
          <w:rFonts w:ascii="Times New Roman" w:eastAsia="Times New Roman" w:hAnsi="Times New Roman" w:cs="Times New Roman"/>
          <w:b/>
          <w:sz w:val="18"/>
        </w:rPr>
        <w:tab/>
        <w:t xml:space="preserve">  </w:t>
      </w:r>
      <w:r>
        <w:rPr>
          <w:rFonts w:ascii="Times New Roman" w:eastAsia="Times New Roman" w:hAnsi="Times New Roman" w:cs="Times New Roman"/>
          <w:b/>
          <w:sz w:val="18"/>
        </w:rPr>
        <w:tab/>
        <w:t xml:space="preserve">  </w:t>
      </w:r>
      <w:r>
        <w:rPr>
          <w:rFonts w:ascii="Times New Roman" w:eastAsia="Times New Roman" w:hAnsi="Times New Roman" w:cs="Times New Roman"/>
          <w:b/>
          <w:sz w:val="18"/>
        </w:rPr>
        <w:tab/>
        <w:t xml:space="preserve">  </w:t>
      </w:r>
      <w:r>
        <w:rPr>
          <w:rFonts w:ascii="Times New Roman" w:eastAsia="Times New Roman" w:hAnsi="Times New Roman" w:cs="Times New Roman"/>
          <w:b/>
          <w:sz w:val="18"/>
        </w:rPr>
        <w:tab/>
        <w:t xml:space="preserve">  </w:t>
      </w:r>
      <w:r>
        <w:rPr>
          <w:rFonts w:ascii="Times New Roman" w:eastAsia="Times New Roman" w:hAnsi="Times New Roman" w:cs="Times New Roman"/>
          <w:b/>
          <w:sz w:val="18"/>
        </w:rPr>
        <w:tab/>
        <w:t xml:space="preserve">  </w:t>
      </w:r>
      <w:r>
        <w:rPr>
          <w:rFonts w:ascii="Times New Roman" w:eastAsia="Times New Roman" w:hAnsi="Times New Roman" w:cs="Times New Roman"/>
          <w:b/>
          <w:sz w:val="18"/>
        </w:rPr>
        <w:tab/>
        <w:t xml:space="preserve">          </w:t>
      </w:r>
      <w:r>
        <w:rPr>
          <w:b/>
          <w:sz w:val="22"/>
        </w:rPr>
        <w:t xml:space="preserve"> </w:t>
      </w:r>
      <w:r>
        <w:t xml:space="preserve"> </w:t>
      </w:r>
    </w:p>
    <w:sectPr w:rsidR="009A4C89" w:rsidSect="009115E7">
      <w:pgSz w:w="11906" w:h="16838"/>
      <w:pgMar w:top="720" w:right="720" w:bottom="720" w:left="720" w:header="720" w:footer="720"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597956"/>
    <w:multiLevelType w:val="hybridMultilevel"/>
    <w:tmpl w:val="6D0499AE"/>
    <w:lvl w:ilvl="0" w:tplc="57724B6C">
      <w:start w:val="1"/>
      <w:numFmt w:val="bullet"/>
      <w:lvlText w:val="•"/>
      <w:lvlJc w:val="left"/>
      <w:pPr>
        <w:ind w:left="379" w:hanging="360"/>
      </w:pPr>
      <w:rPr>
        <w:rFonts w:ascii="Verdana" w:eastAsia="Verdana" w:hAnsi="Verdana" w:cs="Verdana" w:hint="default"/>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099" w:hanging="360"/>
      </w:pPr>
      <w:rPr>
        <w:rFonts w:ascii="Courier New" w:hAnsi="Courier New" w:cs="Courier New" w:hint="default"/>
      </w:rPr>
    </w:lvl>
    <w:lvl w:ilvl="2" w:tplc="40090005" w:tentative="1">
      <w:start w:val="1"/>
      <w:numFmt w:val="bullet"/>
      <w:lvlText w:val=""/>
      <w:lvlJc w:val="left"/>
      <w:pPr>
        <w:ind w:left="1819" w:hanging="360"/>
      </w:pPr>
      <w:rPr>
        <w:rFonts w:ascii="Wingdings" w:hAnsi="Wingdings" w:hint="default"/>
      </w:rPr>
    </w:lvl>
    <w:lvl w:ilvl="3" w:tplc="40090001" w:tentative="1">
      <w:start w:val="1"/>
      <w:numFmt w:val="bullet"/>
      <w:lvlText w:val=""/>
      <w:lvlJc w:val="left"/>
      <w:pPr>
        <w:ind w:left="2539" w:hanging="360"/>
      </w:pPr>
      <w:rPr>
        <w:rFonts w:ascii="Symbol" w:hAnsi="Symbol" w:hint="default"/>
      </w:rPr>
    </w:lvl>
    <w:lvl w:ilvl="4" w:tplc="40090003" w:tentative="1">
      <w:start w:val="1"/>
      <w:numFmt w:val="bullet"/>
      <w:lvlText w:val="o"/>
      <w:lvlJc w:val="left"/>
      <w:pPr>
        <w:ind w:left="3259" w:hanging="360"/>
      </w:pPr>
      <w:rPr>
        <w:rFonts w:ascii="Courier New" w:hAnsi="Courier New" w:cs="Courier New" w:hint="default"/>
      </w:rPr>
    </w:lvl>
    <w:lvl w:ilvl="5" w:tplc="40090005" w:tentative="1">
      <w:start w:val="1"/>
      <w:numFmt w:val="bullet"/>
      <w:lvlText w:val=""/>
      <w:lvlJc w:val="left"/>
      <w:pPr>
        <w:ind w:left="3979" w:hanging="360"/>
      </w:pPr>
      <w:rPr>
        <w:rFonts w:ascii="Wingdings" w:hAnsi="Wingdings" w:hint="default"/>
      </w:rPr>
    </w:lvl>
    <w:lvl w:ilvl="6" w:tplc="40090001" w:tentative="1">
      <w:start w:val="1"/>
      <w:numFmt w:val="bullet"/>
      <w:lvlText w:val=""/>
      <w:lvlJc w:val="left"/>
      <w:pPr>
        <w:ind w:left="4699" w:hanging="360"/>
      </w:pPr>
      <w:rPr>
        <w:rFonts w:ascii="Symbol" w:hAnsi="Symbol" w:hint="default"/>
      </w:rPr>
    </w:lvl>
    <w:lvl w:ilvl="7" w:tplc="40090003" w:tentative="1">
      <w:start w:val="1"/>
      <w:numFmt w:val="bullet"/>
      <w:lvlText w:val="o"/>
      <w:lvlJc w:val="left"/>
      <w:pPr>
        <w:ind w:left="5419" w:hanging="360"/>
      </w:pPr>
      <w:rPr>
        <w:rFonts w:ascii="Courier New" w:hAnsi="Courier New" w:cs="Courier New" w:hint="default"/>
      </w:rPr>
    </w:lvl>
    <w:lvl w:ilvl="8" w:tplc="40090005" w:tentative="1">
      <w:start w:val="1"/>
      <w:numFmt w:val="bullet"/>
      <w:lvlText w:val=""/>
      <w:lvlJc w:val="left"/>
      <w:pPr>
        <w:ind w:left="6139" w:hanging="360"/>
      </w:pPr>
      <w:rPr>
        <w:rFonts w:ascii="Wingdings" w:hAnsi="Wingdings" w:hint="default"/>
      </w:rPr>
    </w:lvl>
  </w:abstractNum>
  <w:abstractNum w:abstractNumId="1" w15:restartNumberingAfterBreak="0">
    <w:nsid w:val="0F8D39EF"/>
    <w:multiLevelType w:val="hybridMultilevel"/>
    <w:tmpl w:val="AEC68E7A"/>
    <w:lvl w:ilvl="0" w:tplc="82683B7C">
      <w:start w:val="1"/>
      <w:numFmt w:val="bullet"/>
      <w:lvlText w:val="✔"/>
      <w:lvlJc w:val="left"/>
      <w:pPr>
        <w:ind w:left="23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1" w:tplc="549C6E4A">
      <w:start w:val="1"/>
      <w:numFmt w:val="bullet"/>
      <w:lvlText w:val="o"/>
      <w:lvlJc w:val="left"/>
      <w:pPr>
        <w:ind w:left="10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29CDEA8">
      <w:start w:val="1"/>
      <w:numFmt w:val="bullet"/>
      <w:lvlText w:val="▪"/>
      <w:lvlJc w:val="left"/>
      <w:pPr>
        <w:ind w:left="18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C5E3DE6">
      <w:start w:val="1"/>
      <w:numFmt w:val="bullet"/>
      <w:lvlText w:val="•"/>
      <w:lvlJc w:val="left"/>
      <w:pPr>
        <w:ind w:left="25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E98D35E">
      <w:start w:val="1"/>
      <w:numFmt w:val="bullet"/>
      <w:lvlText w:val="o"/>
      <w:lvlJc w:val="left"/>
      <w:pPr>
        <w:ind w:left="32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CD8B192">
      <w:start w:val="1"/>
      <w:numFmt w:val="bullet"/>
      <w:lvlText w:val="▪"/>
      <w:lvlJc w:val="left"/>
      <w:pPr>
        <w:ind w:left="39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0ACE6DE">
      <w:start w:val="1"/>
      <w:numFmt w:val="bullet"/>
      <w:lvlText w:val="•"/>
      <w:lvlJc w:val="left"/>
      <w:pPr>
        <w:ind w:left="46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CDC9AA8">
      <w:start w:val="1"/>
      <w:numFmt w:val="bullet"/>
      <w:lvlText w:val="o"/>
      <w:lvlJc w:val="left"/>
      <w:pPr>
        <w:ind w:left="54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452ABEC">
      <w:start w:val="1"/>
      <w:numFmt w:val="bullet"/>
      <w:lvlText w:val="▪"/>
      <w:lvlJc w:val="left"/>
      <w:pPr>
        <w:ind w:left="61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1A34841"/>
    <w:multiLevelType w:val="hybridMultilevel"/>
    <w:tmpl w:val="5666EDEE"/>
    <w:lvl w:ilvl="0" w:tplc="81EE031A">
      <w:start w:val="1"/>
      <w:numFmt w:val="bullet"/>
      <w:lvlText w:val="✔"/>
      <w:lvlJc w:val="left"/>
      <w:pPr>
        <w:ind w:left="3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1" w:tplc="3FFE6112">
      <w:start w:val="1"/>
      <w:numFmt w:val="bullet"/>
      <w:lvlText w:val="o"/>
      <w:lvlJc w:val="left"/>
      <w:pPr>
        <w:ind w:left="10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5F6B950">
      <w:start w:val="1"/>
      <w:numFmt w:val="bullet"/>
      <w:lvlText w:val="▪"/>
      <w:lvlJc w:val="left"/>
      <w:pPr>
        <w:ind w:left="18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5ECABB4">
      <w:start w:val="1"/>
      <w:numFmt w:val="bullet"/>
      <w:lvlText w:val="•"/>
      <w:lvlJc w:val="left"/>
      <w:pPr>
        <w:ind w:left="25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45E917C">
      <w:start w:val="1"/>
      <w:numFmt w:val="bullet"/>
      <w:lvlText w:val="o"/>
      <w:lvlJc w:val="left"/>
      <w:pPr>
        <w:ind w:left="32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0C6E1AE">
      <w:start w:val="1"/>
      <w:numFmt w:val="bullet"/>
      <w:lvlText w:val="▪"/>
      <w:lvlJc w:val="left"/>
      <w:pPr>
        <w:ind w:left="39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8FE20A0">
      <w:start w:val="1"/>
      <w:numFmt w:val="bullet"/>
      <w:lvlText w:val="•"/>
      <w:lvlJc w:val="left"/>
      <w:pPr>
        <w:ind w:left="46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254479E">
      <w:start w:val="1"/>
      <w:numFmt w:val="bullet"/>
      <w:lvlText w:val="o"/>
      <w:lvlJc w:val="left"/>
      <w:pPr>
        <w:ind w:left="54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BB4B6F6">
      <w:start w:val="1"/>
      <w:numFmt w:val="bullet"/>
      <w:lvlText w:val="▪"/>
      <w:lvlJc w:val="left"/>
      <w:pPr>
        <w:ind w:left="61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43C69FD"/>
    <w:multiLevelType w:val="hybridMultilevel"/>
    <w:tmpl w:val="B532EC46"/>
    <w:lvl w:ilvl="0" w:tplc="C1763FF6">
      <w:start w:val="1"/>
      <w:numFmt w:val="bullet"/>
      <w:lvlText w:val=""/>
      <w:lvlJc w:val="left"/>
      <w:pPr>
        <w:ind w:left="36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3FC859EE">
      <w:start w:val="1"/>
      <w:numFmt w:val="bullet"/>
      <w:lvlText w:val="o"/>
      <w:lvlJc w:val="left"/>
      <w:pPr>
        <w:ind w:left="109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65725F8C">
      <w:start w:val="1"/>
      <w:numFmt w:val="bullet"/>
      <w:lvlText w:val="▪"/>
      <w:lvlJc w:val="left"/>
      <w:pPr>
        <w:ind w:left="181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F7D4325A">
      <w:start w:val="1"/>
      <w:numFmt w:val="bullet"/>
      <w:lvlText w:val="•"/>
      <w:lvlJc w:val="left"/>
      <w:pPr>
        <w:ind w:left="253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275AE9F2">
      <w:start w:val="1"/>
      <w:numFmt w:val="bullet"/>
      <w:lvlText w:val="o"/>
      <w:lvlJc w:val="left"/>
      <w:pPr>
        <w:ind w:left="325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9ED6F5EE">
      <w:start w:val="1"/>
      <w:numFmt w:val="bullet"/>
      <w:lvlText w:val="▪"/>
      <w:lvlJc w:val="left"/>
      <w:pPr>
        <w:ind w:left="397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4016E6BC">
      <w:start w:val="1"/>
      <w:numFmt w:val="bullet"/>
      <w:lvlText w:val="•"/>
      <w:lvlJc w:val="left"/>
      <w:pPr>
        <w:ind w:left="469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7ACDA72">
      <w:start w:val="1"/>
      <w:numFmt w:val="bullet"/>
      <w:lvlText w:val="o"/>
      <w:lvlJc w:val="left"/>
      <w:pPr>
        <w:ind w:left="541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E16A3928">
      <w:start w:val="1"/>
      <w:numFmt w:val="bullet"/>
      <w:lvlText w:val="▪"/>
      <w:lvlJc w:val="left"/>
      <w:pPr>
        <w:ind w:left="613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0172529"/>
    <w:multiLevelType w:val="hybridMultilevel"/>
    <w:tmpl w:val="A01CD5AA"/>
    <w:lvl w:ilvl="0" w:tplc="57724B6C">
      <w:start w:val="1"/>
      <w:numFmt w:val="bullet"/>
      <w:lvlText w:val="•"/>
      <w:lvlJc w:val="left"/>
      <w:pPr>
        <w:ind w:left="1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D26C054E">
      <w:start w:val="1"/>
      <w:numFmt w:val="bullet"/>
      <w:lvlText w:val="o"/>
      <w:lvlJc w:val="left"/>
      <w:pPr>
        <w:ind w:left="1073"/>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C3845A6E">
      <w:start w:val="1"/>
      <w:numFmt w:val="bullet"/>
      <w:lvlText w:val="▪"/>
      <w:lvlJc w:val="left"/>
      <w:pPr>
        <w:ind w:left="1793"/>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B858B9F0">
      <w:start w:val="1"/>
      <w:numFmt w:val="bullet"/>
      <w:lvlText w:val="•"/>
      <w:lvlJc w:val="left"/>
      <w:pPr>
        <w:ind w:left="2513"/>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B1FC9660">
      <w:start w:val="1"/>
      <w:numFmt w:val="bullet"/>
      <w:lvlText w:val="o"/>
      <w:lvlJc w:val="left"/>
      <w:pPr>
        <w:ind w:left="3233"/>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5F2C90E0">
      <w:start w:val="1"/>
      <w:numFmt w:val="bullet"/>
      <w:lvlText w:val="▪"/>
      <w:lvlJc w:val="left"/>
      <w:pPr>
        <w:ind w:left="3953"/>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64962B10">
      <w:start w:val="1"/>
      <w:numFmt w:val="bullet"/>
      <w:lvlText w:val="•"/>
      <w:lvlJc w:val="left"/>
      <w:pPr>
        <w:ind w:left="4673"/>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6E982EB8">
      <w:start w:val="1"/>
      <w:numFmt w:val="bullet"/>
      <w:lvlText w:val="o"/>
      <w:lvlJc w:val="left"/>
      <w:pPr>
        <w:ind w:left="5393"/>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D0D869DA">
      <w:start w:val="1"/>
      <w:numFmt w:val="bullet"/>
      <w:lvlText w:val="▪"/>
      <w:lvlJc w:val="left"/>
      <w:pPr>
        <w:ind w:left="6113"/>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num w:numId="1">
    <w:abstractNumId w:val="4"/>
  </w:num>
  <w:num w:numId="2">
    <w:abstractNumId w:val="3"/>
  </w:num>
  <w:num w:numId="3">
    <w:abstractNumId w:val="1"/>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4C89"/>
    <w:rsid w:val="0005479C"/>
    <w:rsid w:val="00144A17"/>
    <w:rsid w:val="002524E4"/>
    <w:rsid w:val="002866F6"/>
    <w:rsid w:val="003747DA"/>
    <w:rsid w:val="003D51A0"/>
    <w:rsid w:val="00582706"/>
    <w:rsid w:val="006022EA"/>
    <w:rsid w:val="006240ED"/>
    <w:rsid w:val="0074046D"/>
    <w:rsid w:val="00805E51"/>
    <w:rsid w:val="008A628C"/>
    <w:rsid w:val="009115E7"/>
    <w:rsid w:val="009A4C89"/>
    <w:rsid w:val="00A94533"/>
    <w:rsid w:val="00AA6CF0"/>
    <w:rsid w:val="00AC1431"/>
    <w:rsid w:val="00CF29EA"/>
    <w:rsid w:val="00CF3524"/>
    <w:rsid w:val="00D379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7AF2A"/>
  <w15:docId w15:val="{5F49768F-CB74-48BE-95D5-2709956A5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A628C"/>
    <w:pPr>
      <w:spacing w:after="4" w:line="269" w:lineRule="auto"/>
      <w:ind w:left="24" w:hanging="10"/>
    </w:pPr>
    <w:rPr>
      <w:rFonts w:ascii="Verdana" w:eastAsia="Verdana" w:hAnsi="Verdana" w:cs="Verdana"/>
      <w:color w:val="000000"/>
      <w:sz w:val="20"/>
    </w:rPr>
  </w:style>
  <w:style w:type="paragraph" w:styleId="Heading1">
    <w:name w:val="heading 1"/>
    <w:next w:val="Normal"/>
    <w:link w:val="Heading1Char"/>
    <w:uiPriority w:val="9"/>
    <w:unhideWhenUsed/>
    <w:qFormat/>
    <w:pPr>
      <w:keepNext/>
      <w:keepLines/>
      <w:shd w:val="clear" w:color="auto" w:fill="D9D9D9"/>
      <w:spacing w:after="119"/>
      <w:ind w:left="2602"/>
      <w:outlineLvl w:val="0"/>
    </w:pPr>
    <w:rPr>
      <w:rFonts w:ascii="Verdana" w:eastAsia="Verdana" w:hAnsi="Verdana" w:cs="Verdana"/>
      <w:b/>
      <w:color w:val="000000"/>
      <w:sz w:val="28"/>
    </w:rPr>
  </w:style>
  <w:style w:type="paragraph" w:styleId="Heading2">
    <w:name w:val="heading 2"/>
    <w:next w:val="Normal"/>
    <w:link w:val="Heading2Char"/>
    <w:uiPriority w:val="9"/>
    <w:unhideWhenUsed/>
    <w:qFormat/>
    <w:pPr>
      <w:keepNext/>
      <w:keepLines/>
      <w:spacing w:after="0"/>
      <w:ind w:left="734"/>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hd w:val="clear" w:color="auto" w:fill="D9D9D9"/>
      <w:spacing w:after="74"/>
      <w:ind w:left="10" w:right="199" w:hanging="10"/>
      <w:jc w:val="center"/>
      <w:outlineLvl w:val="2"/>
    </w:pPr>
    <w:rPr>
      <w:rFonts w:ascii="Verdana" w:eastAsia="Verdana" w:hAnsi="Verdana" w:cs="Verdana"/>
      <w:b/>
      <w:color w:val="000000"/>
    </w:rPr>
  </w:style>
  <w:style w:type="paragraph" w:styleId="Heading4">
    <w:name w:val="heading 4"/>
    <w:next w:val="Normal"/>
    <w:link w:val="Heading4Char"/>
    <w:uiPriority w:val="9"/>
    <w:unhideWhenUsed/>
    <w:qFormat/>
    <w:pPr>
      <w:keepNext/>
      <w:keepLines/>
      <w:spacing w:after="0"/>
      <w:ind w:left="104" w:hanging="10"/>
      <w:jc w:val="center"/>
      <w:outlineLvl w:val="3"/>
    </w:pPr>
    <w:rPr>
      <w:rFonts w:ascii="Verdana" w:eastAsia="Verdana" w:hAnsi="Verdana" w:cs="Verdana"/>
      <w:b/>
      <w:color w:val="00000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Verdana" w:eastAsia="Verdana" w:hAnsi="Verdana" w:cs="Verdana"/>
      <w:b/>
      <w:color w:val="000000"/>
      <w:sz w:val="28"/>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4Char">
    <w:name w:val="Heading 4 Char"/>
    <w:link w:val="Heading4"/>
    <w:rPr>
      <w:rFonts w:ascii="Verdana" w:eastAsia="Verdana" w:hAnsi="Verdana" w:cs="Verdana"/>
      <w:b/>
      <w:color w:val="000000"/>
      <w:sz w:val="18"/>
    </w:rPr>
  </w:style>
  <w:style w:type="character" w:customStyle="1" w:styleId="Heading3Char">
    <w:name w:val="Heading 3 Char"/>
    <w:link w:val="Heading3"/>
    <w:rPr>
      <w:rFonts w:ascii="Verdana" w:eastAsia="Verdana" w:hAnsi="Verdana" w:cs="Verdana"/>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74046D"/>
    <w:pPr>
      <w:ind w:left="720"/>
      <w:contextualSpacing/>
    </w:pPr>
  </w:style>
  <w:style w:type="character" w:styleId="Strong">
    <w:name w:val="Strong"/>
    <w:basedOn w:val="DefaultParagraphFont"/>
    <w:uiPriority w:val="22"/>
    <w:qFormat/>
    <w:rsid w:val="00CF352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E4746C-2BCE-4F46-B1B0-22F49D93A1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3</Pages>
  <Words>1190</Words>
  <Characters>6787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Subhankar Pradhan</dc:creator>
  <cp:keywords/>
  <cp:lastModifiedBy>lohit</cp:lastModifiedBy>
  <cp:revision>52</cp:revision>
  <dcterms:created xsi:type="dcterms:W3CDTF">2025-11-01T18:24:00Z</dcterms:created>
  <dcterms:modified xsi:type="dcterms:W3CDTF">2026-02-07T15:08:00Z</dcterms:modified>
</cp:coreProperties>
</file>