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5412" w:rsidRPr="001B4482" w:rsidRDefault="002A37B0" w:rsidP="00D83E91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1B4482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Innovation</w:t>
      </w:r>
    </w:p>
    <w:p w:rsidR="00D83E91" w:rsidRPr="001B4482" w:rsidRDefault="00D83E91" w:rsidP="00D83E91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2A37B0" w:rsidRPr="002A37B0" w:rsidRDefault="002A37B0" w:rsidP="00D83E91">
      <w:pPr>
        <w:shd w:val="clear" w:color="auto" w:fill="FFFFFF"/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color w:val="F16A65"/>
          <w:sz w:val="24"/>
          <w:szCs w:val="24"/>
        </w:rPr>
      </w:pPr>
      <w:r w:rsidRPr="002A37B0">
        <w:rPr>
          <w:rFonts w:ascii="Times New Roman" w:eastAsia="Times New Roman" w:hAnsi="Times New Roman" w:cs="Times New Roman"/>
          <w:b/>
          <w:bCs/>
          <w:color w:val="F16A65"/>
          <w:sz w:val="24"/>
          <w:szCs w:val="24"/>
        </w:rPr>
        <w:t xml:space="preserve">List of India’s </w:t>
      </w:r>
      <w:proofErr w:type="gramStart"/>
      <w:r w:rsidRPr="002A37B0">
        <w:rPr>
          <w:rFonts w:ascii="Times New Roman" w:eastAsia="Times New Roman" w:hAnsi="Times New Roman" w:cs="Times New Roman"/>
          <w:b/>
          <w:bCs/>
          <w:color w:val="F16A65"/>
          <w:sz w:val="24"/>
          <w:szCs w:val="24"/>
        </w:rPr>
        <w:t>Ranking</w:t>
      </w:r>
      <w:proofErr w:type="gramEnd"/>
      <w:r w:rsidRPr="002A37B0">
        <w:rPr>
          <w:rFonts w:ascii="Times New Roman" w:eastAsia="Times New Roman" w:hAnsi="Times New Roman" w:cs="Times New Roman"/>
          <w:b/>
          <w:bCs/>
          <w:color w:val="F16A65"/>
          <w:sz w:val="24"/>
          <w:szCs w:val="24"/>
        </w:rPr>
        <w:t xml:space="preserve"> in Different Indexes 2025</w:t>
      </w:r>
    </w:p>
    <w:p w:rsidR="002A37B0" w:rsidRPr="001B4482" w:rsidRDefault="002A37B0" w:rsidP="00D83E9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hyperlink r:id="rId5" w:history="1">
        <w:r w:rsidRPr="001B4482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https://theiashub.com/upsc/indias-ranking-in-different-indexes/#:~:text=Positioned%2039th%20in%20the%20Global,ranks%2035th%20in%20AI%20readiness</w:t>
        </w:r>
      </w:hyperlink>
      <w:r w:rsidRPr="001B4482">
        <w:rPr>
          <w:rFonts w:ascii="Times New Roman" w:hAnsi="Times New Roman" w:cs="Times New Roman"/>
          <w:b/>
          <w:sz w:val="24"/>
          <w:szCs w:val="24"/>
        </w:rPr>
        <w:t>.</w:t>
      </w:r>
    </w:p>
    <w:p w:rsidR="00D83E91" w:rsidRPr="001B4482" w:rsidRDefault="00D83E91" w:rsidP="00D83E91">
      <w:pPr>
        <w:pStyle w:val="NormalWeb"/>
        <w:spacing w:after="0" w:afterAutospacing="0"/>
        <w:jc w:val="both"/>
      </w:pPr>
      <w:r w:rsidRPr="001B4482">
        <w:t xml:space="preserve">The Global Innovation Index (GII) ranks countries based on their innovation capabilities and performance, using a comprehensive framework of approximately 80 indicators. These indicators are organized into two main sub-indices: the </w:t>
      </w:r>
      <w:r w:rsidRPr="001B4482">
        <w:rPr>
          <w:rStyle w:val="Strong"/>
        </w:rPr>
        <w:t>Innovation Input Sub-Index</w:t>
      </w:r>
      <w:r w:rsidRPr="001B4482">
        <w:t xml:space="preserve"> and the </w:t>
      </w:r>
      <w:r w:rsidRPr="001B4482">
        <w:rPr>
          <w:rStyle w:val="Strong"/>
        </w:rPr>
        <w:t>Innovation Output Sub-Index</w:t>
      </w:r>
      <w:r w:rsidRPr="001B4482">
        <w:t>, which are further divided into seven pillars (five for inputs and two for outputs). Each pillar contains sub-pillars, and each sub-pillar is composed of individual indicators. Below is an overview of the GII parameters based on the 2024 framework:</w:t>
      </w:r>
      <w:r w:rsidR="00C57FEE" w:rsidRPr="001B4482">
        <w:t xml:space="preserve"> </w:t>
      </w:r>
      <w:r w:rsidRPr="001B4482">
        <w:t>wipo.intpmfias.comtheglobaleconomy.com</w:t>
      </w:r>
    </w:p>
    <w:p w:rsidR="00C57FEE" w:rsidRPr="001B4482" w:rsidRDefault="00C57FEE" w:rsidP="00D83E91">
      <w:pPr>
        <w:pStyle w:val="Heading3"/>
        <w:jc w:val="both"/>
        <w:rPr>
          <w:rStyle w:val="Strong"/>
          <w:rFonts w:ascii="Times New Roman" w:hAnsi="Times New Roman" w:cs="Times New Roman"/>
          <w:b w:val="0"/>
          <w:bCs w:val="0"/>
        </w:rPr>
      </w:pPr>
    </w:p>
    <w:p w:rsidR="00D83E91" w:rsidRPr="001B4482" w:rsidRDefault="00D83E91" w:rsidP="00D83E91">
      <w:pPr>
        <w:pStyle w:val="Heading3"/>
        <w:jc w:val="both"/>
        <w:rPr>
          <w:rFonts w:ascii="Times New Roman" w:hAnsi="Times New Roman" w:cs="Times New Roman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</w:rPr>
        <w:t>1. Innovation Input Sub-Index</w:t>
      </w:r>
    </w:p>
    <w:p w:rsidR="00D83E91" w:rsidRPr="001B4482" w:rsidRDefault="00D83E91" w:rsidP="00D83E91">
      <w:pPr>
        <w:pStyle w:val="NormalWeb"/>
        <w:spacing w:after="0" w:afterAutospacing="0"/>
        <w:jc w:val="both"/>
      </w:pPr>
      <w:r w:rsidRPr="001B4482">
        <w:t>This sub-index measures elements of an economy that enable and facilitate innovative activities. It consists of five pillars, each with sub-pillars and specific indicators:</w:t>
      </w:r>
    </w:p>
    <w:p w:rsidR="00D83E91" w:rsidRPr="001B4482" w:rsidRDefault="00D83E91" w:rsidP="00D83E91">
      <w:pPr>
        <w:pStyle w:val="Heading4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Pillar 1: Institutions</w:t>
      </w:r>
    </w:p>
    <w:p w:rsidR="00D83E91" w:rsidRPr="001B4482" w:rsidRDefault="00D83E91" w:rsidP="00D83E91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Focuses on the political, regulatory, and business environment that supports innovation.</w:t>
      </w:r>
    </w:p>
    <w:p w:rsidR="00D83E91" w:rsidRPr="001B4482" w:rsidRDefault="00D83E91" w:rsidP="00D83E91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Sub-pillars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D83E91" w:rsidRPr="001B4482" w:rsidRDefault="00D83E91" w:rsidP="00D83E91">
      <w:pPr>
        <w:numPr>
          <w:ilvl w:val="1"/>
          <w:numId w:val="1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Political environment (e.g., political stability, government effectiveness)</w:t>
      </w:r>
    </w:p>
    <w:p w:rsidR="00D83E91" w:rsidRPr="001B4482" w:rsidRDefault="00D83E91" w:rsidP="00D83E91">
      <w:pPr>
        <w:numPr>
          <w:ilvl w:val="1"/>
          <w:numId w:val="1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Regulatory environment (e.g., rule of law, ease of starting a business)</w:t>
      </w:r>
    </w:p>
    <w:p w:rsidR="00D83E91" w:rsidRPr="001B4482" w:rsidRDefault="00D83E91" w:rsidP="00D83E91">
      <w:pPr>
        <w:numPr>
          <w:ilvl w:val="1"/>
          <w:numId w:val="1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Business environment (e.g., ease of getting credit, ease of paying taxes)</w:t>
      </w:r>
    </w:p>
    <w:p w:rsidR="00D83E91" w:rsidRPr="001B4482" w:rsidRDefault="00D83E91" w:rsidP="00D83E91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Example Indicators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D83E91" w:rsidRPr="001B4482" w:rsidRDefault="00D83E91" w:rsidP="00D83E91">
      <w:pPr>
        <w:numPr>
          <w:ilvl w:val="1"/>
          <w:numId w:val="1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Political stability and absence of violence/terrorism</w:t>
      </w:r>
    </w:p>
    <w:p w:rsidR="00D83E91" w:rsidRPr="001B4482" w:rsidRDefault="00D83E91" w:rsidP="00D83E91">
      <w:pPr>
        <w:numPr>
          <w:ilvl w:val="1"/>
          <w:numId w:val="1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Government’s online services</w:t>
      </w:r>
    </w:p>
    <w:p w:rsidR="00D83E91" w:rsidRPr="001B4482" w:rsidRDefault="00D83E91" w:rsidP="00D83E91">
      <w:pPr>
        <w:numPr>
          <w:ilvl w:val="1"/>
          <w:numId w:val="1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Ease of protecting minority investorsmakeinindia.comen.m.wikipedia.org</w:t>
      </w:r>
    </w:p>
    <w:p w:rsidR="00C57FEE" w:rsidRPr="001B4482" w:rsidRDefault="00C57FEE" w:rsidP="00D83E91">
      <w:pPr>
        <w:pStyle w:val="Heading4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D83E91" w:rsidRPr="001B4482" w:rsidRDefault="00D83E91" w:rsidP="00D83E91">
      <w:pPr>
        <w:pStyle w:val="Heading4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Pillar 2: Human Capital and Research</w:t>
      </w:r>
    </w:p>
    <w:p w:rsidR="00D83E91" w:rsidRPr="001B4482" w:rsidRDefault="00D83E91" w:rsidP="00D83E91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Evaluates the quality and availability of human resources and research capabilities.</w:t>
      </w:r>
    </w:p>
    <w:p w:rsidR="00D83E91" w:rsidRPr="001B4482" w:rsidRDefault="00D83E91" w:rsidP="00D83E91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Sub-pillars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D83E91" w:rsidRPr="001B4482" w:rsidRDefault="00D83E91" w:rsidP="00D83E91">
      <w:pPr>
        <w:numPr>
          <w:ilvl w:val="1"/>
          <w:numId w:val="2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Education (e.g., expenditure on education, school life expectancy)</w:t>
      </w:r>
    </w:p>
    <w:p w:rsidR="00D83E91" w:rsidRPr="001B4482" w:rsidRDefault="00D83E91" w:rsidP="00D83E91">
      <w:pPr>
        <w:numPr>
          <w:ilvl w:val="1"/>
          <w:numId w:val="2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Tertiary education (e.g., tertiary enrollment, graduates in science and engineering)</w:t>
      </w:r>
    </w:p>
    <w:p w:rsidR="00D83E91" w:rsidRPr="001B4482" w:rsidRDefault="00D83E91" w:rsidP="00D83E91">
      <w:pPr>
        <w:numPr>
          <w:ilvl w:val="1"/>
          <w:numId w:val="2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Research and development (e.g., researchers per million population, gross expenditure on R&amp;D)</w:t>
      </w:r>
    </w:p>
    <w:p w:rsidR="00D83E91" w:rsidRPr="001B4482" w:rsidRDefault="00D83E91" w:rsidP="00D83E91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Example Indicators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D83E91" w:rsidRPr="001B4482" w:rsidRDefault="00D83E91" w:rsidP="00D83E91">
      <w:pPr>
        <w:numPr>
          <w:ilvl w:val="1"/>
          <w:numId w:val="2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QS World University Rankings (average score of top 3 universities)wipo.int</w:t>
      </w:r>
    </w:p>
    <w:p w:rsidR="00D83E91" w:rsidRPr="001B4482" w:rsidRDefault="00D83E91" w:rsidP="00D83E91">
      <w:pPr>
        <w:numPr>
          <w:ilvl w:val="1"/>
          <w:numId w:val="2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Researchers (full-time equivalence per million population)</w:t>
      </w:r>
    </w:p>
    <w:p w:rsidR="00D83E91" w:rsidRPr="001B4482" w:rsidRDefault="00D83E91" w:rsidP="00D83E91">
      <w:pPr>
        <w:numPr>
          <w:ilvl w:val="1"/>
          <w:numId w:val="2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R&amp;D expenditure as a percentage of GDPwipo.int</w:t>
      </w:r>
    </w:p>
    <w:p w:rsidR="00C57FEE" w:rsidRPr="001B4482" w:rsidRDefault="00C57FEE">
      <w:pPr>
        <w:rPr>
          <w:rStyle w:val="Strong"/>
          <w:rFonts w:ascii="Times New Roman" w:eastAsiaTheme="majorEastAsia" w:hAnsi="Times New Roman" w:cs="Times New Roman"/>
          <w:b w:val="0"/>
          <w:bCs w:val="0"/>
          <w:i/>
          <w:iCs/>
          <w:color w:val="2E74B5" w:themeColor="accent1" w:themeShade="BF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br w:type="page"/>
      </w:r>
    </w:p>
    <w:p w:rsidR="00D83E91" w:rsidRPr="001B4482" w:rsidRDefault="00D83E91" w:rsidP="00D83E91">
      <w:pPr>
        <w:pStyle w:val="Heading4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Pillar 3: Infrastructure</w:t>
      </w:r>
    </w:p>
    <w:p w:rsidR="00D83E91" w:rsidRPr="001B4482" w:rsidRDefault="00D83E91" w:rsidP="00D83E91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Assesses the quality of general and technological infrastructure.</w:t>
      </w:r>
    </w:p>
    <w:p w:rsidR="00D83E91" w:rsidRPr="001B4482" w:rsidRDefault="00D83E91" w:rsidP="00D83E91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Sub-pillars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D83E91" w:rsidRPr="001B4482" w:rsidRDefault="00D83E91" w:rsidP="00D83E91">
      <w:pPr>
        <w:numPr>
          <w:ilvl w:val="1"/>
          <w:numId w:val="3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Information and communication technologies (ICTs) (e.g., ICT access, ICT use)</w:t>
      </w:r>
    </w:p>
    <w:p w:rsidR="00D83E91" w:rsidRPr="001B4482" w:rsidRDefault="00D83E91" w:rsidP="00D83E91">
      <w:pPr>
        <w:numPr>
          <w:ilvl w:val="1"/>
          <w:numId w:val="3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General infrastructure (e.g., electricity output, logistics performance)</w:t>
      </w:r>
    </w:p>
    <w:p w:rsidR="00D83E91" w:rsidRPr="001B4482" w:rsidRDefault="00D83E91" w:rsidP="00D83E91">
      <w:pPr>
        <w:numPr>
          <w:ilvl w:val="1"/>
          <w:numId w:val="3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Ecological sustainability (e.g., environmental performance, low-carbon energy use)</w:t>
      </w:r>
    </w:p>
    <w:p w:rsidR="00D83E91" w:rsidRPr="001B4482" w:rsidRDefault="00D83E91" w:rsidP="00D83E91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Example Indicators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D83E91" w:rsidRPr="001B4482" w:rsidRDefault="00D83E91" w:rsidP="00D83E91">
      <w:pPr>
        <w:numPr>
          <w:ilvl w:val="1"/>
          <w:numId w:val="3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ICT access index (mobile phone ownership, internet access at home, mobile network coverage)wipo.int</w:t>
      </w:r>
    </w:p>
    <w:p w:rsidR="00D83E91" w:rsidRPr="001B4482" w:rsidRDefault="00D83E91" w:rsidP="00D83E91">
      <w:pPr>
        <w:numPr>
          <w:ilvl w:val="1"/>
          <w:numId w:val="3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Logistics Performance Index</w:t>
      </w:r>
    </w:p>
    <w:p w:rsidR="00D83E91" w:rsidRPr="001B4482" w:rsidRDefault="00D83E91" w:rsidP="00D83E91">
      <w:pPr>
        <w:numPr>
          <w:ilvl w:val="1"/>
          <w:numId w:val="3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ISO 14001 environmental management systemswipo.int</w:t>
      </w:r>
    </w:p>
    <w:p w:rsidR="00430D50" w:rsidRPr="001B4482" w:rsidRDefault="00430D50" w:rsidP="00D83E91">
      <w:pPr>
        <w:pStyle w:val="Heading4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D83E91" w:rsidRPr="001B4482" w:rsidRDefault="00D83E91" w:rsidP="00D83E91">
      <w:pPr>
        <w:pStyle w:val="Heading4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Pillar 4: Market Sophistication</w:t>
      </w:r>
    </w:p>
    <w:p w:rsidR="00D83E91" w:rsidRPr="001B4482" w:rsidRDefault="00D83E91" w:rsidP="00D83E91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Measures the availability of credit, investment, and trade conditions that support innovation.</w:t>
      </w:r>
    </w:p>
    <w:p w:rsidR="00D83E91" w:rsidRPr="001B4482" w:rsidRDefault="00D83E91" w:rsidP="00D83E91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Sub-pillars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D83E91" w:rsidRPr="001B4482" w:rsidRDefault="00D83E91" w:rsidP="00D83E91">
      <w:pPr>
        <w:numPr>
          <w:ilvl w:val="1"/>
          <w:numId w:val="4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Credit (e.g., domestic credit to private sector, microfinance gross loans)</w:t>
      </w:r>
    </w:p>
    <w:p w:rsidR="00D83E91" w:rsidRPr="001B4482" w:rsidRDefault="00D83E91" w:rsidP="00D83E91">
      <w:pPr>
        <w:numPr>
          <w:ilvl w:val="1"/>
          <w:numId w:val="4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Investment (e.g., ease of getting credit, venture capital deals)</w:t>
      </w:r>
    </w:p>
    <w:p w:rsidR="00D83E91" w:rsidRPr="001B4482" w:rsidRDefault="00D83E91" w:rsidP="00D83E91">
      <w:pPr>
        <w:numPr>
          <w:ilvl w:val="1"/>
          <w:numId w:val="4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Trade, diversification, and market scale (e.g., domestic market scale, economic complexity)</w:t>
      </w:r>
    </w:p>
    <w:p w:rsidR="00D83E91" w:rsidRPr="001B4482" w:rsidRDefault="00D83E91" w:rsidP="00D83E91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Example Indicators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D83E91" w:rsidRPr="001B4482" w:rsidRDefault="00D83E91" w:rsidP="00D83E91">
      <w:pPr>
        <w:numPr>
          <w:ilvl w:val="1"/>
          <w:numId w:val="4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Domestic market scale (GDP, PPP$)</w:t>
      </w:r>
    </w:p>
    <w:p w:rsidR="00D83E91" w:rsidRPr="001B4482" w:rsidRDefault="00D83E91" w:rsidP="00D83E91">
      <w:pPr>
        <w:numPr>
          <w:ilvl w:val="1"/>
          <w:numId w:val="4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Economic Complexity Indexwipo.int</w:t>
      </w:r>
    </w:p>
    <w:p w:rsidR="00D83E91" w:rsidRPr="001B4482" w:rsidRDefault="00D83E91" w:rsidP="00D83E91">
      <w:pPr>
        <w:numPr>
          <w:ilvl w:val="1"/>
          <w:numId w:val="4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Venture capital receivedpmfias.com</w:t>
      </w:r>
    </w:p>
    <w:p w:rsidR="00430D50" w:rsidRPr="001B4482" w:rsidRDefault="00430D50" w:rsidP="00D83E91">
      <w:pPr>
        <w:pStyle w:val="Heading4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D83E91" w:rsidRPr="001B4482" w:rsidRDefault="00D83E91" w:rsidP="00D83E91">
      <w:pPr>
        <w:pStyle w:val="Heading4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Pillar 5: Business Sophistication</w:t>
      </w:r>
    </w:p>
    <w:p w:rsidR="00D83E91" w:rsidRPr="001B4482" w:rsidRDefault="00D83E91" w:rsidP="00D83E91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Evaluates how conducive businesses are to innovation.</w:t>
      </w:r>
    </w:p>
    <w:p w:rsidR="00D83E91" w:rsidRPr="001B4482" w:rsidRDefault="00D83E91" w:rsidP="00D83E91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Sub-pillars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D83E91" w:rsidRPr="001B4482" w:rsidRDefault="00D83E91" w:rsidP="00D83E91">
      <w:pPr>
        <w:numPr>
          <w:ilvl w:val="1"/>
          <w:numId w:val="5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Knowledge workers (e.g., knowledge-intensive employment, firms offering formal training)</w:t>
      </w:r>
    </w:p>
    <w:p w:rsidR="00D83E91" w:rsidRPr="001B4482" w:rsidRDefault="00D83E91" w:rsidP="00D83E91">
      <w:pPr>
        <w:numPr>
          <w:ilvl w:val="1"/>
          <w:numId w:val="5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Innovation linkages (e.g., university-industry R&amp;D collaboration, cluster development)</w:t>
      </w:r>
    </w:p>
    <w:p w:rsidR="00D83E91" w:rsidRPr="001B4482" w:rsidRDefault="00D83E91" w:rsidP="00D83E91">
      <w:pPr>
        <w:numPr>
          <w:ilvl w:val="1"/>
          <w:numId w:val="5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Knowledge absorption (e.g., intellectual property payments, high-tech imports)</w:t>
      </w:r>
    </w:p>
    <w:p w:rsidR="00D83E91" w:rsidRPr="001B4482" w:rsidRDefault="00D83E91" w:rsidP="00D83E91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Example Indicators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D83E91" w:rsidRPr="001B4482" w:rsidRDefault="00D83E91" w:rsidP="00D83E91">
      <w:pPr>
        <w:numPr>
          <w:ilvl w:val="1"/>
          <w:numId w:val="5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Knowledge-intensive employment (% of workforce)wipo.int</w:t>
      </w:r>
    </w:p>
    <w:p w:rsidR="00D83E91" w:rsidRPr="001B4482" w:rsidRDefault="00D83E91" w:rsidP="00D83E91">
      <w:pPr>
        <w:numPr>
          <w:ilvl w:val="1"/>
          <w:numId w:val="5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University-industry R&amp;D collaboration (survey-based)makeinindia.com</w:t>
      </w:r>
    </w:p>
    <w:p w:rsidR="00D83E91" w:rsidRPr="001B4482" w:rsidRDefault="00D83E91" w:rsidP="00D83E91">
      <w:pPr>
        <w:numPr>
          <w:ilvl w:val="1"/>
          <w:numId w:val="5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Intellectual property payments (% of total trade)makeinindia.com</w:t>
      </w:r>
    </w:p>
    <w:p w:rsidR="00430D50" w:rsidRPr="001B4482" w:rsidRDefault="00430D50" w:rsidP="00D83E91">
      <w:pPr>
        <w:pStyle w:val="Heading3"/>
        <w:jc w:val="both"/>
        <w:rPr>
          <w:rStyle w:val="Strong"/>
          <w:rFonts w:ascii="Times New Roman" w:hAnsi="Times New Roman" w:cs="Times New Roman"/>
          <w:b w:val="0"/>
          <w:bCs w:val="0"/>
        </w:rPr>
      </w:pPr>
    </w:p>
    <w:p w:rsidR="00D83E91" w:rsidRPr="001B4482" w:rsidRDefault="00D83E91" w:rsidP="00D83E91">
      <w:pPr>
        <w:pStyle w:val="Heading3"/>
        <w:jc w:val="both"/>
        <w:rPr>
          <w:rFonts w:ascii="Times New Roman" w:hAnsi="Times New Roman" w:cs="Times New Roman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</w:rPr>
        <w:t>2. Innovation Output Sub-Index</w:t>
      </w:r>
    </w:p>
    <w:p w:rsidR="00D83E91" w:rsidRPr="001B4482" w:rsidRDefault="00D83E91" w:rsidP="00D83E91">
      <w:pPr>
        <w:pStyle w:val="NormalWeb"/>
        <w:spacing w:after="0" w:afterAutospacing="0"/>
        <w:jc w:val="both"/>
      </w:pPr>
      <w:r w:rsidRPr="001B4482">
        <w:t>This sub-index captures the results of innovative activities within an economy. It consists of two pillars, which carry the same weight as the five input pillars in the overall GII score.</w:t>
      </w:r>
    </w:p>
    <w:p w:rsidR="00D83E91" w:rsidRPr="001B4482" w:rsidRDefault="00D83E91" w:rsidP="00D83E91">
      <w:pPr>
        <w:pStyle w:val="Heading4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Pillar 6: Knowledge and Technology Outputs</w:t>
      </w:r>
    </w:p>
    <w:p w:rsidR="00D83E91" w:rsidRPr="001B4482" w:rsidRDefault="00D83E91" w:rsidP="00D83E91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Measures the production of knowledge, technology, and their impact.</w:t>
      </w:r>
    </w:p>
    <w:p w:rsidR="00D83E91" w:rsidRPr="001B4482" w:rsidRDefault="00D83E91" w:rsidP="00D83E91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Sub-pillars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D83E91" w:rsidRPr="001B4482" w:rsidRDefault="00D83E91" w:rsidP="00D83E91">
      <w:pPr>
        <w:numPr>
          <w:ilvl w:val="1"/>
          <w:numId w:val="6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Knowledge creation (e.g., patent applications, scientific publications)</w:t>
      </w:r>
    </w:p>
    <w:p w:rsidR="00D83E91" w:rsidRPr="001B4482" w:rsidRDefault="00D83E91" w:rsidP="00D83E91">
      <w:pPr>
        <w:numPr>
          <w:ilvl w:val="1"/>
          <w:numId w:val="6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Knowledge impact (e.g., productivity growth, high-tech manufacturing)</w:t>
      </w:r>
    </w:p>
    <w:p w:rsidR="00D83E91" w:rsidRPr="001B4482" w:rsidRDefault="00D83E91" w:rsidP="00D83E91">
      <w:pPr>
        <w:numPr>
          <w:ilvl w:val="1"/>
          <w:numId w:val="6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Knowledge diffusion (e.g., intellectual property receipts, ICT services exports)</w:t>
      </w:r>
    </w:p>
    <w:p w:rsidR="00D83E91" w:rsidRPr="001B4482" w:rsidRDefault="00D83E91" w:rsidP="00D83E91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Example Indicators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D83E91" w:rsidRPr="001B4482" w:rsidRDefault="00D83E91" w:rsidP="00D83E91">
      <w:pPr>
        <w:numPr>
          <w:ilvl w:val="1"/>
          <w:numId w:val="6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Patent applications by residents (per billion PPP$ GDP)</w:t>
      </w:r>
    </w:p>
    <w:p w:rsidR="00D83E91" w:rsidRPr="001B4482" w:rsidRDefault="00D83E91" w:rsidP="00D83E91">
      <w:pPr>
        <w:numPr>
          <w:ilvl w:val="1"/>
          <w:numId w:val="6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Scientific and technical articles (per billion PPP$ GDP)wipo.int</w:t>
      </w:r>
    </w:p>
    <w:p w:rsidR="00D83E91" w:rsidRPr="001B4482" w:rsidRDefault="00D83E91" w:rsidP="00D83E91">
      <w:pPr>
        <w:numPr>
          <w:ilvl w:val="1"/>
          <w:numId w:val="6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ICT services exports (% of total trade)makeinindia.com</w:t>
      </w:r>
    </w:p>
    <w:p w:rsidR="00C141CD" w:rsidRPr="001B4482" w:rsidRDefault="00C141CD" w:rsidP="00D83E91">
      <w:pPr>
        <w:pStyle w:val="Heading4"/>
        <w:jc w:val="both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</w:p>
    <w:p w:rsidR="00D83E91" w:rsidRPr="001B4482" w:rsidRDefault="00D83E91" w:rsidP="00D83E91">
      <w:pPr>
        <w:pStyle w:val="Heading4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Pillar 7: Creative Outputs</w:t>
      </w:r>
    </w:p>
    <w:p w:rsidR="00D83E91" w:rsidRPr="001B4482" w:rsidRDefault="00D83E91" w:rsidP="00D83E91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Evaluates the role of creativity in innovation.</w:t>
      </w:r>
    </w:p>
    <w:p w:rsidR="00D83E91" w:rsidRPr="001B4482" w:rsidRDefault="00D83E91" w:rsidP="00D83E91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Sub-pillars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D83E91" w:rsidRPr="001B4482" w:rsidRDefault="00D83E91" w:rsidP="00D83E91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Intangible assets (e.g., trademarks, industrial designs)</w:t>
      </w:r>
    </w:p>
    <w:p w:rsidR="00D83E91" w:rsidRPr="001B4482" w:rsidRDefault="00D83E91" w:rsidP="00D83E91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Creative goods and services (e.g., cultural and creative services exports, creative goods exports)</w:t>
      </w:r>
    </w:p>
    <w:p w:rsidR="00D83E91" w:rsidRPr="001B4482" w:rsidRDefault="00D83E91" w:rsidP="00D83E91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Online creativity (e.g., generic top-level domains, Wikipedia edits)</w:t>
      </w:r>
    </w:p>
    <w:p w:rsidR="00D83E91" w:rsidRPr="001B4482" w:rsidRDefault="00D83E91" w:rsidP="00D83E91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Example Indicators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D83E91" w:rsidRPr="001B4482" w:rsidRDefault="00D83E91" w:rsidP="00D83E91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Trademark applications by residents (per billion PPP$ GDP)makeinindia.com</w:t>
      </w:r>
    </w:p>
    <w:p w:rsidR="00D83E91" w:rsidRPr="001B4482" w:rsidRDefault="00D83E91" w:rsidP="00D83E91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Cultural and creative services exports (% of total trade)</w:t>
      </w:r>
    </w:p>
    <w:p w:rsidR="00D83E91" w:rsidRPr="001B4482" w:rsidRDefault="00D83E91" w:rsidP="00D83E91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Generic top-level domains (</w:t>
      </w:r>
      <w:proofErr w:type="spellStart"/>
      <w:r w:rsidRPr="001B4482">
        <w:rPr>
          <w:rFonts w:ascii="Times New Roman" w:hAnsi="Times New Roman" w:cs="Times New Roman"/>
          <w:sz w:val="24"/>
          <w:szCs w:val="24"/>
        </w:rPr>
        <w:t>gTLDs</w:t>
      </w:r>
      <w:proofErr w:type="spellEnd"/>
      <w:r w:rsidRPr="001B4482">
        <w:rPr>
          <w:rFonts w:ascii="Times New Roman" w:hAnsi="Times New Roman" w:cs="Times New Roman"/>
          <w:sz w:val="24"/>
          <w:szCs w:val="24"/>
        </w:rPr>
        <w:t>) per thousand populationmakeinindia.com</w:t>
      </w:r>
    </w:p>
    <w:p w:rsidR="00D83E91" w:rsidRPr="001B4482" w:rsidRDefault="00D83E91" w:rsidP="00D83E91">
      <w:pPr>
        <w:pStyle w:val="Heading3"/>
        <w:jc w:val="both"/>
        <w:rPr>
          <w:rFonts w:ascii="Times New Roman" w:hAnsi="Times New Roman" w:cs="Times New Roman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</w:rPr>
        <w:t>Calculation of the GII</w:t>
      </w:r>
    </w:p>
    <w:p w:rsidR="00D83E91" w:rsidRPr="001B4482" w:rsidRDefault="00D83E91" w:rsidP="00D83E91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Sub-Indices</w:t>
      </w:r>
      <w:r w:rsidRPr="001B4482">
        <w:rPr>
          <w:rFonts w:ascii="Times New Roman" w:hAnsi="Times New Roman" w:cs="Times New Roman"/>
          <w:sz w:val="24"/>
          <w:szCs w:val="24"/>
        </w:rPr>
        <w:t>: The Innovation Input Sub-Index is the simple average of the scores of the five input pillars. The Innovation Output Sub-Index is the simple average of the two output pillars.</w:t>
      </w:r>
    </w:p>
    <w:p w:rsidR="00D83E91" w:rsidRPr="001B4482" w:rsidRDefault="00D83E91" w:rsidP="00D83E91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Overall GII Score</w:t>
      </w:r>
      <w:r w:rsidRPr="001B4482">
        <w:rPr>
          <w:rFonts w:ascii="Times New Roman" w:hAnsi="Times New Roman" w:cs="Times New Roman"/>
          <w:sz w:val="24"/>
          <w:szCs w:val="24"/>
        </w:rPr>
        <w:t>: The GII score is the simple average of the Input and Output Sub-Indices.</w:t>
      </w:r>
    </w:p>
    <w:p w:rsidR="00D83E91" w:rsidRPr="001B4482" w:rsidRDefault="00D83E91" w:rsidP="00D83E91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Innovation Efficiency Ratio</w:t>
      </w:r>
      <w:r w:rsidRPr="001B4482">
        <w:rPr>
          <w:rFonts w:ascii="Times New Roman" w:hAnsi="Times New Roman" w:cs="Times New Roman"/>
          <w:sz w:val="24"/>
          <w:szCs w:val="24"/>
        </w:rPr>
        <w:t>: This is the ratio of the Output Sub-Index to the Input Sub-Index, indicating how efficiently inputs are converted into outputs.wipo.inttheglobaleconomy.com</w:t>
      </w:r>
    </w:p>
    <w:p w:rsidR="00D83E91" w:rsidRPr="001B4482" w:rsidRDefault="00D83E91" w:rsidP="00D83E91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Data Types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The GII uses 78 indicators in 2024, including: </w:t>
      </w:r>
    </w:p>
    <w:p w:rsidR="00D83E91" w:rsidRPr="001B4482" w:rsidRDefault="00D83E91" w:rsidP="00D83E91">
      <w:pPr>
        <w:numPr>
          <w:ilvl w:val="1"/>
          <w:numId w:val="8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63 hard data indicators (e.g., patent filings, R&amp;D expenditure)</w:t>
      </w:r>
    </w:p>
    <w:p w:rsidR="00D83E91" w:rsidRPr="001B4482" w:rsidRDefault="00D83E91" w:rsidP="00D83E91">
      <w:pPr>
        <w:numPr>
          <w:ilvl w:val="1"/>
          <w:numId w:val="8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10 composite indicators (e.g., ICT access index)</w:t>
      </w:r>
    </w:p>
    <w:p w:rsidR="00D83E91" w:rsidRPr="001B4482" w:rsidRDefault="00D83E91" w:rsidP="00D83E91">
      <w:pPr>
        <w:numPr>
          <w:ilvl w:val="1"/>
          <w:numId w:val="8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5 survey-based indicators (e.g., entrepreneurship policies and culture from the Global Entrepreneurship Monitor)wipo.int</w:t>
      </w:r>
    </w:p>
    <w:p w:rsidR="00D83E91" w:rsidRPr="001B4482" w:rsidRDefault="00D83E91" w:rsidP="00D83E91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Normalization</w:t>
      </w:r>
      <w:r w:rsidRPr="001B4482">
        <w:rPr>
          <w:rFonts w:ascii="Times New Roman" w:hAnsi="Times New Roman" w:cs="Times New Roman"/>
          <w:sz w:val="24"/>
          <w:szCs w:val="24"/>
        </w:rPr>
        <w:t>: Indicators are normalized to a 0–100 scale, and sub-pillar scores are calculated as weighted averages of individual indicators.wipo.int</w:t>
      </w:r>
    </w:p>
    <w:p w:rsidR="00D83E91" w:rsidRPr="001B4482" w:rsidRDefault="00D83E91" w:rsidP="00D83E91">
      <w:pPr>
        <w:pStyle w:val="Heading3"/>
        <w:jc w:val="both"/>
        <w:rPr>
          <w:rFonts w:ascii="Times New Roman" w:hAnsi="Times New Roman" w:cs="Times New Roman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</w:rPr>
        <w:t>Additional Notes</w:t>
      </w:r>
    </w:p>
    <w:p w:rsidR="00D83E91" w:rsidRPr="001B4482" w:rsidRDefault="00D83E91" w:rsidP="00D83E91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Data Sources</w:t>
      </w:r>
      <w:r w:rsidRPr="001B4482">
        <w:rPr>
          <w:rFonts w:ascii="Times New Roman" w:hAnsi="Times New Roman" w:cs="Times New Roman"/>
          <w:sz w:val="24"/>
          <w:szCs w:val="24"/>
        </w:rPr>
        <w:t>: Indicators are sourced from reputable organizations such as the World Bank, International Telecommunication Union, World Economic Forum, QS World University Rankings, and Global Entrepreneurship Monitor.en.wikipedia.orgwipo.int</w:t>
      </w:r>
    </w:p>
    <w:p w:rsidR="00D83E91" w:rsidRPr="001B4482" w:rsidRDefault="00D83E91" w:rsidP="00D83E91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Themes</w:t>
      </w:r>
      <w:r w:rsidRPr="001B4482">
        <w:rPr>
          <w:rFonts w:ascii="Times New Roman" w:hAnsi="Times New Roman" w:cs="Times New Roman"/>
          <w:sz w:val="24"/>
          <w:szCs w:val="24"/>
        </w:rPr>
        <w:t>: Every two years, the GII focuses on a specific theme (e.g., "Innovation in the face of uncertainty" in 2024, social entrepreneurship in 2024).wipo.intwipo.int</w:t>
      </w:r>
    </w:p>
    <w:p w:rsidR="00D83E91" w:rsidRPr="001B4482" w:rsidRDefault="00D83E91" w:rsidP="00D83E91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lastRenderedPageBreak/>
        <w:t>Criticism</w:t>
      </w:r>
      <w:r w:rsidRPr="001B4482">
        <w:rPr>
          <w:rFonts w:ascii="Times New Roman" w:hAnsi="Times New Roman" w:cs="Times New Roman"/>
          <w:sz w:val="24"/>
          <w:szCs w:val="24"/>
        </w:rPr>
        <w:t>: Some critiques highlight that certain indicators, such as "Ease of Paying Taxes" or "Electricity Output," may not be directly tied to innovation, potentially skewing results.en.m.wikipedia.org</w:t>
      </w:r>
    </w:p>
    <w:p w:rsidR="00D83E91" w:rsidRPr="001B4482" w:rsidRDefault="00D83E91" w:rsidP="00D83E91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Robustness</w:t>
      </w:r>
      <w:r w:rsidRPr="001B4482">
        <w:rPr>
          <w:rFonts w:ascii="Times New Roman" w:hAnsi="Times New Roman" w:cs="Times New Roman"/>
          <w:sz w:val="24"/>
          <w:szCs w:val="24"/>
        </w:rPr>
        <w:t>: The GII framework has been audited for statistical robustness, with methodologies like principal component analysis (PCA) and data envelopment analysis (DEA) used to validate rankings.innovation-entrepreneurship.springeropen.com</w:t>
      </w:r>
    </w:p>
    <w:p w:rsidR="00C141CD" w:rsidRPr="001B4482" w:rsidRDefault="00C141CD" w:rsidP="00D83E91">
      <w:pPr>
        <w:pStyle w:val="Heading3"/>
        <w:jc w:val="both"/>
        <w:rPr>
          <w:rStyle w:val="Strong"/>
          <w:rFonts w:ascii="Times New Roman" w:hAnsi="Times New Roman" w:cs="Times New Roman"/>
          <w:b w:val="0"/>
          <w:bCs w:val="0"/>
        </w:rPr>
      </w:pPr>
    </w:p>
    <w:p w:rsidR="00D83E91" w:rsidRPr="001B4482" w:rsidRDefault="00D83E91" w:rsidP="00D83E91">
      <w:pPr>
        <w:pStyle w:val="Heading3"/>
        <w:jc w:val="both"/>
        <w:rPr>
          <w:rFonts w:ascii="Times New Roman" w:hAnsi="Times New Roman" w:cs="Times New Roman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</w:rPr>
        <w:t>Example Application</w:t>
      </w:r>
    </w:p>
    <w:p w:rsidR="00D83E91" w:rsidRPr="001B4482" w:rsidRDefault="00D83E91" w:rsidP="00D83E91">
      <w:pPr>
        <w:pStyle w:val="NormalWeb"/>
        <w:spacing w:after="0" w:afterAutospacing="0"/>
        <w:jc w:val="both"/>
      </w:pPr>
      <w:r w:rsidRPr="001B4482">
        <w:t>In the 2024 GII, Switzerland ranked 1st globally, excelling in both input and output pillars, particularly in knowledge and technology outputs and creative outputs. India, ranked 39th, led the lower middle-income group, with strengths in ICT services exports, venture capital received, and intangible asset intensity.</w:t>
      </w:r>
    </w:p>
    <w:p w:rsidR="00677C11" w:rsidRPr="001B4482" w:rsidRDefault="00677C11">
      <w:pPr>
        <w:rPr>
          <w:rFonts w:ascii="Times New Roman" w:hAnsi="Times New Roman" w:cs="Times New Roman"/>
          <w:b/>
          <w:sz w:val="24"/>
          <w:szCs w:val="24"/>
        </w:rPr>
      </w:pPr>
      <w:r w:rsidRPr="001B4482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30E19" w:rsidRPr="001B4482" w:rsidRDefault="00530E19" w:rsidP="00530E19">
      <w:pPr>
        <w:pStyle w:val="Heading3"/>
        <w:rPr>
          <w:rFonts w:ascii="Times New Roman" w:hAnsi="Times New Roman" w:cs="Times New Roman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</w:rPr>
        <w:lastRenderedPageBreak/>
        <w:t>Meaning and Definition of Innovation</w:t>
      </w:r>
    </w:p>
    <w:p w:rsidR="00530E19" w:rsidRPr="001B4482" w:rsidRDefault="00530E19" w:rsidP="00530E19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Definition of Innovation</w:t>
      </w:r>
    </w:p>
    <w:p w:rsidR="00530E19" w:rsidRPr="001B4482" w:rsidRDefault="00530E19" w:rsidP="00530E19">
      <w:pPr>
        <w:pStyle w:val="NormalWeb"/>
      </w:pPr>
      <w:r w:rsidRPr="001B4482">
        <w:t>Innovation refers to the process of creating and implementing new or significantly improved ideas, products, processes, services, or methods that add value or solve problems in a novel way. It involves creativity, problem-solving, and the application of knowledge to achieve practical outcomes, often leading to technological, economic, or social advancements.</w:t>
      </w:r>
    </w:p>
    <w:p w:rsidR="00530E19" w:rsidRPr="001B4482" w:rsidRDefault="00530E19" w:rsidP="00530E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Formal Definition (for notes)</w:t>
      </w:r>
      <w:r w:rsidRPr="001B4482">
        <w:rPr>
          <w:rFonts w:ascii="Times New Roman" w:hAnsi="Times New Roman" w:cs="Times New Roman"/>
          <w:sz w:val="24"/>
          <w:szCs w:val="24"/>
        </w:rPr>
        <w:t>:</w:t>
      </w:r>
      <w:r w:rsidRPr="001B4482">
        <w:rPr>
          <w:rFonts w:ascii="Times New Roman" w:hAnsi="Times New Roman" w:cs="Times New Roman"/>
          <w:sz w:val="24"/>
          <w:szCs w:val="24"/>
        </w:rPr>
        <w:br/>
        <w:t>"Innovation is the act of introducing something new or improving existing systems, products, or processes through creative ideas, technological advancements, or novel approaches, resulting in enhanced value, efficiency, or impact."</w:t>
      </w:r>
      <w:r w:rsidRPr="001B4482">
        <w:rPr>
          <w:rFonts w:ascii="Times New Roman" w:hAnsi="Times New Roman" w:cs="Times New Roman"/>
          <w:sz w:val="24"/>
          <w:szCs w:val="24"/>
        </w:rPr>
        <w:br/>
        <w:t>(Source: Adapted from general frameworks like the Global Innovation Index and OECD Oslo Manual.)</w:t>
      </w:r>
    </w:p>
    <w:p w:rsidR="00530E19" w:rsidRPr="001B4482" w:rsidRDefault="00530E19" w:rsidP="00530E19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Key Characteristics of Innovation</w:t>
      </w:r>
    </w:p>
    <w:p w:rsidR="00530E19" w:rsidRPr="001B4482" w:rsidRDefault="00530E19" w:rsidP="00530E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Novelty</w:t>
      </w:r>
      <w:r w:rsidRPr="001B4482">
        <w:rPr>
          <w:rFonts w:ascii="Times New Roman" w:hAnsi="Times New Roman" w:cs="Times New Roman"/>
          <w:sz w:val="24"/>
          <w:szCs w:val="24"/>
        </w:rPr>
        <w:t>: Involves new or significantly improved concepts, products, or processes.</w:t>
      </w:r>
    </w:p>
    <w:p w:rsidR="00530E19" w:rsidRPr="001B4482" w:rsidRDefault="00530E19" w:rsidP="00530E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Value Creation</w:t>
      </w:r>
      <w:r w:rsidRPr="001B4482">
        <w:rPr>
          <w:rFonts w:ascii="Times New Roman" w:hAnsi="Times New Roman" w:cs="Times New Roman"/>
          <w:sz w:val="24"/>
          <w:szCs w:val="24"/>
        </w:rPr>
        <w:t>: Adds economic, social, or environmental value (e.g., better products, cost savings, or sustainability).</w:t>
      </w:r>
    </w:p>
    <w:p w:rsidR="00530E19" w:rsidRPr="001B4482" w:rsidRDefault="00530E19" w:rsidP="00530E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Application-Oriented</w:t>
      </w:r>
      <w:r w:rsidRPr="001B4482">
        <w:rPr>
          <w:rFonts w:ascii="Times New Roman" w:hAnsi="Times New Roman" w:cs="Times New Roman"/>
          <w:sz w:val="24"/>
          <w:szCs w:val="24"/>
        </w:rPr>
        <w:t>: Must be implemented or applied, not just an idea.</w:t>
      </w:r>
    </w:p>
    <w:p w:rsidR="00530E19" w:rsidRPr="001B4482" w:rsidRDefault="00530E19" w:rsidP="00530E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Problem-Solving</w:t>
      </w:r>
      <w:r w:rsidRPr="001B4482">
        <w:rPr>
          <w:rFonts w:ascii="Times New Roman" w:hAnsi="Times New Roman" w:cs="Times New Roman"/>
          <w:sz w:val="24"/>
          <w:szCs w:val="24"/>
        </w:rPr>
        <w:t>: Addresses challenges or improves existing solutions.</w:t>
      </w:r>
    </w:p>
    <w:p w:rsidR="00530E19" w:rsidRPr="001B4482" w:rsidRDefault="00530E19" w:rsidP="00530E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Interdisciplinary</w:t>
      </w:r>
      <w:r w:rsidRPr="001B4482">
        <w:rPr>
          <w:rFonts w:ascii="Times New Roman" w:hAnsi="Times New Roman" w:cs="Times New Roman"/>
          <w:sz w:val="24"/>
          <w:szCs w:val="24"/>
        </w:rPr>
        <w:t>: Often combines technology, creativity, and business insights.</w:t>
      </w:r>
    </w:p>
    <w:p w:rsidR="00530E19" w:rsidRPr="001B4482" w:rsidRDefault="00530E19" w:rsidP="00530E19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Types of Innovation (Important for Exams)</w:t>
      </w:r>
    </w:p>
    <w:p w:rsidR="00530E19" w:rsidRPr="001B4482" w:rsidRDefault="00530E19" w:rsidP="00530E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Product Innovation</w:t>
      </w:r>
      <w:r w:rsidRPr="001B4482">
        <w:rPr>
          <w:rFonts w:ascii="Times New Roman" w:hAnsi="Times New Roman" w:cs="Times New Roman"/>
          <w:sz w:val="24"/>
          <w:szCs w:val="24"/>
        </w:rPr>
        <w:t>: Developing new or improved products (e.g., a smartphone with advanced features).</w:t>
      </w:r>
    </w:p>
    <w:p w:rsidR="00530E19" w:rsidRPr="001B4482" w:rsidRDefault="00530E19" w:rsidP="00530E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Process Innovation</w:t>
      </w:r>
      <w:r w:rsidRPr="001B4482">
        <w:rPr>
          <w:rFonts w:ascii="Times New Roman" w:hAnsi="Times New Roman" w:cs="Times New Roman"/>
          <w:sz w:val="24"/>
          <w:szCs w:val="24"/>
        </w:rPr>
        <w:t>: Enhancing methods or processes (e.g., automation in manufacturing).</w:t>
      </w:r>
    </w:p>
    <w:p w:rsidR="00530E19" w:rsidRPr="001B4482" w:rsidRDefault="00530E19" w:rsidP="00530E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Business Model Innovation</w:t>
      </w:r>
      <w:r w:rsidRPr="001B4482">
        <w:rPr>
          <w:rFonts w:ascii="Times New Roman" w:hAnsi="Times New Roman" w:cs="Times New Roman"/>
          <w:sz w:val="24"/>
          <w:szCs w:val="24"/>
        </w:rPr>
        <w:t>: Creating new ways of delivering value (e.g., subscription-based software like Netflix).</w:t>
      </w:r>
    </w:p>
    <w:p w:rsidR="00530E19" w:rsidRPr="001B4482" w:rsidRDefault="00530E19" w:rsidP="00530E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Service Innovation</w:t>
      </w:r>
      <w:r w:rsidRPr="001B4482">
        <w:rPr>
          <w:rFonts w:ascii="Times New Roman" w:hAnsi="Times New Roman" w:cs="Times New Roman"/>
          <w:sz w:val="24"/>
          <w:szCs w:val="24"/>
        </w:rPr>
        <w:t>: Improving or introducing new services (e.g., online banking apps).</w:t>
      </w:r>
    </w:p>
    <w:p w:rsidR="00530E19" w:rsidRPr="001B4482" w:rsidRDefault="00530E19" w:rsidP="00530E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Technological Innovation</w:t>
      </w:r>
      <w:r w:rsidRPr="001B4482">
        <w:rPr>
          <w:rFonts w:ascii="Times New Roman" w:hAnsi="Times New Roman" w:cs="Times New Roman"/>
          <w:sz w:val="24"/>
          <w:szCs w:val="24"/>
        </w:rPr>
        <w:t>: Leveraging technology for breakthroughs (e.g., AI-powered diagnostics).</w:t>
      </w:r>
    </w:p>
    <w:p w:rsidR="00530E19" w:rsidRPr="001B4482" w:rsidRDefault="00530E19" w:rsidP="00530E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Social Innovation</w:t>
      </w:r>
      <w:r w:rsidRPr="001B4482">
        <w:rPr>
          <w:rFonts w:ascii="Times New Roman" w:hAnsi="Times New Roman" w:cs="Times New Roman"/>
          <w:sz w:val="24"/>
          <w:szCs w:val="24"/>
        </w:rPr>
        <w:t>: Solutions for societal challenges (e.g., affordable healthcare devices).</w:t>
      </w:r>
    </w:p>
    <w:p w:rsidR="00530E19" w:rsidRPr="001B4482" w:rsidRDefault="00530E19" w:rsidP="00530E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Incremental vs. Radical Innovation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530E19" w:rsidRPr="001B4482" w:rsidRDefault="00530E19" w:rsidP="00530E1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Incremental</w:t>
      </w:r>
      <w:r w:rsidRPr="001B4482">
        <w:rPr>
          <w:rFonts w:ascii="Times New Roman" w:hAnsi="Times New Roman" w:cs="Times New Roman"/>
          <w:sz w:val="24"/>
          <w:szCs w:val="24"/>
        </w:rPr>
        <w:t>: Small, gradual improvements (e.g., software updates).</w:t>
      </w:r>
    </w:p>
    <w:p w:rsidR="00530E19" w:rsidRPr="001B4482" w:rsidRDefault="00530E19" w:rsidP="00530E1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Radical</w:t>
      </w:r>
      <w:r w:rsidRPr="001B4482">
        <w:rPr>
          <w:rFonts w:ascii="Times New Roman" w:hAnsi="Times New Roman" w:cs="Times New Roman"/>
          <w:sz w:val="24"/>
          <w:szCs w:val="24"/>
        </w:rPr>
        <w:t>: Groundbreaking changes (e.g., invention of the internet).</w:t>
      </w:r>
    </w:p>
    <w:p w:rsidR="00530E19" w:rsidRPr="001B4482" w:rsidRDefault="00530E19" w:rsidP="00530E19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Key Components of Innovation</w:t>
      </w:r>
    </w:p>
    <w:p w:rsidR="00530E19" w:rsidRPr="001B4482" w:rsidRDefault="00530E19" w:rsidP="00530E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Creativity</w:t>
      </w:r>
      <w:r w:rsidRPr="001B4482">
        <w:rPr>
          <w:rFonts w:ascii="Times New Roman" w:hAnsi="Times New Roman" w:cs="Times New Roman"/>
          <w:sz w:val="24"/>
          <w:szCs w:val="24"/>
        </w:rPr>
        <w:t>: Generating original ideas or combining existing ones in new ways.</w:t>
      </w:r>
    </w:p>
    <w:p w:rsidR="00530E19" w:rsidRPr="001B4482" w:rsidRDefault="00530E19" w:rsidP="00530E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Technology</w:t>
      </w:r>
      <w:r w:rsidRPr="001B4482">
        <w:rPr>
          <w:rFonts w:ascii="Times New Roman" w:hAnsi="Times New Roman" w:cs="Times New Roman"/>
          <w:sz w:val="24"/>
          <w:szCs w:val="24"/>
        </w:rPr>
        <w:t>: Often involves the use of advanced tools or techniques.</w:t>
      </w:r>
    </w:p>
    <w:p w:rsidR="00530E19" w:rsidRPr="001B4482" w:rsidRDefault="00530E19" w:rsidP="00530E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Collaboration</w:t>
      </w:r>
      <w:r w:rsidRPr="001B4482">
        <w:rPr>
          <w:rFonts w:ascii="Times New Roman" w:hAnsi="Times New Roman" w:cs="Times New Roman"/>
          <w:sz w:val="24"/>
          <w:szCs w:val="24"/>
        </w:rPr>
        <w:t>: Involves teamwork, industry-academia partnerships, or open innovation.</w:t>
      </w:r>
    </w:p>
    <w:p w:rsidR="00530E19" w:rsidRPr="001B4482" w:rsidRDefault="00530E19" w:rsidP="00530E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Market Relevance</w:t>
      </w:r>
      <w:r w:rsidRPr="001B4482">
        <w:rPr>
          <w:rFonts w:ascii="Times New Roman" w:hAnsi="Times New Roman" w:cs="Times New Roman"/>
          <w:sz w:val="24"/>
          <w:szCs w:val="24"/>
        </w:rPr>
        <w:t>: Must meet user needs or market demands.</w:t>
      </w:r>
    </w:p>
    <w:p w:rsidR="00530E19" w:rsidRPr="001B4482" w:rsidRDefault="00530E19" w:rsidP="00530E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lastRenderedPageBreak/>
        <w:t>Risk-Taking</w:t>
      </w:r>
      <w:r w:rsidRPr="001B4482">
        <w:rPr>
          <w:rFonts w:ascii="Times New Roman" w:hAnsi="Times New Roman" w:cs="Times New Roman"/>
          <w:sz w:val="24"/>
          <w:szCs w:val="24"/>
        </w:rPr>
        <w:t>: Requires willingness to experiment and accept potential failures.</w:t>
      </w:r>
    </w:p>
    <w:p w:rsidR="00530E19" w:rsidRPr="001B4482" w:rsidRDefault="00530E19" w:rsidP="00530E19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Innovation Process (Simple Framework for Notes)</w:t>
      </w:r>
    </w:p>
    <w:p w:rsidR="00530E19" w:rsidRPr="001B4482" w:rsidRDefault="00530E19" w:rsidP="00530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Ideation</w:t>
      </w:r>
      <w:r w:rsidRPr="001B4482">
        <w:rPr>
          <w:rFonts w:ascii="Times New Roman" w:hAnsi="Times New Roman" w:cs="Times New Roman"/>
          <w:sz w:val="24"/>
          <w:szCs w:val="24"/>
        </w:rPr>
        <w:t>: Brainstorming and generating ideas.</w:t>
      </w:r>
    </w:p>
    <w:p w:rsidR="00530E19" w:rsidRPr="001B4482" w:rsidRDefault="00530E19" w:rsidP="00530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Research &amp; Development (R&amp;D)</w:t>
      </w:r>
      <w:r w:rsidRPr="001B4482">
        <w:rPr>
          <w:rFonts w:ascii="Times New Roman" w:hAnsi="Times New Roman" w:cs="Times New Roman"/>
          <w:sz w:val="24"/>
          <w:szCs w:val="24"/>
        </w:rPr>
        <w:t>: Experimenting and prototyping solutions.</w:t>
      </w:r>
    </w:p>
    <w:p w:rsidR="00530E19" w:rsidRPr="001B4482" w:rsidRDefault="00530E19" w:rsidP="00530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Implementation</w:t>
      </w:r>
      <w:r w:rsidRPr="001B4482">
        <w:rPr>
          <w:rFonts w:ascii="Times New Roman" w:hAnsi="Times New Roman" w:cs="Times New Roman"/>
          <w:sz w:val="24"/>
          <w:szCs w:val="24"/>
        </w:rPr>
        <w:t>: Developing and launching the innovation.</w:t>
      </w:r>
    </w:p>
    <w:p w:rsidR="00530E19" w:rsidRPr="001B4482" w:rsidRDefault="00530E19" w:rsidP="00530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Evaluation</w:t>
      </w:r>
      <w:r w:rsidRPr="001B4482">
        <w:rPr>
          <w:rFonts w:ascii="Times New Roman" w:hAnsi="Times New Roman" w:cs="Times New Roman"/>
          <w:sz w:val="24"/>
          <w:szCs w:val="24"/>
        </w:rPr>
        <w:t>: Assessing impact, scalability, and success.</w:t>
      </w:r>
    </w:p>
    <w:p w:rsidR="00530E19" w:rsidRPr="001B4482" w:rsidRDefault="00530E19" w:rsidP="00530E1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Diffusion</w:t>
      </w:r>
      <w:r w:rsidRPr="001B4482">
        <w:rPr>
          <w:rFonts w:ascii="Times New Roman" w:hAnsi="Times New Roman" w:cs="Times New Roman"/>
          <w:sz w:val="24"/>
          <w:szCs w:val="24"/>
        </w:rPr>
        <w:t>: Spreading the innovation to a wider audience or market.</w:t>
      </w:r>
    </w:p>
    <w:p w:rsidR="00530E19" w:rsidRPr="001B4482" w:rsidRDefault="00530E19" w:rsidP="00530E19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Importance of Innovation for </w:t>
      </w:r>
      <w:proofErr w:type="spellStart"/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B.Tech</w:t>
      </w:r>
      <w:proofErr w:type="spellEnd"/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 Students</w:t>
      </w:r>
    </w:p>
    <w:p w:rsidR="00530E19" w:rsidRPr="001B4482" w:rsidRDefault="00530E19" w:rsidP="00530E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Technological Advancement</w:t>
      </w:r>
      <w:r w:rsidRPr="001B4482">
        <w:rPr>
          <w:rFonts w:ascii="Times New Roman" w:hAnsi="Times New Roman" w:cs="Times New Roman"/>
          <w:sz w:val="24"/>
          <w:szCs w:val="24"/>
        </w:rPr>
        <w:t xml:space="preserve">: Drives progress in engineering fields like AI, </w:t>
      </w:r>
      <w:proofErr w:type="spellStart"/>
      <w:r w:rsidRPr="001B4482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1B4482">
        <w:rPr>
          <w:rFonts w:ascii="Times New Roman" w:hAnsi="Times New Roman" w:cs="Times New Roman"/>
          <w:sz w:val="24"/>
          <w:szCs w:val="24"/>
        </w:rPr>
        <w:t>, robotics, etc.</w:t>
      </w:r>
    </w:p>
    <w:p w:rsidR="00530E19" w:rsidRPr="001B4482" w:rsidRDefault="00530E19" w:rsidP="00530E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Career Relevance</w:t>
      </w:r>
      <w:r w:rsidRPr="001B4482">
        <w:rPr>
          <w:rFonts w:ascii="Times New Roman" w:hAnsi="Times New Roman" w:cs="Times New Roman"/>
          <w:sz w:val="24"/>
          <w:szCs w:val="24"/>
        </w:rPr>
        <w:t>: Employers value innovative thinking for problem-solving and product development.</w:t>
      </w:r>
    </w:p>
    <w:p w:rsidR="00530E19" w:rsidRPr="001B4482" w:rsidRDefault="00530E19" w:rsidP="00530E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Economic Growth</w:t>
      </w:r>
      <w:r w:rsidRPr="001B4482">
        <w:rPr>
          <w:rFonts w:ascii="Times New Roman" w:hAnsi="Times New Roman" w:cs="Times New Roman"/>
          <w:sz w:val="24"/>
          <w:szCs w:val="24"/>
        </w:rPr>
        <w:t>: Contributes to industry competitiveness and national development.</w:t>
      </w:r>
    </w:p>
    <w:p w:rsidR="00530E19" w:rsidRPr="001B4482" w:rsidRDefault="00530E19" w:rsidP="00530E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Sustainability</w:t>
      </w:r>
      <w:r w:rsidRPr="001B4482">
        <w:rPr>
          <w:rFonts w:ascii="Times New Roman" w:hAnsi="Times New Roman" w:cs="Times New Roman"/>
          <w:sz w:val="24"/>
          <w:szCs w:val="24"/>
        </w:rPr>
        <w:t>: Addresses global challenges like climate change through green technologies.</w:t>
      </w:r>
    </w:p>
    <w:p w:rsidR="00530E19" w:rsidRPr="001B4482" w:rsidRDefault="00530E19" w:rsidP="00530E1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Entrepreneurship</w:t>
      </w:r>
      <w:r w:rsidRPr="001B4482">
        <w:rPr>
          <w:rFonts w:ascii="Times New Roman" w:hAnsi="Times New Roman" w:cs="Times New Roman"/>
          <w:sz w:val="24"/>
          <w:szCs w:val="24"/>
        </w:rPr>
        <w:t>: Enables students to create startups or new products.</w:t>
      </w:r>
    </w:p>
    <w:p w:rsidR="00530E19" w:rsidRPr="001B4482" w:rsidRDefault="00530E19" w:rsidP="00530E19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Examples of Innovation (Relevant for </w:t>
      </w:r>
      <w:proofErr w:type="spellStart"/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B.Tech</w:t>
      </w:r>
      <w:proofErr w:type="spellEnd"/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.)</w:t>
      </w:r>
    </w:p>
    <w:p w:rsidR="00530E19" w:rsidRPr="001B4482" w:rsidRDefault="00530E19" w:rsidP="00530E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Engineering</w:t>
      </w:r>
      <w:r w:rsidRPr="001B4482">
        <w:rPr>
          <w:rFonts w:ascii="Times New Roman" w:hAnsi="Times New Roman" w:cs="Times New Roman"/>
          <w:sz w:val="24"/>
          <w:szCs w:val="24"/>
        </w:rPr>
        <w:t>: Development of 5G technology for faster communication.</w:t>
      </w:r>
    </w:p>
    <w:p w:rsidR="00530E19" w:rsidRPr="001B4482" w:rsidRDefault="00530E19" w:rsidP="00530E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Software</w:t>
      </w:r>
      <w:r w:rsidRPr="001B4482">
        <w:rPr>
          <w:rFonts w:ascii="Times New Roman" w:hAnsi="Times New Roman" w:cs="Times New Roman"/>
          <w:sz w:val="24"/>
          <w:szCs w:val="24"/>
        </w:rPr>
        <w:t>: Machine learning algorithms for predictive maintenance in industries.</w:t>
      </w:r>
    </w:p>
    <w:p w:rsidR="00530E19" w:rsidRPr="001B4482" w:rsidRDefault="00530E19" w:rsidP="00530E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Hardware</w:t>
      </w:r>
      <w:r w:rsidRPr="001B4482">
        <w:rPr>
          <w:rFonts w:ascii="Times New Roman" w:hAnsi="Times New Roman" w:cs="Times New Roman"/>
          <w:sz w:val="24"/>
          <w:szCs w:val="24"/>
        </w:rPr>
        <w:t>: Flexible electronics for wearable devices.</w:t>
      </w:r>
    </w:p>
    <w:p w:rsidR="00530E19" w:rsidRPr="001B4482" w:rsidRDefault="00530E19" w:rsidP="00530E1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Sustainability</w:t>
      </w:r>
      <w:r w:rsidRPr="001B4482">
        <w:rPr>
          <w:rFonts w:ascii="Times New Roman" w:hAnsi="Times New Roman" w:cs="Times New Roman"/>
          <w:sz w:val="24"/>
          <w:szCs w:val="24"/>
        </w:rPr>
        <w:t>: Solar-powered charging stations for electric vehicles.</w:t>
      </w:r>
    </w:p>
    <w:p w:rsidR="00530E19" w:rsidRPr="001B4482" w:rsidRDefault="00530E19" w:rsidP="00530E19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Key Theories/Models (Include for Exam Prep)</w:t>
      </w:r>
    </w:p>
    <w:p w:rsidR="00530E19" w:rsidRPr="001B4482" w:rsidRDefault="00530E19" w:rsidP="00530E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Schumpeter’s Theory of Innovation</w:t>
      </w:r>
      <w:r w:rsidRPr="001B4482">
        <w:rPr>
          <w:rFonts w:ascii="Times New Roman" w:hAnsi="Times New Roman" w:cs="Times New Roman"/>
          <w:sz w:val="24"/>
          <w:szCs w:val="24"/>
        </w:rPr>
        <w:t>: Innovation as a driver of economic growth through "creative destruction" (replacing old methods with new ones).</w:t>
      </w:r>
    </w:p>
    <w:p w:rsidR="00530E19" w:rsidRPr="001B4482" w:rsidRDefault="00530E19" w:rsidP="00530E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Diffusion of Innovations (Everett Rogers)</w:t>
      </w:r>
      <w:r w:rsidRPr="001B4482">
        <w:rPr>
          <w:rFonts w:ascii="Times New Roman" w:hAnsi="Times New Roman" w:cs="Times New Roman"/>
          <w:sz w:val="24"/>
          <w:szCs w:val="24"/>
        </w:rPr>
        <w:t xml:space="preserve">: Explains how innovations spread through adoption stages (innovators, early adopters, majority, </w:t>
      </w:r>
      <w:proofErr w:type="gramStart"/>
      <w:r w:rsidRPr="001B4482">
        <w:rPr>
          <w:rFonts w:ascii="Times New Roman" w:hAnsi="Times New Roman" w:cs="Times New Roman"/>
          <w:sz w:val="24"/>
          <w:szCs w:val="24"/>
        </w:rPr>
        <w:t>laggards</w:t>
      </w:r>
      <w:proofErr w:type="gramEnd"/>
      <w:r w:rsidRPr="001B4482">
        <w:rPr>
          <w:rFonts w:ascii="Times New Roman" w:hAnsi="Times New Roman" w:cs="Times New Roman"/>
          <w:sz w:val="24"/>
          <w:szCs w:val="24"/>
        </w:rPr>
        <w:t>).</w:t>
      </w:r>
    </w:p>
    <w:p w:rsidR="00530E19" w:rsidRPr="001B4482" w:rsidRDefault="00530E19" w:rsidP="00530E1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Disruptive Innovation (Clayton Christensen)</w:t>
      </w:r>
      <w:r w:rsidRPr="001B4482">
        <w:rPr>
          <w:rFonts w:ascii="Times New Roman" w:hAnsi="Times New Roman" w:cs="Times New Roman"/>
          <w:sz w:val="24"/>
          <w:szCs w:val="24"/>
        </w:rPr>
        <w:t>: Innovations that disrupt existing markets by offering simpler, cheaper, or more accessible solutions.</w:t>
      </w:r>
    </w:p>
    <w:p w:rsidR="00530E19" w:rsidRPr="001B4482" w:rsidRDefault="00530E19" w:rsidP="00530E19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Sample Exam Answer (Short Notes Format)</w:t>
      </w:r>
    </w:p>
    <w:p w:rsidR="00530E19" w:rsidRPr="001B4482" w:rsidRDefault="00530E19" w:rsidP="00530E19">
      <w:pPr>
        <w:pStyle w:val="NormalWeb"/>
      </w:pPr>
      <w:r w:rsidRPr="001B4482">
        <w:rPr>
          <w:rStyle w:val="Strong"/>
        </w:rPr>
        <w:t>Q: Define Innovation and Explain Its Importance.</w:t>
      </w:r>
    </w:p>
    <w:p w:rsidR="00530E19" w:rsidRPr="001B4482" w:rsidRDefault="00530E19" w:rsidP="00530E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Definition</w:t>
      </w:r>
      <w:r w:rsidRPr="001B4482">
        <w:rPr>
          <w:rFonts w:ascii="Times New Roman" w:hAnsi="Times New Roman" w:cs="Times New Roman"/>
          <w:sz w:val="24"/>
          <w:szCs w:val="24"/>
        </w:rPr>
        <w:t>: Innovation is the creation or improvement of products, processes, or services using novel ideas or technologies to add value or solve problems.</w:t>
      </w:r>
    </w:p>
    <w:p w:rsidR="00530E19" w:rsidRPr="001B4482" w:rsidRDefault="00530E19" w:rsidP="00530E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Key Features</w:t>
      </w:r>
      <w:r w:rsidRPr="001B4482">
        <w:rPr>
          <w:rFonts w:ascii="Times New Roman" w:hAnsi="Times New Roman" w:cs="Times New Roman"/>
          <w:sz w:val="24"/>
          <w:szCs w:val="24"/>
        </w:rPr>
        <w:t>: Novelty, value creation, application-oriented, problem-solving.</w:t>
      </w:r>
    </w:p>
    <w:p w:rsidR="00530E19" w:rsidRPr="001B4482" w:rsidRDefault="00530E19" w:rsidP="00530E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Types</w:t>
      </w:r>
      <w:r w:rsidRPr="001B4482">
        <w:rPr>
          <w:rFonts w:ascii="Times New Roman" w:hAnsi="Times New Roman" w:cs="Times New Roman"/>
          <w:sz w:val="24"/>
          <w:szCs w:val="24"/>
        </w:rPr>
        <w:t>: Product, process, business model, technological, social, incremental, radical.</w:t>
      </w:r>
    </w:p>
    <w:p w:rsidR="00530E19" w:rsidRPr="001B4482" w:rsidRDefault="00530E19" w:rsidP="00530E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Importance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530E19" w:rsidRPr="001B4482" w:rsidRDefault="00530E19" w:rsidP="00530E1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 xml:space="preserve">Drives technological progress (e.g., AI, </w:t>
      </w:r>
      <w:proofErr w:type="spellStart"/>
      <w:r w:rsidRPr="001B4482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1B4482">
        <w:rPr>
          <w:rFonts w:ascii="Times New Roman" w:hAnsi="Times New Roman" w:cs="Times New Roman"/>
          <w:sz w:val="24"/>
          <w:szCs w:val="24"/>
        </w:rPr>
        <w:t>).</w:t>
      </w:r>
    </w:p>
    <w:p w:rsidR="00530E19" w:rsidRPr="001B4482" w:rsidRDefault="00530E19" w:rsidP="00530E1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Enhances industry competitiveness and economic growth.</w:t>
      </w:r>
    </w:p>
    <w:p w:rsidR="00530E19" w:rsidRPr="001B4482" w:rsidRDefault="00530E19" w:rsidP="00530E1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Solves societal issues (e.g., sustainable energy).</w:t>
      </w:r>
    </w:p>
    <w:p w:rsidR="00530E19" w:rsidRPr="001B4482" w:rsidRDefault="00530E19" w:rsidP="00530E1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lastRenderedPageBreak/>
        <w:t>Boosts career prospects in engineering.</w:t>
      </w:r>
    </w:p>
    <w:p w:rsidR="00530E19" w:rsidRPr="001B4482" w:rsidRDefault="00530E19" w:rsidP="00530E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Example</w:t>
      </w:r>
      <w:r w:rsidRPr="001B4482">
        <w:rPr>
          <w:rFonts w:ascii="Times New Roman" w:hAnsi="Times New Roman" w:cs="Times New Roman"/>
          <w:sz w:val="24"/>
          <w:szCs w:val="24"/>
        </w:rPr>
        <w:t>: Development of 3D printing for rapid prototyping in manufacturing.</w:t>
      </w:r>
    </w:p>
    <w:p w:rsidR="003D6B65" w:rsidRPr="001B4482" w:rsidRDefault="003D6B65">
      <w:pPr>
        <w:rPr>
          <w:rFonts w:ascii="Times New Roman" w:hAnsi="Times New Roman" w:cs="Times New Roman"/>
          <w:b/>
          <w:sz w:val="24"/>
          <w:szCs w:val="24"/>
        </w:rPr>
      </w:pPr>
      <w:r w:rsidRPr="001B4482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3D6B65" w:rsidRPr="001B4482" w:rsidRDefault="003D6B65" w:rsidP="003D6B65">
      <w:pPr>
        <w:pStyle w:val="Heading3"/>
        <w:rPr>
          <w:rFonts w:ascii="Times New Roman" w:hAnsi="Times New Roman" w:cs="Times New Roman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</w:rPr>
        <w:lastRenderedPageBreak/>
        <w:t>Importance of Innovation</w:t>
      </w:r>
    </w:p>
    <w:p w:rsidR="003D6B65" w:rsidRPr="001B4482" w:rsidRDefault="003D6B65" w:rsidP="003D6B65">
      <w:pPr>
        <w:pStyle w:val="NormalWeb"/>
      </w:pPr>
      <w:r w:rsidRPr="001B4482">
        <w:t xml:space="preserve">Innovation is the process of creating and implementing new ideas, products, processes, or services that add value or solve problems. For </w:t>
      </w:r>
      <w:proofErr w:type="spellStart"/>
      <w:r w:rsidRPr="001B4482">
        <w:t>B.Tech</w:t>
      </w:r>
      <w:proofErr w:type="spellEnd"/>
      <w:r w:rsidRPr="001B4482">
        <w:t xml:space="preserve">. </w:t>
      </w:r>
      <w:proofErr w:type="gramStart"/>
      <w:r w:rsidRPr="001B4482">
        <w:t>students</w:t>
      </w:r>
      <w:proofErr w:type="gramEnd"/>
      <w:r w:rsidRPr="001B4482">
        <w:t>, understanding its importance is critical in the context of engineering, technology, and career readiness.</w:t>
      </w:r>
    </w:p>
    <w:p w:rsidR="003D6B65" w:rsidRPr="001B4482" w:rsidRDefault="003D6B65" w:rsidP="003D6B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Drives Technological Advancement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D6B65" w:rsidRPr="001B4482" w:rsidRDefault="003D6B65" w:rsidP="003D6B6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 xml:space="preserve">Innovation fuels breakthroughs in engineering fields like AI, robotics, renewable energy, and </w:t>
      </w:r>
      <w:proofErr w:type="spellStart"/>
      <w:r w:rsidRPr="001B4482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1B4482">
        <w:rPr>
          <w:rFonts w:ascii="Times New Roman" w:hAnsi="Times New Roman" w:cs="Times New Roman"/>
          <w:sz w:val="24"/>
          <w:szCs w:val="24"/>
        </w:rPr>
        <w:t>.</w:t>
      </w:r>
    </w:p>
    <w:p w:rsidR="003D6B65" w:rsidRPr="001B4482" w:rsidRDefault="003D6B65" w:rsidP="003D6B6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Example: Development of electric vehicles (EVs) or 5G technology stems from innovative engineering solutions.</w:t>
      </w:r>
    </w:p>
    <w:p w:rsidR="003D6B65" w:rsidRPr="001B4482" w:rsidRDefault="003D6B65" w:rsidP="003D6B6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Relevance for Students</w:t>
      </w:r>
      <w:r w:rsidRPr="001B4482">
        <w:rPr>
          <w:rFonts w:ascii="Times New Roman" w:hAnsi="Times New Roman" w:cs="Times New Roman"/>
          <w:sz w:val="24"/>
          <w:szCs w:val="24"/>
        </w:rPr>
        <w:t>: Prepares you to contribute to cutting-edge technologies and stay competitive in the job market.</w:t>
      </w:r>
    </w:p>
    <w:p w:rsidR="003D6B65" w:rsidRPr="001B4482" w:rsidRDefault="003D6B65" w:rsidP="003D6B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Economic Growth and Competitiveness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D6B65" w:rsidRPr="001B4482" w:rsidRDefault="003D6B65" w:rsidP="003D6B6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Innovation enhances productivity, creates new industries, and boosts GDP.</w:t>
      </w:r>
    </w:p>
    <w:p w:rsidR="003D6B65" w:rsidRPr="001B4482" w:rsidRDefault="003D6B65" w:rsidP="003D6B6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Companies like Tesla or ISRO thrive due to innovative products and processes.</w:t>
      </w:r>
    </w:p>
    <w:p w:rsidR="003D6B65" w:rsidRPr="001B4482" w:rsidRDefault="003D6B65" w:rsidP="003D6B6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Relevance for Students</w:t>
      </w:r>
      <w:r w:rsidRPr="001B4482">
        <w:rPr>
          <w:rFonts w:ascii="Times New Roman" w:hAnsi="Times New Roman" w:cs="Times New Roman"/>
          <w:sz w:val="24"/>
          <w:szCs w:val="24"/>
        </w:rPr>
        <w:t>: Equips you to develop solutions that meet industry demands, fostering employability or entrepreneurship.</w:t>
      </w:r>
    </w:p>
    <w:p w:rsidR="003D6B65" w:rsidRPr="001B4482" w:rsidRDefault="003D6B65" w:rsidP="003D6B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Problem-Solving and Societal Impact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D6B65" w:rsidRPr="001B4482" w:rsidRDefault="003D6B65" w:rsidP="003D6B6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Addresses global challenges like climate change, healthcare, and resource scarcity (e.g., solar energy innovations, affordable medical devices).</w:t>
      </w:r>
    </w:p>
    <w:p w:rsidR="003D6B65" w:rsidRPr="001B4482" w:rsidRDefault="003D6B65" w:rsidP="003D6B6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Relevance for Students</w:t>
      </w:r>
      <w:r w:rsidRPr="001B4482">
        <w:rPr>
          <w:rFonts w:ascii="Times New Roman" w:hAnsi="Times New Roman" w:cs="Times New Roman"/>
          <w:sz w:val="24"/>
          <w:szCs w:val="24"/>
        </w:rPr>
        <w:t>: Encourages you to design projects that solve real-world problems, aligning with sustainable development goals (SDGs).</w:t>
      </w:r>
    </w:p>
    <w:p w:rsidR="003D6B65" w:rsidRPr="001B4482" w:rsidRDefault="003D6B65" w:rsidP="003D6B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Career and Personal Growth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D6B65" w:rsidRPr="001B4482" w:rsidRDefault="003D6B65" w:rsidP="003D6B6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Fosters critical thinking, creativity, and adaptability—key skills for engineers.</w:t>
      </w:r>
    </w:p>
    <w:p w:rsidR="003D6B65" w:rsidRPr="001B4482" w:rsidRDefault="003D6B65" w:rsidP="003D6B6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Innovative mindset differentiates you in interviews, internships, or research opportunities.</w:t>
      </w:r>
    </w:p>
    <w:p w:rsidR="003D6B65" w:rsidRPr="001B4482" w:rsidRDefault="003D6B65" w:rsidP="003D6B6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Relevance for Students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Final-year projects showcasing innovation (e.g., </w:t>
      </w:r>
      <w:proofErr w:type="spellStart"/>
      <w:r w:rsidRPr="001B4482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1B4482">
        <w:rPr>
          <w:rFonts w:ascii="Times New Roman" w:hAnsi="Times New Roman" w:cs="Times New Roman"/>
          <w:sz w:val="24"/>
          <w:szCs w:val="24"/>
        </w:rPr>
        <w:t>-based smart systems) can impress examiners and recruiters.</w:t>
      </w:r>
    </w:p>
    <w:p w:rsidR="003D6B65" w:rsidRPr="001B4482" w:rsidRDefault="003D6B65" w:rsidP="003D6B6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Global Competitiveness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D6B65" w:rsidRPr="001B4482" w:rsidRDefault="003D6B65" w:rsidP="003D6B6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Countries with high innovation (e.g., Switzerland, USA) lead the Global Innovation Index (GII).</w:t>
      </w:r>
    </w:p>
    <w:p w:rsidR="003D6B65" w:rsidRPr="001B4482" w:rsidRDefault="003D6B65" w:rsidP="003D6B6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Engineers play a key role in improving national rankings through patents, R&amp;D, and startups.</w:t>
      </w:r>
    </w:p>
    <w:p w:rsidR="003D6B65" w:rsidRPr="001B4482" w:rsidRDefault="003D6B65" w:rsidP="003D6B6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Relevance for Students</w:t>
      </w:r>
      <w:r w:rsidRPr="001B4482">
        <w:rPr>
          <w:rFonts w:ascii="Times New Roman" w:hAnsi="Times New Roman" w:cs="Times New Roman"/>
          <w:sz w:val="24"/>
          <w:szCs w:val="24"/>
        </w:rPr>
        <w:t>: Understanding innovation metrics (GII parameters) helps contextualize your role in national and global ecosystems.</w:t>
      </w:r>
    </w:p>
    <w:p w:rsidR="003D6B65" w:rsidRPr="001B4482" w:rsidRDefault="003D6B65" w:rsidP="003D6B6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D6B65" w:rsidRPr="001B4482" w:rsidRDefault="003D6B65" w:rsidP="003D6B65">
      <w:pPr>
        <w:pStyle w:val="Heading3"/>
        <w:rPr>
          <w:rFonts w:ascii="Times New Roman" w:hAnsi="Times New Roman" w:cs="Times New Roman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</w:rPr>
        <w:t>Principles of Innovation</w:t>
      </w:r>
    </w:p>
    <w:p w:rsidR="003D6B65" w:rsidRPr="001B4482" w:rsidRDefault="003D6B65" w:rsidP="003D6B65">
      <w:pPr>
        <w:pStyle w:val="NormalWeb"/>
      </w:pPr>
      <w:r w:rsidRPr="001B4482">
        <w:t xml:space="preserve">The principles of innovation provide a framework for generating and implementing creative solutions. These are essential for </w:t>
      </w:r>
      <w:proofErr w:type="spellStart"/>
      <w:r w:rsidRPr="001B4482">
        <w:t>B.Tech</w:t>
      </w:r>
      <w:proofErr w:type="spellEnd"/>
      <w:r w:rsidRPr="001B4482">
        <w:t xml:space="preserve">. </w:t>
      </w:r>
      <w:proofErr w:type="gramStart"/>
      <w:r w:rsidRPr="001B4482">
        <w:t>students</w:t>
      </w:r>
      <w:proofErr w:type="gramEnd"/>
      <w:r w:rsidRPr="001B4482">
        <w:t xml:space="preserve"> to apply in projects, internships, or future careers.</w:t>
      </w:r>
    </w:p>
    <w:p w:rsidR="003D6B65" w:rsidRPr="001B4482" w:rsidRDefault="003D6B65" w:rsidP="003D6B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Customer-Centric Approach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Principle</w:t>
      </w:r>
      <w:r w:rsidRPr="001B4482">
        <w:rPr>
          <w:rFonts w:ascii="Times New Roman" w:hAnsi="Times New Roman" w:cs="Times New Roman"/>
          <w:sz w:val="24"/>
          <w:szCs w:val="24"/>
        </w:rPr>
        <w:t>: Innovation should address user needs or pain points.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Application</w:t>
      </w:r>
      <w:r w:rsidRPr="001B4482">
        <w:rPr>
          <w:rFonts w:ascii="Times New Roman" w:hAnsi="Times New Roman" w:cs="Times New Roman"/>
          <w:sz w:val="24"/>
          <w:szCs w:val="24"/>
        </w:rPr>
        <w:t>: Identify end-user requirements (e.g., designing a low-cost water purifier for rural areas).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lastRenderedPageBreak/>
        <w:t>Example</w:t>
      </w:r>
      <w:r w:rsidRPr="001B4482">
        <w:rPr>
          <w:rFonts w:ascii="Times New Roman" w:hAnsi="Times New Roman" w:cs="Times New Roman"/>
          <w:sz w:val="24"/>
          <w:szCs w:val="24"/>
        </w:rPr>
        <w:t>: For a final-year project, conduct surveys or use design thinking to ensure your solution (e.g., a smart home system) meets user expectations.</w:t>
      </w:r>
    </w:p>
    <w:p w:rsidR="003D6B65" w:rsidRPr="001B4482" w:rsidRDefault="003D6B65" w:rsidP="003D6B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Creativity and Divergent Thinking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Principle</w:t>
      </w:r>
      <w:r w:rsidRPr="001B4482">
        <w:rPr>
          <w:rFonts w:ascii="Times New Roman" w:hAnsi="Times New Roman" w:cs="Times New Roman"/>
          <w:sz w:val="24"/>
          <w:szCs w:val="24"/>
        </w:rPr>
        <w:t>: Generate multiple ideas and explore unconventional solutions.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Application</w:t>
      </w:r>
      <w:r w:rsidRPr="001B4482">
        <w:rPr>
          <w:rFonts w:ascii="Times New Roman" w:hAnsi="Times New Roman" w:cs="Times New Roman"/>
          <w:sz w:val="24"/>
          <w:szCs w:val="24"/>
        </w:rPr>
        <w:t>: Use brainstorming, mind mapping, or TRIZ (Theory of Inventive Problem Solving) to ideate project solutions.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Example</w:t>
      </w:r>
      <w:r w:rsidRPr="001B4482">
        <w:rPr>
          <w:rFonts w:ascii="Times New Roman" w:hAnsi="Times New Roman" w:cs="Times New Roman"/>
          <w:sz w:val="24"/>
          <w:szCs w:val="24"/>
        </w:rPr>
        <w:t xml:space="preserve">: Developing a novel algorithm for optimizing battery life in </w:t>
      </w:r>
      <w:proofErr w:type="spellStart"/>
      <w:r w:rsidRPr="001B4482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1B4482">
        <w:rPr>
          <w:rFonts w:ascii="Times New Roman" w:hAnsi="Times New Roman" w:cs="Times New Roman"/>
          <w:sz w:val="24"/>
          <w:szCs w:val="24"/>
        </w:rPr>
        <w:t xml:space="preserve"> devices.</w:t>
      </w:r>
    </w:p>
    <w:p w:rsidR="003D6B65" w:rsidRPr="001B4482" w:rsidRDefault="003D6B65" w:rsidP="003D6B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Iterative Process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Principle</w:t>
      </w:r>
      <w:r w:rsidRPr="001B4482">
        <w:rPr>
          <w:rFonts w:ascii="Times New Roman" w:hAnsi="Times New Roman" w:cs="Times New Roman"/>
          <w:sz w:val="24"/>
          <w:szCs w:val="24"/>
        </w:rPr>
        <w:t>: Innovation involves prototyping, testing, and refining ideas based on feedback.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Application</w:t>
      </w:r>
      <w:r w:rsidRPr="001B4482">
        <w:rPr>
          <w:rFonts w:ascii="Times New Roman" w:hAnsi="Times New Roman" w:cs="Times New Roman"/>
          <w:sz w:val="24"/>
          <w:szCs w:val="24"/>
        </w:rPr>
        <w:t>: Follow the Design-Build-Test-Learn cycle for your final-year project (e.g., iterate a drone’s design for better stability).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Example</w:t>
      </w:r>
      <w:r w:rsidRPr="001B4482">
        <w:rPr>
          <w:rFonts w:ascii="Times New Roman" w:hAnsi="Times New Roman" w:cs="Times New Roman"/>
          <w:sz w:val="24"/>
          <w:szCs w:val="24"/>
        </w:rPr>
        <w:t>: Agile methodology in software development ensures continuous improvement.</w:t>
      </w:r>
    </w:p>
    <w:p w:rsidR="003D6B65" w:rsidRPr="001B4482" w:rsidRDefault="003D6B65" w:rsidP="003D6B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Collaboration and Interdisciplinary Approach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Principle</w:t>
      </w:r>
      <w:r w:rsidRPr="001B4482">
        <w:rPr>
          <w:rFonts w:ascii="Times New Roman" w:hAnsi="Times New Roman" w:cs="Times New Roman"/>
          <w:sz w:val="24"/>
          <w:szCs w:val="24"/>
        </w:rPr>
        <w:t>: Innovation thrives on diverse perspectives from multiple disciplines.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Application</w:t>
      </w:r>
      <w:r w:rsidRPr="001B4482">
        <w:rPr>
          <w:rFonts w:ascii="Times New Roman" w:hAnsi="Times New Roman" w:cs="Times New Roman"/>
          <w:sz w:val="24"/>
          <w:szCs w:val="24"/>
        </w:rPr>
        <w:t>: Work in teams combining computer science, mechanical, and electronics expertise for projects like autonomous vehicles.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Example</w:t>
      </w:r>
      <w:r w:rsidRPr="001B4482">
        <w:rPr>
          <w:rFonts w:ascii="Times New Roman" w:hAnsi="Times New Roman" w:cs="Times New Roman"/>
          <w:sz w:val="24"/>
          <w:szCs w:val="24"/>
        </w:rPr>
        <w:t>: University-industry collaborations (GII’s “Innovation Linkages” indicator) enhance project outcomes.</w:t>
      </w:r>
    </w:p>
    <w:p w:rsidR="003D6B65" w:rsidRPr="001B4482" w:rsidRDefault="003D6B65" w:rsidP="003D6B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Risk-Taking and Failure Tolerance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Principle</w:t>
      </w:r>
      <w:r w:rsidRPr="001B4482">
        <w:rPr>
          <w:rFonts w:ascii="Times New Roman" w:hAnsi="Times New Roman" w:cs="Times New Roman"/>
          <w:sz w:val="24"/>
          <w:szCs w:val="24"/>
        </w:rPr>
        <w:t>: Innovation involves experimenting with untested ideas, accepting potential failures as learning opportunities.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Application</w:t>
      </w:r>
      <w:r w:rsidRPr="001B4482">
        <w:rPr>
          <w:rFonts w:ascii="Times New Roman" w:hAnsi="Times New Roman" w:cs="Times New Roman"/>
          <w:sz w:val="24"/>
          <w:szCs w:val="24"/>
        </w:rPr>
        <w:t>: Test bold ideas in your project, like integrating AI into traditional systems, even if outcomes are uncertain.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Example</w:t>
      </w:r>
      <w:r w:rsidRPr="001B4482">
        <w:rPr>
          <w:rFonts w:ascii="Times New Roman" w:hAnsi="Times New Roman" w:cs="Times New Roman"/>
          <w:sz w:val="24"/>
          <w:szCs w:val="24"/>
        </w:rPr>
        <w:t>: Thomas Edison’s multiple failed attempts before perfecting the light bulb.</w:t>
      </w:r>
    </w:p>
    <w:p w:rsidR="003D6B65" w:rsidRPr="001B4482" w:rsidRDefault="003D6B65" w:rsidP="003D6B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Sustainability and Ethical Considerations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Principle</w:t>
      </w:r>
      <w:r w:rsidRPr="001B4482">
        <w:rPr>
          <w:rFonts w:ascii="Times New Roman" w:hAnsi="Times New Roman" w:cs="Times New Roman"/>
          <w:sz w:val="24"/>
          <w:szCs w:val="24"/>
        </w:rPr>
        <w:t>: Innovations should be environmentally and socially responsible.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Application</w:t>
      </w:r>
      <w:r w:rsidRPr="001B4482">
        <w:rPr>
          <w:rFonts w:ascii="Times New Roman" w:hAnsi="Times New Roman" w:cs="Times New Roman"/>
          <w:sz w:val="24"/>
          <w:szCs w:val="24"/>
        </w:rPr>
        <w:t>: Design projects with low carbon footprints or ethical AI algorithms (e.g., avoiding bias in facial recognition).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Example</w:t>
      </w:r>
      <w:r w:rsidRPr="001B4482">
        <w:rPr>
          <w:rFonts w:ascii="Times New Roman" w:hAnsi="Times New Roman" w:cs="Times New Roman"/>
          <w:sz w:val="24"/>
          <w:szCs w:val="24"/>
        </w:rPr>
        <w:t>: GII’s “Ecological Sustainability” indicator emphasizes green technology innovations.</w:t>
      </w:r>
    </w:p>
    <w:p w:rsidR="003D6B65" w:rsidRPr="001B4482" w:rsidRDefault="003D6B65" w:rsidP="003D6B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Leveraging Technology and Data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Principle</w:t>
      </w:r>
      <w:r w:rsidRPr="001B4482">
        <w:rPr>
          <w:rFonts w:ascii="Times New Roman" w:hAnsi="Times New Roman" w:cs="Times New Roman"/>
          <w:sz w:val="24"/>
          <w:szCs w:val="24"/>
        </w:rPr>
        <w:t xml:space="preserve">: Use emerging technologies (AI, </w:t>
      </w:r>
      <w:proofErr w:type="spellStart"/>
      <w:r w:rsidRPr="001B4482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1B44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4482">
        <w:rPr>
          <w:rFonts w:ascii="Times New Roman" w:hAnsi="Times New Roman" w:cs="Times New Roman"/>
          <w:sz w:val="24"/>
          <w:szCs w:val="24"/>
        </w:rPr>
        <w:t>blockchain</w:t>
      </w:r>
      <w:proofErr w:type="spellEnd"/>
      <w:r w:rsidRPr="001B4482">
        <w:rPr>
          <w:rFonts w:ascii="Times New Roman" w:hAnsi="Times New Roman" w:cs="Times New Roman"/>
          <w:sz w:val="24"/>
          <w:szCs w:val="24"/>
        </w:rPr>
        <w:t>) and data-driven insights to innovate.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Application</w:t>
      </w:r>
      <w:r w:rsidRPr="001B4482">
        <w:rPr>
          <w:rFonts w:ascii="Times New Roman" w:hAnsi="Times New Roman" w:cs="Times New Roman"/>
          <w:sz w:val="24"/>
          <w:szCs w:val="24"/>
        </w:rPr>
        <w:t>: Incorporate machine learning in your project to predict outcomes (e.g., predictive maintenance in industrial systems).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Example</w:t>
      </w:r>
      <w:r w:rsidRPr="001B4482">
        <w:rPr>
          <w:rFonts w:ascii="Times New Roman" w:hAnsi="Times New Roman" w:cs="Times New Roman"/>
          <w:sz w:val="24"/>
          <w:szCs w:val="24"/>
        </w:rPr>
        <w:t xml:space="preserve">: Smart agriculture systems using </w:t>
      </w:r>
      <w:proofErr w:type="spellStart"/>
      <w:r w:rsidRPr="001B4482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1B4482">
        <w:rPr>
          <w:rFonts w:ascii="Times New Roman" w:hAnsi="Times New Roman" w:cs="Times New Roman"/>
          <w:sz w:val="24"/>
          <w:szCs w:val="24"/>
        </w:rPr>
        <w:t xml:space="preserve"> sensors for real-time crop monitoring.</w:t>
      </w:r>
    </w:p>
    <w:p w:rsidR="003D6B65" w:rsidRPr="001B4482" w:rsidRDefault="003D6B65" w:rsidP="003D6B6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Scalability and Commercial Viability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Principle</w:t>
      </w:r>
      <w:r w:rsidRPr="001B4482">
        <w:rPr>
          <w:rFonts w:ascii="Times New Roman" w:hAnsi="Times New Roman" w:cs="Times New Roman"/>
          <w:sz w:val="24"/>
          <w:szCs w:val="24"/>
        </w:rPr>
        <w:t>: Innovations should be scalable and economically feasible for real-world adoption.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Application</w:t>
      </w:r>
      <w:r w:rsidRPr="001B4482">
        <w:rPr>
          <w:rFonts w:ascii="Times New Roman" w:hAnsi="Times New Roman" w:cs="Times New Roman"/>
          <w:sz w:val="24"/>
          <w:szCs w:val="24"/>
        </w:rPr>
        <w:t>: Ensure your project (e.g., a renewable energy device) is cost-effective and marketable.</w:t>
      </w:r>
    </w:p>
    <w:p w:rsidR="003D6B65" w:rsidRPr="001B4482" w:rsidRDefault="003D6B65" w:rsidP="003D6B6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Example</w:t>
      </w:r>
      <w:r w:rsidRPr="001B4482">
        <w:rPr>
          <w:rFonts w:ascii="Times New Roman" w:hAnsi="Times New Roman" w:cs="Times New Roman"/>
          <w:sz w:val="24"/>
          <w:szCs w:val="24"/>
        </w:rPr>
        <w:t>: GII’s “Market Sophistication” pillar highlights venture capital and market scale as innovation drivers.</w:t>
      </w:r>
    </w:p>
    <w:p w:rsidR="007C49D1" w:rsidRPr="001B4482" w:rsidRDefault="00C77B27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1B4482">
        <w:rPr>
          <w:rFonts w:ascii="Times New Roman" w:hAnsi="Times New Roman" w:cs="Times New Roman"/>
          <w:b/>
          <w:sz w:val="24"/>
          <w:szCs w:val="24"/>
        </w:rPr>
        <w:lastRenderedPageBreak/>
        <w:t>Process of Innovation:</w:t>
      </w:r>
    </w:p>
    <w:bookmarkEnd w:id="0"/>
    <w:p w:rsidR="001B4482" w:rsidRPr="001B4482" w:rsidRDefault="001B4482" w:rsidP="001B4482">
      <w:pPr>
        <w:pStyle w:val="NormalWeb"/>
      </w:pPr>
      <w:r w:rsidRPr="001B4482">
        <w:t>The innovation process is a systematic approach to generating, developing, and implementing novel ideas to solve problems or create value.</w:t>
      </w:r>
    </w:p>
    <w:p w:rsidR="001B4482" w:rsidRPr="001B4482" w:rsidRDefault="001B4482" w:rsidP="001B4482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1. Identify the Problem or Opportunity</w:t>
      </w:r>
    </w:p>
    <w:p w:rsidR="001B4482" w:rsidRPr="001B4482" w:rsidRDefault="001B4482" w:rsidP="001B4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Objective</w:t>
      </w:r>
      <w:r w:rsidRPr="001B4482">
        <w:rPr>
          <w:rFonts w:ascii="Times New Roman" w:hAnsi="Times New Roman" w:cs="Times New Roman"/>
          <w:sz w:val="24"/>
          <w:szCs w:val="24"/>
        </w:rPr>
        <w:t>: Find a real-world problem or gap that needs a solution.</w:t>
      </w:r>
    </w:p>
    <w:p w:rsidR="001B4482" w:rsidRPr="001B4482" w:rsidRDefault="001B4482" w:rsidP="001B4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Steps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1B4482" w:rsidRPr="001B4482" w:rsidRDefault="001B4482" w:rsidP="001B448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Observe your surroundings (e.g., industry, society, technology trends).</w:t>
      </w:r>
    </w:p>
    <w:p w:rsidR="001B4482" w:rsidRPr="001B4482" w:rsidRDefault="001B4482" w:rsidP="001B448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Conduct surveys, interviews, or market research to understand user needs.</w:t>
      </w:r>
    </w:p>
    <w:p w:rsidR="001B4482" w:rsidRPr="001B4482" w:rsidRDefault="001B4482" w:rsidP="001B448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Analyze existing solutions and their limitations.</w:t>
      </w:r>
    </w:p>
    <w:p w:rsidR="001B4482" w:rsidRPr="001B4482" w:rsidRDefault="001B4482" w:rsidP="001B448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Example: For a CSE student, identify inefficiencies in an app’s UI or a gap in AI-driven healthcare diagnostics.</w:t>
      </w:r>
    </w:p>
    <w:p w:rsidR="001B4482" w:rsidRPr="001B4482" w:rsidRDefault="001B4482" w:rsidP="001B4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Tools</w:t>
      </w:r>
      <w:r w:rsidRPr="001B4482">
        <w:rPr>
          <w:rFonts w:ascii="Times New Roman" w:hAnsi="Times New Roman" w:cs="Times New Roman"/>
          <w:sz w:val="24"/>
          <w:szCs w:val="24"/>
        </w:rPr>
        <w:t>: SWOT analysis, user feedback, brainstorming sessions.</w:t>
      </w:r>
    </w:p>
    <w:p w:rsidR="001B4482" w:rsidRPr="001B4482" w:rsidRDefault="001B4482" w:rsidP="001B448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Tip</w:t>
      </w:r>
      <w:r w:rsidRPr="001B4482">
        <w:rPr>
          <w:rFonts w:ascii="Times New Roman" w:hAnsi="Times New Roman" w:cs="Times New Roman"/>
          <w:sz w:val="24"/>
          <w:szCs w:val="24"/>
        </w:rPr>
        <w:t xml:space="preserve">: Choose a problem aligned with your </w:t>
      </w:r>
      <w:proofErr w:type="spellStart"/>
      <w:r w:rsidRPr="001B4482">
        <w:rPr>
          <w:rFonts w:ascii="Times New Roman" w:hAnsi="Times New Roman" w:cs="Times New Roman"/>
          <w:sz w:val="24"/>
          <w:szCs w:val="24"/>
        </w:rPr>
        <w:t>B.Tech</w:t>
      </w:r>
      <w:proofErr w:type="spellEnd"/>
      <w:r w:rsidRPr="001B4482">
        <w:rPr>
          <w:rFonts w:ascii="Times New Roman" w:hAnsi="Times New Roman" w:cs="Times New Roman"/>
          <w:sz w:val="24"/>
          <w:szCs w:val="24"/>
        </w:rPr>
        <w:t xml:space="preserve"> specialization (e.g., AI, </w:t>
      </w:r>
      <w:proofErr w:type="spellStart"/>
      <w:r w:rsidRPr="001B4482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1B4482">
        <w:rPr>
          <w:rFonts w:ascii="Times New Roman" w:hAnsi="Times New Roman" w:cs="Times New Roman"/>
          <w:sz w:val="24"/>
          <w:szCs w:val="24"/>
        </w:rPr>
        <w:t>, mechanical systems).</w:t>
      </w:r>
    </w:p>
    <w:p w:rsidR="001B4482" w:rsidRPr="001B4482" w:rsidRDefault="001B4482" w:rsidP="001B4482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2. Research and Ideation</w:t>
      </w:r>
    </w:p>
    <w:p w:rsidR="001B4482" w:rsidRPr="001B4482" w:rsidRDefault="001B4482" w:rsidP="001B44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Objective</w:t>
      </w:r>
      <w:r w:rsidRPr="001B4482">
        <w:rPr>
          <w:rFonts w:ascii="Times New Roman" w:hAnsi="Times New Roman" w:cs="Times New Roman"/>
          <w:sz w:val="24"/>
          <w:szCs w:val="24"/>
        </w:rPr>
        <w:t>: Generate creative ideas to address the problem.</w:t>
      </w:r>
    </w:p>
    <w:p w:rsidR="001B4482" w:rsidRPr="001B4482" w:rsidRDefault="001B4482" w:rsidP="001B44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Steps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1B4482" w:rsidRPr="001B4482" w:rsidRDefault="001B4482" w:rsidP="001B448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Study existing technologies, patents, or research papers (use IEEE, Google Scholar, or X posts for trends).</w:t>
      </w:r>
    </w:p>
    <w:p w:rsidR="001B4482" w:rsidRPr="001B4482" w:rsidRDefault="001B4482" w:rsidP="001B448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Brainstorm multiple solutions without judgment.</w:t>
      </w:r>
    </w:p>
    <w:p w:rsidR="001B4482" w:rsidRPr="001B4482" w:rsidRDefault="001B4482" w:rsidP="001B448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Collaborate with peers, mentors, or industry experts.</w:t>
      </w:r>
    </w:p>
    <w:p w:rsidR="001B4482" w:rsidRPr="001B4482" w:rsidRDefault="001B4482" w:rsidP="001B4482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 xml:space="preserve">Example: For an ECE project, explore </w:t>
      </w:r>
      <w:proofErr w:type="spellStart"/>
      <w:r w:rsidRPr="001B4482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1B4482">
        <w:rPr>
          <w:rFonts w:ascii="Times New Roman" w:hAnsi="Times New Roman" w:cs="Times New Roman"/>
          <w:sz w:val="24"/>
          <w:szCs w:val="24"/>
        </w:rPr>
        <w:t>-based smart home solutions or sensor optimizations.</w:t>
      </w:r>
    </w:p>
    <w:p w:rsidR="001B4482" w:rsidRPr="001B4482" w:rsidRDefault="001B4482" w:rsidP="001B44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Tools</w:t>
      </w:r>
      <w:r w:rsidRPr="001B4482">
        <w:rPr>
          <w:rFonts w:ascii="Times New Roman" w:hAnsi="Times New Roman" w:cs="Times New Roman"/>
          <w:sz w:val="24"/>
          <w:szCs w:val="24"/>
        </w:rPr>
        <w:t>: Mind mapping, SCAMPER technique, literature reviews.</w:t>
      </w:r>
    </w:p>
    <w:p w:rsidR="001B4482" w:rsidRPr="001B4482" w:rsidRDefault="001B4482" w:rsidP="001B44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Tip</w:t>
      </w:r>
      <w:r w:rsidRPr="001B4482">
        <w:rPr>
          <w:rFonts w:ascii="Times New Roman" w:hAnsi="Times New Roman" w:cs="Times New Roman"/>
          <w:sz w:val="24"/>
          <w:szCs w:val="24"/>
        </w:rPr>
        <w:t>: Document all ideas, even seemingly impractical ones, for later refinement.</w:t>
      </w:r>
    </w:p>
    <w:p w:rsidR="001B4482" w:rsidRPr="001B4482" w:rsidRDefault="001B4482" w:rsidP="001B4482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3. Concept Development</w:t>
      </w:r>
    </w:p>
    <w:p w:rsidR="001B4482" w:rsidRPr="001B4482" w:rsidRDefault="001B4482" w:rsidP="001B44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Objective</w:t>
      </w:r>
      <w:r w:rsidRPr="001B4482">
        <w:rPr>
          <w:rFonts w:ascii="Times New Roman" w:hAnsi="Times New Roman" w:cs="Times New Roman"/>
          <w:sz w:val="24"/>
          <w:szCs w:val="24"/>
        </w:rPr>
        <w:t>: Refine ideas into feasible concepts.</w:t>
      </w:r>
    </w:p>
    <w:p w:rsidR="001B4482" w:rsidRPr="001B4482" w:rsidRDefault="001B4482" w:rsidP="001B44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Steps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1B4482" w:rsidRPr="001B4482" w:rsidRDefault="001B4482" w:rsidP="001B448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Evaluate ideas based on feasibility, scalability, and impact.</w:t>
      </w:r>
    </w:p>
    <w:p w:rsidR="001B4482" w:rsidRPr="001B4482" w:rsidRDefault="001B4482" w:rsidP="001B448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Create a basic prototype or model (e.g., software code, circuit design, or 3D model).</w:t>
      </w:r>
    </w:p>
    <w:p w:rsidR="001B4482" w:rsidRPr="001B4482" w:rsidRDefault="001B4482" w:rsidP="001B448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Define technical requirements (e.g., hardware, software, materials).</w:t>
      </w:r>
    </w:p>
    <w:p w:rsidR="001B4482" w:rsidRPr="001B4482" w:rsidRDefault="001B4482" w:rsidP="001B4482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Example: A mechanical engineering student might design a CAD model for a new renewable energy device.</w:t>
      </w:r>
    </w:p>
    <w:p w:rsidR="001B4482" w:rsidRPr="001B4482" w:rsidRDefault="001B4482" w:rsidP="001B44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Tools</w:t>
      </w:r>
      <w:r w:rsidRPr="001B4482">
        <w:rPr>
          <w:rFonts w:ascii="Times New Roman" w:hAnsi="Times New Roman" w:cs="Times New Roman"/>
          <w:sz w:val="24"/>
          <w:szCs w:val="24"/>
        </w:rPr>
        <w:t>: CAD software (SolidWorks, AutoCAD), coding platforms (Python, MATLAB), simulation tools.</w:t>
      </w:r>
    </w:p>
    <w:p w:rsidR="001B4482" w:rsidRPr="001B4482" w:rsidRDefault="001B4482" w:rsidP="001B448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Tip</w:t>
      </w:r>
      <w:r w:rsidRPr="001B4482">
        <w:rPr>
          <w:rFonts w:ascii="Times New Roman" w:hAnsi="Times New Roman" w:cs="Times New Roman"/>
          <w:sz w:val="24"/>
          <w:szCs w:val="24"/>
        </w:rPr>
        <w:t>: Use open-source tools or institute resources to minimize costs.</w:t>
      </w:r>
    </w:p>
    <w:p w:rsidR="001B4482" w:rsidRPr="001B4482" w:rsidRDefault="001B4482" w:rsidP="001B4482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4. Prototyping and Testing</w:t>
      </w:r>
    </w:p>
    <w:p w:rsidR="001B4482" w:rsidRPr="001B4482" w:rsidRDefault="001B4482" w:rsidP="001B44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Objective</w:t>
      </w:r>
      <w:r w:rsidRPr="001B4482">
        <w:rPr>
          <w:rFonts w:ascii="Times New Roman" w:hAnsi="Times New Roman" w:cs="Times New Roman"/>
          <w:sz w:val="24"/>
          <w:szCs w:val="24"/>
        </w:rPr>
        <w:t>: Build and test a working model to validate the concept.</w:t>
      </w:r>
    </w:p>
    <w:p w:rsidR="001B4482" w:rsidRPr="001B4482" w:rsidRDefault="001B4482" w:rsidP="001B44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Steps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1B4482" w:rsidRPr="001B4482" w:rsidRDefault="001B4482" w:rsidP="001B448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Develop a minimum viable product (MVP) or prototype.</w:t>
      </w:r>
    </w:p>
    <w:p w:rsidR="001B4482" w:rsidRPr="001B4482" w:rsidRDefault="001B4482" w:rsidP="001B448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lastRenderedPageBreak/>
        <w:t>Test functionality, performance, and user experience.</w:t>
      </w:r>
    </w:p>
    <w:p w:rsidR="001B4482" w:rsidRPr="001B4482" w:rsidRDefault="001B4482" w:rsidP="001B448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Collect feedback through user testing or mentor reviews.</w:t>
      </w:r>
    </w:p>
    <w:p w:rsidR="001B4482" w:rsidRPr="001B4482" w:rsidRDefault="001B4482" w:rsidP="001B4482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Example: For a civil engineering project, test a small-scale bridge model for load-bearing capacity.</w:t>
      </w:r>
    </w:p>
    <w:p w:rsidR="001B4482" w:rsidRPr="001B4482" w:rsidRDefault="001B4482" w:rsidP="001B44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Tools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3D printers, </w:t>
      </w:r>
      <w:proofErr w:type="spellStart"/>
      <w:r w:rsidRPr="001B4482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1B4482">
        <w:rPr>
          <w:rFonts w:ascii="Times New Roman" w:hAnsi="Times New Roman" w:cs="Times New Roman"/>
          <w:sz w:val="24"/>
          <w:szCs w:val="24"/>
        </w:rPr>
        <w:t xml:space="preserve">/Raspberry Pi, testing software (e.g., ANSYS, </w:t>
      </w:r>
      <w:proofErr w:type="spellStart"/>
      <w:r w:rsidRPr="001B4482">
        <w:rPr>
          <w:rFonts w:ascii="Times New Roman" w:hAnsi="Times New Roman" w:cs="Times New Roman"/>
          <w:sz w:val="24"/>
          <w:szCs w:val="24"/>
        </w:rPr>
        <w:t>LabVIEW</w:t>
      </w:r>
      <w:proofErr w:type="spellEnd"/>
      <w:r w:rsidRPr="001B4482">
        <w:rPr>
          <w:rFonts w:ascii="Times New Roman" w:hAnsi="Times New Roman" w:cs="Times New Roman"/>
          <w:sz w:val="24"/>
          <w:szCs w:val="24"/>
        </w:rPr>
        <w:t>).</w:t>
      </w:r>
    </w:p>
    <w:p w:rsidR="001B4482" w:rsidRPr="001B4482" w:rsidRDefault="001B4482" w:rsidP="001B448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Tip</w:t>
      </w:r>
      <w:r w:rsidRPr="001B4482">
        <w:rPr>
          <w:rFonts w:ascii="Times New Roman" w:hAnsi="Times New Roman" w:cs="Times New Roman"/>
          <w:sz w:val="24"/>
          <w:szCs w:val="24"/>
        </w:rPr>
        <w:t>: Iterate quickly based on test results to improve the prototype.</w:t>
      </w:r>
    </w:p>
    <w:p w:rsidR="001B4482" w:rsidRPr="001B4482" w:rsidRDefault="001B4482" w:rsidP="001B4482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5. Implementation and Optimization</w:t>
      </w:r>
    </w:p>
    <w:p w:rsidR="001B4482" w:rsidRPr="001B4482" w:rsidRDefault="001B4482" w:rsidP="001B44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Objective</w:t>
      </w:r>
      <w:r w:rsidRPr="001B4482">
        <w:rPr>
          <w:rFonts w:ascii="Times New Roman" w:hAnsi="Times New Roman" w:cs="Times New Roman"/>
          <w:sz w:val="24"/>
          <w:szCs w:val="24"/>
        </w:rPr>
        <w:t>: Finalize the solution and prepare for deployment.</w:t>
      </w:r>
    </w:p>
    <w:p w:rsidR="001B4482" w:rsidRPr="001B4482" w:rsidRDefault="001B4482" w:rsidP="001B44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Steps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1B4482" w:rsidRPr="001B4482" w:rsidRDefault="001B4482" w:rsidP="001B448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Refine the prototype based on testing feedback.</w:t>
      </w:r>
    </w:p>
    <w:p w:rsidR="001B4482" w:rsidRPr="001B4482" w:rsidRDefault="001B4482" w:rsidP="001B448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Optimize for cost, efficiency, and scalability.</w:t>
      </w:r>
    </w:p>
    <w:p w:rsidR="001B4482" w:rsidRPr="001B4482" w:rsidRDefault="001B4482" w:rsidP="001B448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Document the design process, code, or schematics for reproducibility.</w:t>
      </w:r>
    </w:p>
    <w:p w:rsidR="001B4482" w:rsidRPr="001B4482" w:rsidRDefault="001B4482" w:rsidP="001B4482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Example: A biotech student might optimize a biosensor’s sensitivity for medical diagnostics.</w:t>
      </w:r>
    </w:p>
    <w:p w:rsidR="001B4482" w:rsidRPr="001B4482" w:rsidRDefault="001B4482" w:rsidP="001B44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Tools</w:t>
      </w:r>
      <w:r w:rsidRPr="001B4482">
        <w:rPr>
          <w:rFonts w:ascii="Times New Roman" w:hAnsi="Times New Roman" w:cs="Times New Roman"/>
          <w:sz w:val="24"/>
          <w:szCs w:val="24"/>
        </w:rPr>
        <w:t>: Version control (</w:t>
      </w:r>
      <w:proofErr w:type="spellStart"/>
      <w:r w:rsidRPr="001B4482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B4482">
        <w:rPr>
          <w:rFonts w:ascii="Times New Roman" w:hAnsi="Times New Roman" w:cs="Times New Roman"/>
          <w:sz w:val="24"/>
          <w:szCs w:val="24"/>
        </w:rPr>
        <w:t>), project management tools (</w:t>
      </w:r>
      <w:proofErr w:type="spellStart"/>
      <w:r w:rsidRPr="001B4482">
        <w:rPr>
          <w:rFonts w:ascii="Times New Roman" w:hAnsi="Times New Roman" w:cs="Times New Roman"/>
          <w:sz w:val="24"/>
          <w:szCs w:val="24"/>
        </w:rPr>
        <w:t>Trello</w:t>
      </w:r>
      <w:proofErr w:type="spellEnd"/>
      <w:r w:rsidRPr="001B448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B4482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1B4482">
        <w:rPr>
          <w:rFonts w:ascii="Times New Roman" w:hAnsi="Times New Roman" w:cs="Times New Roman"/>
          <w:sz w:val="24"/>
          <w:szCs w:val="24"/>
        </w:rPr>
        <w:t>).</w:t>
      </w:r>
    </w:p>
    <w:p w:rsidR="001B4482" w:rsidRPr="001B4482" w:rsidRDefault="001B4482" w:rsidP="001B448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Tip</w:t>
      </w:r>
      <w:r w:rsidRPr="001B4482">
        <w:rPr>
          <w:rFonts w:ascii="Times New Roman" w:hAnsi="Times New Roman" w:cs="Times New Roman"/>
          <w:sz w:val="24"/>
          <w:szCs w:val="24"/>
        </w:rPr>
        <w:t>: Ensure compliance with industry standards or project guidelines.</w:t>
      </w:r>
    </w:p>
    <w:p w:rsidR="001B4482" w:rsidRPr="001B4482" w:rsidRDefault="001B4482" w:rsidP="001B4482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6. Presentation and Documentation</w:t>
      </w:r>
    </w:p>
    <w:p w:rsidR="001B4482" w:rsidRPr="001B4482" w:rsidRDefault="001B4482" w:rsidP="001B44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Objective</w:t>
      </w:r>
      <w:r w:rsidRPr="001B4482">
        <w:rPr>
          <w:rFonts w:ascii="Times New Roman" w:hAnsi="Times New Roman" w:cs="Times New Roman"/>
          <w:sz w:val="24"/>
          <w:szCs w:val="24"/>
        </w:rPr>
        <w:t>: Communicate your innovation effectively.</w:t>
      </w:r>
    </w:p>
    <w:p w:rsidR="001B4482" w:rsidRPr="001B4482" w:rsidRDefault="001B4482" w:rsidP="001B44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Steps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1B4482" w:rsidRPr="001B4482" w:rsidRDefault="001B4482" w:rsidP="001B448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Prepare a detailed project report (problem statement, methodology, results).</w:t>
      </w:r>
    </w:p>
    <w:p w:rsidR="001B4482" w:rsidRPr="001B4482" w:rsidRDefault="001B4482" w:rsidP="001B448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Create a presentation for viva or project evaluation.</w:t>
      </w:r>
    </w:p>
    <w:p w:rsidR="001B4482" w:rsidRPr="001B4482" w:rsidRDefault="001B4482" w:rsidP="001B448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Highlight the novelty, impact, and applications of your solution.</w:t>
      </w:r>
    </w:p>
    <w:p w:rsidR="001B4482" w:rsidRPr="001B4482" w:rsidRDefault="001B4482" w:rsidP="001B4482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Example: Showcase how your AI model improves accuracy compared to existing solutions.</w:t>
      </w:r>
    </w:p>
    <w:p w:rsidR="001B4482" w:rsidRPr="001B4482" w:rsidRDefault="001B4482" w:rsidP="001B44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Tools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MS PowerPoint, </w:t>
      </w:r>
      <w:proofErr w:type="spellStart"/>
      <w:r w:rsidRPr="001B4482">
        <w:rPr>
          <w:rFonts w:ascii="Times New Roman" w:hAnsi="Times New Roman" w:cs="Times New Roman"/>
          <w:sz w:val="24"/>
          <w:szCs w:val="24"/>
        </w:rPr>
        <w:t>LaTeX</w:t>
      </w:r>
      <w:proofErr w:type="spellEnd"/>
      <w:r w:rsidRPr="001B4482">
        <w:rPr>
          <w:rFonts w:ascii="Times New Roman" w:hAnsi="Times New Roman" w:cs="Times New Roman"/>
          <w:sz w:val="24"/>
          <w:szCs w:val="24"/>
        </w:rPr>
        <w:t xml:space="preserve"> for reports, </w:t>
      </w:r>
      <w:proofErr w:type="spellStart"/>
      <w:r w:rsidRPr="001B4482">
        <w:rPr>
          <w:rFonts w:ascii="Times New Roman" w:hAnsi="Times New Roman" w:cs="Times New Roman"/>
          <w:sz w:val="24"/>
          <w:szCs w:val="24"/>
        </w:rPr>
        <w:t>Canva</w:t>
      </w:r>
      <w:proofErr w:type="spellEnd"/>
      <w:r w:rsidRPr="001B4482">
        <w:rPr>
          <w:rFonts w:ascii="Times New Roman" w:hAnsi="Times New Roman" w:cs="Times New Roman"/>
          <w:sz w:val="24"/>
          <w:szCs w:val="24"/>
        </w:rPr>
        <w:t xml:space="preserve"> for visuals.</w:t>
      </w:r>
    </w:p>
    <w:p w:rsidR="001B4482" w:rsidRPr="001B4482" w:rsidRDefault="001B4482" w:rsidP="001B448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Tip</w:t>
      </w:r>
      <w:r w:rsidRPr="001B4482">
        <w:rPr>
          <w:rFonts w:ascii="Times New Roman" w:hAnsi="Times New Roman" w:cs="Times New Roman"/>
          <w:sz w:val="24"/>
          <w:szCs w:val="24"/>
        </w:rPr>
        <w:t>: Practice your presentation to address potential questions from evaluators.</w:t>
      </w:r>
    </w:p>
    <w:p w:rsidR="001B4482" w:rsidRPr="001B4482" w:rsidRDefault="001B4482" w:rsidP="001B4482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7. Scaling and Future Scope</w:t>
      </w:r>
    </w:p>
    <w:p w:rsidR="001B4482" w:rsidRPr="001B4482" w:rsidRDefault="001B4482" w:rsidP="001B44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Objective</w:t>
      </w:r>
      <w:r w:rsidRPr="001B4482">
        <w:rPr>
          <w:rFonts w:ascii="Times New Roman" w:hAnsi="Times New Roman" w:cs="Times New Roman"/>
          <w:sz w:val="24"/>
          <w:szCs w:val="24"/>
        </w:rPr>
        <w:t>: Plan for real-world application or further development.</w:t>
      </w:r>
    </w:p>
    <w:p w:rsidR="001B4482" w:rsidRPr="001B4482" w:rsidRDefault="001B4482" w:rsidP="001B44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Steps</w:t>
      </w:r>
      <w:r w:rsidRPr="001B4482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1B4482" w:rsidRPr="001B4482" w:rsidRDefault="001B4482" w:rsidP="001B448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Explore commercialization or patent opportunities.</w:t>
      </w:r>
    </w:p>
    <w:p w:rsidR="001B4482" w:rsidRPr="001B4482" w:rsidRDefault="001B4482" w:rsidP="001B448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Identify potential industry partners or funding sources.</w:t>
      </w:r>
    </w:p>
    <w:p w:rsidR="001B4482" w:rsidRPr="001B4482" w:rsidRDefault="001B4482" w:rsidP="001B448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>Propose future enhancements or research directions.</w:t>
      </w:r>
    </w:p>
    <w:p w:rsidR="001B4482" w:rsidRPr="001B4482" w:rsidRDefault="001B4482" w:rsidP="001B4482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Fonts w:ascii="Times New Roman" w:hAnsi="Times New Roman" w:cs="Times New Roman"/>
          <w:sz w:val="24"/>
          <w:szCs w:val="24"/>
        </w:rPr>
        <w:t xml:space="preserve">Example: An </w:t>
      </w:r>
      <w:proofErr w:type="spellStart"/>
      <w:r w:rsidRPr="001B4482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1B4482">
        <w:rPr>
          <w:rFonts w:ascii="Times New Roman" w:hAnsi="Times New Roman" w:cs="Times New Roman"/>
          <w:sz w:val="24"/>
          <w:szCs w:val="24"/>
        </w:rPr>
        <w:t>-based agriculture project could be scaled for smart farming startups.</w:t>
      </w:r>
    </w:p>
    <w:p w:rsidR="001B4482" w:rsidRPr="001B4482" w:rsidRDefault="001B4482" w:rsidP="001B44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Tools</w:t>
      </w:r>
      <w:r w:rsidRPr="001B4482">
        <w:rPr>
          <w:rFonts w:ascii="Times New Roman" w:hAnsi="Times New Roman" w:cs="Times New Roman"/>
          <w:sz w:val="24"/>
          <w:szCs w:val="24"/>
        </w:rPr>
        <w:t>: Patent databases, startup incubators, pitch deck templates.</w:t>
      </w:r>
    </w:p>
    <w:p w:rsidR="001B4482" w:rsidRPr="001B4482" w:rsidRDefault="001B4482" w:rsidP="001B448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1B4482">
        <w:rPr>
          <w:rStyle w:val="Strong"/>
          <w:rFonts w:ascii="Times New Roman" w:hAnsi="Times New Roman" w:cs="Times New Roman"/>
          <w:sz w:val="24"/>
          <w:szCs w:val="24"/>
        </w:rPr>
        <w:t>Tip</w:t>
      </w:r>
      <w:r w:rsidRPr="001B4482">
        <w:rPr>
          <w:rFonts w:ascii="Times New Roman" w:hAnsi="Times New Roman" w:cs="Times New Roman"/>
          <w:sz w:val="24"/>
          <w:szCs w:val="24"/>
        </w:rPr>
        <w:t>: Network with alumni or industry professionals via LinkedIn or X for mentorship.</w:t>
      </w:r>
    </w:p>
    <w:p w:rsidR="00C77B27" w:rsidRPr="001B4482" w:rsidRDefault="00C77B27">
      <w:pPr>
        <w:rPr>
          <w:rFonts w:ascii="Times New Roman" w:hAnsi="Times New Roman" w:cs="Times New Roman"/>
          <w:sz w:val="24"/>
          <w:szCs w:val="24"/>
        </w:rPr>
      </w:pPr>
    </w:p>
    <w:p w:rsidR="003D6B65" w:rsidRPr="001B4482" w:rsidRDefault="003D6B65" w:rsidP="00EE1945">
      <w:pPr>
        <w:spacing w:before="100" w:beforeAutospacing="1" w:after="100" w:afterAutospacing="1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2A37B0" w:rsidRPr="001B4482" w:rsidRDefault="002A37B0" w:rsidP="00D83E91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2A37B0" w:rsidRPr="001B4482" w:rsidSect="003D6B6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01376"/>
    <w:multiLevelType w:val="multilevel"/>
    <w:tmpl w:val="B99E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DB1619"/>
    <w:multiLevelType w:val="multilevel"/>
    <w:tmpl w:val="F100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3B4E9C"/>
    <w:multiLevelType w:val="multilevel"/>
    <w:tmpl w:val="E028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C87EDC"/>
    <w:multiLevelType w:val="multilevel"/>
    <w:tmpl w:val="108E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4A164B"/>
    <w:multiLevelType w:val="multilevel"/>
    <w:tmpl w:val="CC00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356084"/>
    <w:multiLevelType w:val="multilevel"/>
    <w:tmpl w:val="E7AA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9115E0"/>
    <w:multiLevelType w:val="multilevel"/>
    <w:tmpl w:val="ADC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0836D2"/>
    <w:multiLevelType w:val="multilevel"/>
    <w:tmpl w:val="9D1EF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1EA4834"/>
    <w:multiLevelType w:val="multilevel"/>
    <w:tmpl w:val="6168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B16B2B"/>
    <w:multiLevelType w:val="multilevel"/>
    <w:tmpl w:val="4AEA5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7BE4CD8"/>
    <w:multiLevelType w:val="multilevel"/>
    <w:tmpl w:val="A586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071D12"/>
    <w:multiLevelType w:val="multilevel"/>
    <w:tmpl w:val="E716B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AD95582"/>
    <w:multiLevelType w:val="multilevel"/>
    <w:tmpl w:val="6E28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D06FE3"/>
    <w:multiLevelType w:val="multilevel"/>
    <w:tmpl w:val="3DD6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376C18"/>
    <w:multiLevelType w:val="multilevel"/>
    <w:tmpl w:val="673E1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36E0D96"/>
    <w:multiLevelType w:val="multilevel"/>
    <w:tmpl w:val="A61C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2E3924"/>
    <w:multiLevelType w:val="multilevel"/>
    <w:tmpl w:val="982A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372909"/>
    <w:multiLevelType w:val="multilevel"/>
    <w:tmpl w:val="DBAAA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E874E1E"/>
    <w:multiLevelType w:val="multilevel"/>
    <w:tmpl w:val="5A4C8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2F96725"/>
    <w:multiLevelType w:val="multilevel"/>
    <w:tmpl w:val="64D8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8C843BC"/>
    <w:multiLevelType w:val="multilevel"/>
    <w:tmpl w:val="A1167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F8114FD"/>
    <w:multiLevelType w:val="multilevel"/>
    <w:tmpl w:val="BE48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4253A0E"/>
    <w:multiLevelType w:val="multilevel"/>
    <w:tmpl w:val="D960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E6544C"/>
    <w:multiLevelType w:val="multilevel"/>
    <w:tmpl w:val="821C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D77A12"/>
    <w:multiLevelType w:val="multilevel"/>
    <w:tmpl w:val="C4CE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DC41E1"/>
    <w:multiLevelType w:val="multilevel"/>
    <w:tmpl w:val="2DBC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CA410F"/>
    <w:multiLevelType w:val="multilevel"/>
    <w:tmpl w:val="244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EF975DC"/>
    <w:multiLevelType w:val="multilevel"/>
    <w:tmpl w:val="B056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19"/>
  </w:num>
  <w:num w:numId="4">
    <w:abstractNumId w:val="2"/>
  </w:num>
  <w:num w:numId="5">
    <w:abstractNumId w:val="6"/>
  </w:num>
  <w:num w:numId="6">
    <w:abstractNumId w:val="25"/>
  </w:num>
  <w:num w:numId="7">
    <w:abstractNumId w:val="24"/>
  </w:num>
  <w:num w:numId="8">
    <w:abstractNumId w:val="27"/>
  </w:num>
  <w:num w:numId="9">
    <w:abstractNumId w:val="3"/>
  </w:num>
  <w:num w:numId="10">
    <w:abstractNumId w:val="26"/>
  </w:num>
  <w:num w:numId="11">
    <w:abstractNumId w:val="17"/>
  </w:num>
  <w:num w:numId="12">
    <w:abstractNumId w:val="20"/>
  </w:num>
  <w:num w:numId="13">
    <w:abstractNumId w:val="14"/>
  </w:num>
  <w:num w:numId="14">
    <w:abstractNumId w:val="9"/>
  </w:num>
  <w:num w:numId="15">
    <w:abstractNumId w:val="5"/>
  </w:num>
  <w:num w:numId="16">
    <w:abstractNumId w:val="23"/>
  </w:num>
  <w:num w:numId="17">
    <w:abstractNumId w:val="18"/>
  </w:num>
  <w:num w:numId="18">
    <w:abstractNumId w:val="4"/>
  </w:num>
  <w:num w:numId="19">
    <w:abstractNumId w:val="13"/>
  </w:num>
  <w:num w:numId="20">
    <w:abstractNumId w:val="11"/>
  </w:num>
  <w:num w:numId="21">
    <w:abstractNumId w:val="7"/>
  </w:num>
  <w:num w:numId="22">
    <w:abstractNumId w:val="0"/>
  </w:num>
  <w:num w:numId="23">
    <w:abstractNumId w:val="8"/>
  </w:num>
  <w:num w:numId="24">
    <w:abstractNumId w:val="16"/>
  </w:num>
  <w:num w:numId="25">
    <w:abstractNumId w:val="10"/>
  </w:num>
  <w:num w:numId="26">
    <w:abstractNumId w:val="15"/>
  </w:num>
  <w:num w:numId="27">
    <w:abstractNumId w:val="22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7B0"/>
    <w:rsid w:val="001B4482"/>
    <w:rsid w:val="002A37B0"/>
    <w:rsid w:val="003D6B65"/>
    <w:rsid w:val="00430D50"/>
    <w:rsid w:val="00530E19"/>
    <w:rsid w:val="00677C11"/>
    <w:rsid w:val="007B5146"/>
    <w:rsid w:val="007C49D1"/>
    <w:rsid w:val="00C141CD"/>
    <w:rsid w:val="00C57FEE"/>
    <w:rsid w:val="00C77B27"/>
    <w:rsid w:val="00D74124"/>
    <w:rsid w:val="00D83E91"/>
    <w:rsid w:val="00EB5412"/>
    <w:rsid w:val="00EE1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BF918C-C408-46FF-9484-B26A032CD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37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E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E9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37B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A37B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E9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E9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D83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3E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70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heiashub.com/upsc/indias-ranking-in-different-indexes/#:~:text=Positioned%2039th%20in%20the%20Global,ranks%2035th%20in%20AI%20readines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3125</Words>
  <Characters>17817</Characters>
  <Application>Microsoft Office Word</Application>
  <DocSecurity>0</DocSecurity>
  <Lines>148</Lines>
  <Paragraphs>41</Paragraphs>
  <ScaleCrop>false</ScaleCrop>
  <Company/>
  <LinksUpToDate>false</LinksUpToDate>
  <CharactersWithSpaces>20901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mruh</dc:creator>
  <cp:keywords/>
  <dc:description/>
  <cp:lastModifiedBy>mruh</cp:lastModifiedBy>
  <cp:revision>15</cp:revision>
  <dcterms:created xsi:type="dcterms:W3CDTF">2025-07-23T06:16:00Z</dcterms:created>
  <dcterms:modified xsi:type="dcterms:W3CDTF">2025-07-23T06:43:00Z</dcterms:modified>
</cp:coreProperties>
</file>