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9D" w:rsidRDefault="0001699D" w:rsidP="0001699D">
      <w:pPr>
        <w:jc w:val="center"/>
      </w:pPr>
      <w:r>
        <w:rPr>
          <w:noProof/>
          <w:sz w:val="20"/>
          <w:lang w:eastAsia="en-IN"/>
        </w:rPr>
        <w:drawing>
          <wp:inline distT="0" distB="0" distL="0" distR="0" wp14:anchorId="5DBE4384" wp14:editId="6731109E">
            <wp:extent cx="5927725" cy="10680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744" cy="10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9D" w:rsidRDefault="0001699D" w:rsidP="0001699D">
      <w:pPr>
        <w:jc w:val="center"/>
        <w:rPr>
          <w:rFonts w:ascii="Arial" w:eastAsia="Times New Roman" w:hAnsi="Times New Roman" w:cs="Times New Roman"/>
          <w:b/>
          <w:i/>
          <w:color w:val="C00000"/>
          <w:w w:val="105"/>
          <w:sz w:val="28"/>
        </w:rPr>
      </w:pPr>
      <w:r>
        <w:rPr>
          <w:rFonts w:ascii="Arial" w:eastAsia="Times New Roman" w:hAnsi="Times New Roman" w:cs="Times New Roman"/>
          <w:b/>
          <w:i/>
          <w:color w:val="C00000"/>
          <w:w w:val="105"/>
          <w:sz w:val="28"/>
        </w:rPr>
        <w:t>Department of Computer Science and Engineering</w:t>
      </w:r>
    </w:p>
    <w:p w:rsidR="0001699D" w:rsidRPr="0001699D" w:rsidRDefault="0001699D" w:rsidP="0001699D">
      <w:pPr>
        <w:jc w:val="both"/>
        <w:rPr>
          <w:rFonts w:ascii="Arial" w:eastAsia="Times New Roman" w:hAnsi="Times New Roman" w:cs="Times New Roman"/>
          <w:b/>
          <w:color w:val="002060"/>
          <w:w w:val="105"/>
          <w:sz w:val="24"/>
          <w:szCs w:val="21"/>
        </w:rPr>
      </w:pP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 xml:space="preserve">Subject Name: </w:t>
      </w:r>
      <w:r w:rsidRPr="0001699D">
        <w:rPr>
          <w:rFonts w:ascii="Arial" w:eastAsia="Times New Roman" w:hAnsi="Times New Roman" w:cs="Times New Roman"/>
          <w:b/>
          <w:color w:val="002060"/>
          <w:w w:val="105"/>
          <w:sz w:val="24"/>
          <w:szCs w:val="21"/>
        </w:rPr>
        <w:t>Data Mining</w:t>
      </w:r>
    </w:p>
    <w:p w:rsidR="0001699D" w:rsidRPr="0001699D" w:rsidRDefault="0001699D" w:rsidP="0001699D">
      <w:pPr>
        <w:jc w:val="both"/>
        <w:rPr>
          <w:rFonts w:ascii="Arial" w:eastAsia="Times New Roman" w:hAnsi="Times New Roman" w:cs="Times New Roman"/>
          <w:b/>
          <w:w w:val="105"/>
          <w:sz w:val="24"/>
          <w:szCs w:val="21"/>
        </w:rPr>
      </w:pP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>Subject Code:</w:t>
      </w:r>
      <w:r w:rsidRPr="0001699D">
        <w:rPr>
          <w:rFonts w:ascii="Arial" w:eastAsia="Times New Roman" w:hAnsi="Times New Roman" w:cs="Times New Roman"/>
          <w:b/>
          <w:color w:val="002060"/>
          <w:w w:val="105"/>
          <w:sz w:val="24"/>
          <w:szCs w:val="21"/>
        </w:rPr>
        <w:t xml:space="preserve">  MR22-1CS0148</w:t>
      </w:r>
    </w:p>
    <w:p w:rsidR="0073475C" w:rsidRPr="00435009" w:rsidRDefault="0001699D" w:rsidP="00435009">
      <w:pPr>
        <w:jc w:val="both"/>
        <w:rPr>
          <w:rFonts w:ascii="Arial" w:eastAsia="Times New Roman" w:hAnsi="Times New Roman" w:cs="Times New Roman"/>
          <w:b/>
          <w:iCs/>
          <w:w w:val="105"/>
          <w:sz w:val="28"/>
        </w:rPr>
      </w:pPr>
      <w:r w:rsidRPr="0001699D">
        <w:rPr>
          <w:rFonts w:ascii="Arial" w:eastAsia="Times New Roman" w:hAnsi="Times New Roman" w:cs="Times New Roman"/>
          <w:b/>
          <w:color w:val="002060"/>
          <w:w w:val="105"/>
          <w:sz w:val="28"/>
        </w:rPr>
        <w:t>Year &amp; Semester: II-II</w:t>
      </w:r>
    </w:p>
    <w:p w:rsidR="0073475C" w:rsidRPr="004922FD" w:rsidRDefault="0073475C" w:rsidP="0073475C">
      <w:pPr>
        <w:pStyle w:val="Style"/>
        <w:ind w:left="720"/>
        <w:contextualSpacing/>
        <w:mirrorIndents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4922FD">
        <w:rPr>
          <w:rFonts w:asciiTheme="minorHAnsi" w:hAnsiTheme="minorHAnsi" w:cstheme="minorHAnsi"/>
          <w:sz w:val="28"/>
          <w:szCs w:val="28"/>
          <w:u w:val="single"/>
        </w:rPr>
        <w:t>Unit-Wise Question Bank</w:t>
      </w:r>
    </w:p>
    <w:p w:rsidR="0073475C" w:rsidRDefault="0073475C"/>
    <w:tbl>
      <w:tblPr>
        <w:tblStyle w:val="TableGrid"/>
        <w:tblW w:w="108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4"/>
        <w:gridCol w:w="6922"/>
        <w:gridCol w:w="6"/>
        <w:gridCol w:w="986"/>
        <w:gridCol w:w="1418"/>
        <w:gridCol w:w="850"/>
      </w:tblGrid>
      <w:tr w:rsidR="0001699D" w:rsidRPr="00487AC1" w:rsidTr="002D2F82">
        <w:tc>
          <w:tcPr>
            <w:tcW w:w="704" w:type="dxa"/>
          </w:tcPr>
          <w:p w:rsidR="0001699D" w:rsidRPr="00487AC1" w:rsidRDefault="0001699D" w:rsidP="0001699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6928" w:type="dxa"/>
            <w:gridSpan w:val="2"/>
          </w:tcPr>
          <w:p w:rsidR="0001699D" w:rsidRPr="00487AC1" w:rsidRDefault="0001699D" w:rsidP="0001699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986" w:type="dxa"/>
          </w:tcPr>
          <w:p w:rsidR="0001699D" w:rsidRPr="00487AC1" w:rsidRDefault="0001699D" w:rsidP="0001699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850" w:type="dxa"/>
            <w:vAlign w:val="center"/>
          </w:tcPr>
          <w:p w:rsidR="0001699D" w:rsidRDefault="0001699D" w:rsidP="00776E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UNIT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  <w:b/>
              </w:rPr>
            </w:pP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is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Mining?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Explain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key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properties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of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Mining?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E23D8E" w:rsidTr="002D2F82">
        <w:trPr>
          <w:trHeight w:val="112"/>
        </w:trPr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briefly</w:t>
            </w:r>
            <w:r w:rsidRPr="00105A01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scope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of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Mining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and</w:t>
            </w:r>
            <w:r w:rsidRPr="00105A01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kinds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of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can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be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mined?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tabs>
                <w:tab w:val="left" w:pos="1049"/>
              </w:tabs>
              <w:kinsoku w:val="0"/>
              <w:overflowPunct w:val="0"/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in detail about tasks of Data Mining?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Outline about Data Mining Functionalities?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Illustrate about </w:t>
            </w:r>
            <w:r w:rsidRPr="00105A01">
              <w:rPr>
                <w:rFonts w:ascii="Times New Roman" w:hAnsi="Times New Roman" w:cs="Times New Roman"/>
                <w:bCs/>
              </w:rPr>
              <w:t>Kinds</w:t>
            </w:r>
            <w:r w:rsidRPr="00105A01">
              <w:rPr>
                <w:rFonts w:ascii="Times New Roman" w:hAnsi="Times New Roman" w:cs="Times New Roman"/>
                <w:bCs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  <w:bCs/>
              </w:rPr>
              <w:t>of</w:t>
            </w:r>
            <w:r w:rsidRPr="00105A01">
              <w:rPr>
                <w:rFonts w:ascii="Times New Roman" w:hAnsi="Times New Roman" w:cs="Times New Roman"/>
                <w:bCs/>
                <w:spacing w:val="13"/>
              </w:rPr>
              <w:t xml:space="preserve"> p</w:t>
            </w:r>
            <w:r w:rsidRPr="00105A01">
              <w:rPr>
                <w:rFonts w:ascii="Times New Roman" w:hAnsi="Times New Roman" w:cs="Times New Roman"/>
                <w:bCs/>
              </w:rPr>
              <w:t>atterns</w:t>
            </w:r>
            <w:r w:rsidRPr="00105A01">
              <w:rPr>
                <w:rFonts w:ascii="Times New Roman" w:hAnsi="Times New Roman" w:cs="Times New Roman"/>
                <w:bCs/>
                <w:spacing w:val="10"/>
              </w:rPr>
              <w:t xml:space="preserve"> that c</w:t>
            </w:r>
            <w:r w:rsidRPr="00105A01">
              <w:rPr>
                <w:rFonts w:ascii="Times New Roman" w:hAnsi="Times New Roman" w:cs="Times New Roman"/>
                <w:bCs/>
              </w:rPr>
              <w:t>an</w:t>
            </w:r>
            <w:r w:rsidRPr="00105A01">
              <w:rPr>
                <w:rFonts w:ascii="Times New Roman" w:hAnsi="Times New Roman" w:cs="Times New Roman"/>
                <w:bCs/>
                <w:spacing w:val="5"/>
              </w:rPr>
              <w:t xml:space="preserve"> </w:t>
            </w:r>
            <w:r w:rsidRPr="00105A01">
              <w:rPr>
                <w:rFonts w:ascii="Times New Roman" w:hAnsi="Times New Roman" w:cs="Times New Roman"/>
                <w:bCs/>
              </w:rPr>
              <w:t>Be</w:t>
            </w:r>
            <w:r w:rsidRPr="00105A01">
              <w:rPr>
                <w:rFonts w:ascii="Times New Roman" w:hAnsi="Times New Roman" w:cs="Times New Roman"/>
                <w:bCs/>
                <w:spacing w:val="10"/>
              </w:rPr>
              <w:t xml:space="preserve"> m</w:t>
            </w:r>
            <w:r w:rsidRPr="00105A01">
              <w:rPr>
                <w:rFonts w:ascii="Times New Roman" w:hAnsi="Times New Roman" w:cs="Times New Roman"/>
                <w:bCs/>
              </w:rPr>
              <w:t>ined?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Summarize about classification of data mining systems.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Outline about data Mining Process.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d</w:t>
            </w:r>
            <w:r w:rsidRPr="00105A01">
              <w:rPr>
                <w:rFonts w:ascii="Times New Roman" w:hAnsi="Times New Roman" w:cs="Times New Roman"/>
              </w:rPr>
              <w:t>ata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mining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architecture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with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neat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diagram.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Outline about </w:t>
            </w:r>
            <w:r w:rsidRPr="00105A01">
              <w:rPr>
                <w:rFonts w:ascii="Times New Roman" w:hAnsi="Times New Roman" w:cs="Times New Roman"/>
                <w:bCs/>
              </w:rPr>
              <w:t>data integration.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Illustrate about major</w:t>
            </w:r>
            <w:r w:rsidRPr="00105A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Issues</w:t>
            </w:r>
            <w:r w:rsidRPr="00105A01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in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d</w:t>
            </w:r>
            <w:r w:rsidRPr="00105A01">
              <w:rPr>
                <w:rFonts w:ascii="Times New Roman" w:hAnsi="Times New Roman" w:cs="Times New Roman"/>
              </w:rPr>
              <w:t>ata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m</w:t>
            </w:r>
            <w:r w:rsidRPr="00105A01">
              <w:rPr>
                <w:rFonts w:ascii="Times New Roman" w:hAnsi="Times New Roman" w:cs="Times New Roman"/>
              </w:rPr>
              <w:t>ining.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 is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proofErr w:type="spellStart"/>
            <w:proofErr w:type="gramStart"/>
            <w:r w:rsidRPr="00105A01">
              <w:rPr>
                <w:rFonts w:ascii="Times New Roman" w:hAnsi="Times New Roman" w:cs="Times New Roman"/>
              </w:rPr>
              <w:t>preprocessing</w:t>
            </w:r>
            <w:proofErr w:type="spellEnd"/>
            <w:r w:rsidRPr="00105A01">
              <w:rPr>
                <w:rFonts w:ascii="Times New Roman" w:hAnsi="Times New Roman" w:cs="Times New Roman"/>
              </w:rPr>
              <w:t>.</w:t>
            </w:r>
            <w:proofErr w:type="gramEnd"/>
            <w:r w:rsidRPr="00105A01">
              <w:rPr>
                <w:rFonts w:ascii="Times New Roman" w:hAnsi="Times New Roman" w:cs="Times New Roman"/>
              </w:rPr>
              <w:t xml:space="preserve"> Explain the</w:t>
            </w:r>
            <w:r w:rsidRPr="00105A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steps</w:t>
            </w:r>
            <w:r w:rsidRPr="00105A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in</w:t>
            </w:r>
            <w:r w:rsidRPr="00105A01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8"/>
              </w:rPr>
              <w:t xml:space="preserve"> </w:t>
            </w:r>
            <w:proofErr w:type="spellStart"/>
            <w:r w:rsidRPr="00105A01">
              <w:rPr>
                <w:rFonts w:ascii="Times New Roman" w:hAnsi="Times New Roman" w:cs="Times New Roman"/>
              </w:rPr>
              <w:t>preprocessing</w:t>
            </w:r>
            <w:proofErr w:type="spellEnd"/>
            <w:r w:rsidRPr="00105A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Briefly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discusses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forms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of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d</w:t>
            </w:r>
            <w:r w:rsidRPr="00105A01">
              <w:rPr>
                <w:rFonts w:ascii="Times New Roman" w:hAnsi="Times New Roman" w:cs="Times New Roman"/>
              </w:rPr>
              <w:t>ata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proofErr w:type="spellStart"/>
            <w:r w:rsidRPr="00105A01">
              <w:rPr>
                <w:rFonts w:ascii="Times New Roman" w:hAnsi="Times New Roman" w:cs="Times New Roman"/>
              </w:rPr>
              <w:t>preprocessing</w:t>
            </w:r>
            <w:proofErr w:type="spellEnd"/>
            <w:r w:rsidRPr="00105A01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with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neat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diagram.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is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cleaning?</w:t>
            </w:r>
            <w:r w:rsidRPr="00105A01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are</w:t>
            </w:r>
            <w:r w:rsidRPr="00105A01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 w:rsidRPr="00105A01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different</w:t>
            </w:r>
            <w:r w:rsidRPr="00105A01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techniques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for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handling</w:t>
            </w:r>
            <w:r w:rsidRPr="00105A01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missing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values?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tabs>
                <w:tab w:val="left" w:pos="713"/>
              </w:tabs>
              <w:kinsoku w:val="0"/>
              <w:overflowPunct w:val="0"/>
              <w:ind w:right="175" w:firstLine="10"/>
              <w:jc w:val="both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Outline about the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steps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for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performing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cleaning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as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process?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Elaborate about the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issues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that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are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to</w:t>
            </w:r>
            <w:r w:rsidRPr="00105A01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be</w:t>
            </w:r>
            <w:r w:rsidRPr="00105A01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considered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when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using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integration?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Illustrate about Data</w:t>
            </w:r>
            <w:r w:rsidRPr="00105A01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smoothing</w:t>
            </w:r>
            <w:r w:rsidRPr="00105A01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Techniques?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pStyle w:val="Heading1"/>
              <w:kinsoku w:val="0"/>
              <w:overflowPunct w:val="0"/>
              <w:spacing w:after="160"/>
              <w:ind w:left="0" w:right="175"/>
              <w:outlineLvl w:val="0"/>
              <w:rPr>
                <w:b w:val="0"/>
              </w:rPr>
            </w:pPr>
            <w:r w:rsidRPr="00105A01">
              <w:rPr>
                <w:b w:val="0"/>
              </w:rPr>
              <w:t>What</w:t>
            </w:r>
            <w:r w:rsidRPr="00105A01">
              <w:rPr>
                <w:b w:val="0"/>
                <w:spacing w:val="24"/>
              </w:rPr>
              <w:t xml:space="preserve"> </w:t>
            </w:r>
            <w:r w:rsidRPr="00105A01">
              <w:rPr>
                <w:b w:val="0"/>
              </w:rPr>
              <w:t>is</w:t>
            </w:r>
            <w:r w:rsidRPr="00105A01">
              <w:rPr>
                <w:b w:val="0"/>
                <w:spacing w:val="22"/>
              </w:rPr>
              <w:t xml:space="preserve"> </w:t>
            </w:r>
            <w:r w:rsidRPr="00105A01">
              <w:rPr>
                <w:b w:val="0"/>
              </w:rPr>
              <w:t>data</w:t>
            </w:r>
            <w:r w:rsidRPr="00105A01">
              <w:rPr>
                <w:b w:val="0"/>
                <w:spacing w:val="24"/>
              </w:rPr>
              <w:t xml:space="preserve"> </w:t>
            </w:r>
            <w:r w:rsidRPr="00105A01">
              <w:rPr>
                <w:b w:val="0"/>
              </w:rPr>
              <w:t>reduction?</w:t>
            </w:r>
            <w:r w:rsidRPr="00105A01">
              <w:rPr>
                <w:b w:val="0"/>
                <w:spacing w:val="23"/>
              </w:rPr>
              <w:t xml:space="preserve"> </w:t>
            </w:r>
            <w:r w:rsidRPr="00105A01">
              <w:rPr>
                <w:b w:val="0"/>
              </w:rPr>
              <w:t>Explain</w:t>
            </w:r>
            <w:r w:rsidRPr="00105A01">
              <w:rPr>
                <w:b w:val="0"/>
                <w:spacing w:val="20"/>
              </w:rPr>
              <w:t xml:space="preserve"> </w:t>
            </w:r>
            <w:r w:rsidRPr="00105A01">
              <w:rPr>
                <w:b w:val="0"/>
              </w:rPr>
              <w:t>about</w:t>
            </w:r>
            <w:r w:rsidRPr="00105A01">
              <w:rPr>
                <w:b w:val="0"/>
                <w:spacing w:val="24"/>
              </w:rPr>
              <w:t xml:space="preserve"> </w:t>
            </w:r>
            <w:r w:rsidRPr="00105A01">
              <w:rPr>
                <w:b w:val="0"/>
              </w:rPr>
              <w:t>data</w:t>
            </w:r>
            <w:r w:rsidRPr="00105A01">
              <w:rPr>
                <w:b w:val="0"/>
                <w:spacing w:val="25"/>
              </w:rPr>
              <w:t xml:space="preserve"> </w:t>
            </w:r>
            <w:r w:rsidRPr="00105A01">
              <w:rPr>
                <w:b w:val="0"/>
              </w:rPr>
              <w:t>cube</w:t>
            </w:r>
            <w:r w:rsidRPr="00105A01">
              <w:rPr>
                <w:b w:val="0"/>
                <w:spacing w:val="18"/>
              </w:rPr>
              <w:t xml:space="preserve"> </w:t>
            </w:r>
            <w:r w:rsidRPr="00105A01">
              <w:rPr>
                <w:b w:val="0"/>
              </w:rPr>
              <w:t>aggregation</w:t>
            </w:r>
            <w:r w:rsidRPr="00105A01">
              <w:rPr>
                <w:b w:val="0"/>
                <w:spacing w:val="24"/>
              </w:rPr>
              <w:t xml:space="preserve"> </w:t>
            </w:r>
            <w:r w:rsidRPr="00105A01">
              <w:rPr>
                <w:b w:val="0"/>
              </w:rPr>
              <w:t>and</w:t>
            </w:r>
            <w:r w:rsidRPr="00105A01">
              <w:rPr>
                <w:b w:val="0"/>
                <w:spacing w:val="20"/>
              </w:rPr>
              <w:t xml:space="preserve"> </w:t>
            </w:r>
            <w:r w:rsidRPr="00105A01">
              <w:rPr>
                <w:b w:val="0"/>
              </w:rPr>
              <w:t>selecting</w:t>
            </w:r>
            <w:r w:rsidRPr="00105A01">
              <w:rPr>
                <w:b w:val="0"/>
                <w:spacing w:val="22"/>
              </w:rPr>
              <w:t xml:space="preserve"> </w:t>
            </w:r>
            <w:r w:rsidRPr="00105A01">
              <w:rPr>
                <w:b w:val="0"/>
              </w:rPr>
              <w:t>a</w:t>
            </w:r>
            <w:r w:rsidRPr="00105A01">
              <w:rPr>
                <w:b w:val="0"/>
                <w:spacing w:val="24"/>
              </w:rPr>
              <w:t xml:space="preserve"> </w:t>
            </w:r>
            <w:r w:rsidRPr="00105A01">
              <w:rPr>
                <w:b w:val="0"/>
              </w:rPr>
              <w:t>subset</w:t>
            </w:r>
            <w:r w:rsidRPr="00105A01">
              <w:rPr>
                <w:b w:val="0"/>
                <w:spacing w:val="22"/>
              </w:rPr>
              <w:t xml:space="preserve"> </w:t>
            </w:r>
            <w:proofErr w:type="gramStart"/>
            <w:r w:rsidRPr="00105A01">
              <w:rPr>
                <w:b w:val="0"/>
              </w:rPr>
              <w:t xml:space="preserve">of </w:t>
            </w:r>
            <w:r w:rsidRPr="00105A01">
              <w:rPr>
                <w:b w:val="0"/>
                <w:spacing w:val="-47"/>
              </w:rPr>
              <w:t xml:space="preserve"> </w:t>
            </w:r>
            <w:r w:rsidRPr="00105A01">
              <w:rPr>
                <w:b w:val="0"/>
              </w:rPr>
              <w:t>attributes</w:t>
            </w:r>
            <w:proofErr w:type="gramEnd"/>
            <w:r w:rsidRPr="00105A01">
              <w:rPr>
                <w:b w:val="0"/>
              </w:rPr>
              <w:t>.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Briefly</w:t>
            </w:r>
            <w:r w:rsidRPr="00105A01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discusses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about</w:t>
            </w:r>
            <w:r w:rsidRPr="00105A01">
              <w:rPr>
                <w:rFonts w:ascii="Times New Roman" w:hAnsi="Times New Roman" w:cs="Times New Roman"/>
                <w:spacing w:val="23"/>
              </w:rPr>
              <w:t xml:space="preserve"> t</w:t>
            </w:r>
            <w:r w:rsidRPr="00105A01">
              <w:rPr>
                <w:rFonts w:ascii="Times New Roman" w:hAnsi="Times New Roman" w:cs="Times New Roman"/>
              </w:rPr>
              <w:t>he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different</w:t>
            </w:r>
            <w:r w:rsidRPr="00105A01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techniques</w:t>
            </w:r>
            <w:r w:rsidRPr="00105A01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that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are</w:t>
            </w:r>
            <w:r w:rsidRPr="00105A01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used</w:t>
            </w:r>
            <w:r w:rsidRPr="00105A01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for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performing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transformation?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Elaborate about methods</w:t>
            </w:r>
            <w:r w:rsidRPr="00105A01">
              <w:rPr>
                <w:rFonts w:ascii="Times New Roman" w:hAnsi="Times New Roman" w:cs="Times New Roman"/>
                <w:spacing w:val="9"/>
              </w:rPr>
              <w:t xml:space="preserve"> that </w:t>
            </w:r>
            <w:r w:rsidRPr="00105A01">
              <w:rPr>
                <w:rFonts w:ascii="Times New Roman" w:hAnsi="Times New Roman" w:cs="Times New Roman"/>
              </w:rPr>
              <w:t>are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used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for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data</w:t>
            </w:r>
            <w:r w:rsidRPr="00105A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discretization.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are</w:t>
            </w:r>
            <w:r w:rsidRPr="00105A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the</w:t>
            </w:r>
            <w:r w:rsidRPr="00105A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different</w:t>
            </w:r>
            <w:r w:rsidRPr="00105A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approaches</w:t>
            </w:r>
            <w:r w:rsidRPr="00105A01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for</w:t>
            </w:r>
            <w:r w:rsidRPr="00105A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binning</w:t>
            </w:r>
            <w:r w:rsidRPr="00105A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105A01">
              <w:rPr>
                <w:rFonts w:ascii="Times New Roman" w:hAnsi="Times New Roman" w:cs="Times New Roman"/>
              </w:rPr>
              <w:t>method?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 is a Data Warehouse? How does it differ from Operational Database Systems?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the Multi-tiered Architecture of Data Warehousing and the roles played by different tiers.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056C9E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pStyle w:val="Heading1"/>
              <w:kinsoku w:val="0"/>
              <w:overflowPunct w:val="0"/>
              <w:ind w:left="10" w:right="175" w:hanging="10"/>
              <w:outlineLvl w:val="0"/>
              <w:rPr>
                <w:b w:val="0"/>
              </w:rPr>
            </w:pPr>
            <w:r w:rsidRPr="00105A01">
              <w:rPr>
                <w:b w:val="0"/>
              </w:rPr>
              <w:t>Differentiate between Enterprise Warehouse, Data Mart, and Virtual Warehouse in terms of Data Warehouse Models.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056C9E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 is a Data Cube, and how does it contribute to Multidimensional Data Modelling?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pStyle w:val="Heading1"/>
              <w:kinsoku w:val="0"/>
              <w:overflowPunct w:val="0"/>
              <w:ind w:left="10" w:right="175"/>
              <w:outlineLvl w:val="0"/>
              <w:rPr>
                <w:b w:val="0"/>
              </w:rPr>
            </w:pPr>
            <w:r w:rsidRPr="00105A01">
              <w:rPr>
                <w:b w:val="0"/>
              </w:rPr>
              <w:t>Compare the Stars, Snowflakes, and Fact Constellations as schemas for Multidimensional Data Models.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Outline about Typical OLAP Operations.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key differences between OLTP and OLAP systems.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Outline about Data Warehouse Design Process and usage.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the Implementation of A Data Warehouse.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Elaborate about basic approaches for Data generalization.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</w:t>
            </w:r>
            <w:r>
              <w:rPr>
                <w:rFonts w:ascii="Cambria" w:hAnsi="Cambria"/>
                <w:sz w:val="24"/>
                <w:szCs w:val="24"/>
              </w:rPr>
              <w:t>III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 is classification? How does classification work?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Elaborate about classification by decision </w:t>
            </w:r>
            <w:r w:rsidR="008C2CB4">
              <w:rPr>
                <w:rFonts w:ascii="Times New Roman" w:hAnsi="Times New Roman" w:cs="Times New Roman"/>
              </w:rPr>
              <w:t>tree induction with an example</w:t>
            </w:r>
            <w:r w:rsidRPr="00105A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6922" w:type="dxa"/>
          </w:tcPr>
          <w:p w:rsidR="0001699D" w:rsidRPr="00105A01" w:rsidRDefault="008C2CB4" w:rsidP="008C2CB4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in detail about Bayes theorem with an example.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Elaborate about </w:t>
            </w:r>
            <w:proofErr w:type="spellStart"/>
            <w:r w:rsidRPr="00105A01">
              <w:rPr>
                <w:rFonts w:ascii="Times New Roman" w:hAnsi="Times New Roman" w:cs="Times New Roman"/>
              </w:rPr>
              <w:t>Navie</w:t>
            </w:r>
            <w:proofErr w:type="spellEnd"/>
            <w:r w:rsidRPr="00105A01">
              <w:rPr>
                <w:rFonts w:ascii="Times New Roman" w:hAnsi="Times New Roman" w:cs="Times New Roman"/>
              </w:rPr>
              <w:t xml:space="preserve"> Bayes classifier.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Outline about Rule-based classifier.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Summarize about Rule Extraction from a Decision Tree.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Outline about Rule Induction Using a Sequential Covering Algorithm.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in detail about Model Evaluation and Selection.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6922" w:type="dxa"/>
          </w:tcPr>
          <w:p w:rsidR="0001699D" w:rsidRPr="00105A01" w:rsidRDefault="008C2CB4" w:rsidP="008C2CB4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Explain in detail about </w:t>
            </w:r>
            <w:r>
              <w:rPr>
                <w:rFonts w:ascii="Times New Roman" w:hAnsi="Times New Roman" w:cs="Times New Roman"/>
              </w:rPr>
              <w:t>bagging and boosting Technique with an example</w:t>
            </w:r>
            <w:r w:rsidRPr="00105A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6922" w:type="dxa"/>
          </w:tcPr>
          <w:p w:rsidR="0001699D" w:rsidRPr="00105A01" w:rsidRDefault="008C2CB4" w:rsidP="008C2CB4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 xml:space="preserve">Explain in detail </w:t>
            </w:r>
            <w:r>
              <w:rPr>
                <w:rFonts w:ascii="Times New Roman" w:hAnsi="Times New Roman" w:cs="Times New Roman"/>
              </w:rPr>
              <w:t>Random Forest</w:t>
            </w:r>
            <w:r>
              <w:rPr>
                <w:rFonts w:ascii="Times New Roman" w:hAnsi="Times New Roman" w:cs="Times New Roman"/>
              </w:rPr>
              <w:t xml:space="preserve"> Technique </w:t>
            </w:r>
            <w:r>
              <w:rPr>
                <w:rFonts w:ascii="Times New Roman" w:hAnsi="Times New Roman" w:cs="Times New Roman"/>
              </w:rPr>
              <w:t xml:space="preserve">to improve classification accuracy </w:t>
            </w:r>
            <w:r>
              <w:rPr>
                <w:rFonts w:ascii="Times New Roman" w:hAnsi="Times New Roman" w:cs="Times New Roman"/>
              </w:rPr>
              <w:t>with an example</w:t>
            </w:r>
            <w:r w:rsidRPr="00105A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2D2F82">
        <w:trPr>
          <w:trHeight w:val="271"/>
        </w:trPr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 is cluster analysis? How does it differ from other types of techniques, such as classification and regression?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42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Elaborate about requirements for cluster analysis?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Provide an overview of basic clustering methods in data mining.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left="10"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 are the partitioning methods in cluster analysis?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the process in the k-means: A centroid-based clustering algorithm.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46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left="10"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the k-</w:t>
            </w:r>
            <w:proofErr w:type="spellStart"/>
            <w:r w:rsidRPr="00105A01">
              <w:rPr>
                <w:rFonts w:ascii="Times New Roman" w:hAnsi="Times New Roman" w:cs="Times New Roman"/>
              </w:rPr>
              <w:t>Medoids</w:t>
            </w:r>
            <w:proofErr w:type="spellEnd"/>
            <w:r w:rsidRPr="00105A01">
              <w:rPr>
                <w:rFonts w:ascii="Times New Roman" w:hAnsi="Times New Roman" w:cs="Times New Roman"/>
              </w:rPr>
              <w:t xml:space="preserve"> clustering algorithm in the field of unsupervised learning.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47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 w:firstLine="10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the concept of hierarchical clustering. What are the main differences between aggregation and divisive hierarchical clustering methods?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48</w:t>
            </w:r>
          </w:p>
        </w:tc>
        <w:tc>
          <w:tcPr>
            <w:tcW w:w="6922" w:type="dxa"/>
          </w:tcPr>
          <w:p w:rsidR="0001699D" w:rsidRPr="00105A01" w:rsidRDefault="00435009" w:rsidP="0001699D">
            <w:pPr>
              <w:ind w:righ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</w:t>
            </w:r>
            <w:bookmarkStart w:id="0" w:name="_GoBack"/>
            <w:bookmarkEnd w:id="0"/>
            <w:r w:rsidR="0001699D" w:rsidRPr="00105A01">
              <w:rPr>
                <w:rFonts w:ascii="Times New Roman" w:hAnsi="Times New Roman" w:cs="Times New Roman"/>
              </w:rPr>
              <w:t xml:space="preserve"> the different distance measures in cluster algorithmic methods?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49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Explain BIRCH: Multiphase Hierarchical Clustering Using Clustering Feature Trees.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2D2F82">
        <w:tc>
          <w:tcPr>
            <w:tcW w:w="704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6922" w:type="dxa"/>
          </w:tcPr>
          <w:p w:rsidR="0001699D" w:rsidRPr="00105A01" w:rsidRDefault="0001699D" w:rsidP="0001699D">
            <w:pPr>
              <w:ind w:right="175" w:firstLine="10"/>
              <w:rPr>
                <w:rFonts w:ascii="Times New Roman" w:hAnsi="Times New Roman" w:cs="Times New Roman"/>
              </w:rPr>
            </w:pPr>
            <w:r w:rsidRPr="00105A01">
              <w:rPr>
                <w:rFonts w:ascii="Times New Roman" w:hAnsi="Times New Roman" w:cs="Times New Roman"/>
              </w:rPr>
              <w:t>What is the difference between partitioning and hierarchical clustering?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01699D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</w:tbl>
    <w:p w:rsidR="00016FF6" w:rsidRDefault="00016FF6"/>
    <w:sectPr w:rsidR="00016FF6" w:rsidSect="0001699D">
      <w:pgSz w:w="11906" w:h="16838"/>
      <w:pgMar w:top="1440" w:right="2692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4445D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E3CD2"/>
    <w:multiLevelType w:val="hybridMultilevel"/>
    <w:tmpl w:val="255A7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7138FB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C3"/>
    <w:rsid w:val="0001699D"/>
    <w:rsid w:val="00016FF6"/>
    <w:rsid w:val="000629E7"/>
    <w:rsid w:val="000A0F3B"/>
    <w:rsid w:val="00105A01"/>
    <w:rsid w:val="00192104"/>
    <w:rsid w:val="00200DB8"/>
    <w:rsid w:val="00241DBA"/>
    <w:rsid w:val="00277CC4"/>
    <w:rsid w:val="002D2F82"/>
    <w:rsid w:val="00394315"/>
    <w:rsid w:val="003A4D84"/>
    <w:rsid w:val="003E2D7A"/>
    <w:rsid w:val="00434CAF"/>
    <w:rsid w:val="00435009"/>
    <w:rsid w:val="0044526C"/>
    <w:rsid w:val="00450CF7"/>
    <w:rsid w:val="00487AC1"/>
    <w:rsid w:val="00497A3E"/>
    <w:rsid w:val="004E6B46"/>
    <w:rsid w:val="00522340"/>
    <w:rsid w:val="00547E22"/>
    <w:rsid w:val="005830B9"/>
    <w:rsid w:val="005D0BBB"/>
    <w:rsid w:val="005D215B"/>
    <w:rsid w:val="005D7925"/>
    <w:rsid w:val="005F1FBC"/>
    <w:rsid w:val="00620A9A"/>
    <w:rsid w:val="006B754D"/>
    <w:rsid w:val="00703593"/>
    <w:rsid w:val="0073475C"/>
    <w:rsid w:val="00776E5E"/>
    <w:rsid w:val="007A44CB"/>
    <w:rsid w:val="008100E8"/>
    <w:rsid w:val="00827129"/>
    <w:rsid w:val="008C2CB4"/>
    <w:rsid w:val="009B344D"/>
    <w:rsid w:val="00A536C3"/>
    <w:rsid w:val="00AB04E9"/>
    <w:rsid w:val="00AC4E09"/>
    <w:rsid w:val="00B0525B"/>
    <w:rsid w:val="00B07DCB"/>
    <w:rsid w:val="00C034F0"/>
    <w:rsid w:val="00C753EB"/>
    <w:rsid w:val="00C95EBB"/>
    <w:rsid w:val="00C975CE"/>
    <w:rsid w:val="00CA1264"/>
    <w:rsid w:val="00D30BAC"/>
    <w:rsid w:val="00D90014"/>
    <w:rsid w:val="00DB149E"/>
    <w:rsid w:val="00E23D8E"/>
    <w:rsid w:val="00E37295"/>
    <w:rsid w:val="00F64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FDD54-5C4A-42B0-9B14-B760A077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BC"/>
  </w:style>
  <w:style w:type="paragraph" w:styleId="Heading1">
    <w:name w:val="heading 1"/>
    <w:basedOn w:val="Normal"/>
    <w:next w:val="Normal"/>
    <w:link w:val="Heading1Char"/>
    <w:uiPriority w:val="1"/>
    <w:qFormat/>
    <w:rsid w:val="00547E22"/>
    <w:pPr>
      <w:widowControl w:val="0"/>
      <w:autoSpaceDE w:val="0"/>
      <w:autoSpaceDN w:val="0"/>
      <w:adjustRightInd w:val="0"/>
      <w:spacing w:after="0" w:line="240" w:lineRule="auto"/>
      <w:ind w:left="372"/>
      <w:jc w:val="both"/>
      <w:outlineLvl w:val="0"/>
    </w:pPr>
    <w:rPr>
      <w:rFonts w:ascii="Times New Roman" w:eastAsiaTheme="minorEastAsia" w:hAnsi="Times New Roman" w:cs="Times New Roman"/>
      <w:b/>
      <w:bCs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B"/>
    <w:rPr>
      <w:rFonts w:ascii="Tahoma" w:hAnsi="Tahoma" w:cs="Tahoma"/>
      <w:sz w:val="16"/>
      <w:szCs w:val="16"/>
    </w:rPr>
  </w:style>
  <w:style w:type="paragraph" w:customStyle="1" w:styleId="Style">
    <w:name w:val="Style"/>
    <w:rsid w:val="0073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kern w:val="0"/>
      <w:sz w:val="24"/>
      <w:szCs w:val="24"/>
      <w:lang w:eastAsia="en-IN"/>
    </w:rPr>
  </w:style>
  <w:style w:type="character" w:customStyle="1" w:styleId="fontstyle01">
    <w:name w:val="fontstyle01"/>
    <w:basedOn w:val="DefaultParagraphFont"/>
    <w:rsid w:val="0073475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47E22"/>
    <w:rPr>
      <w:rFonts w:ascii="Times New Roman" w:eastAsiaTheme="minorEastAsia" w:hAnsi="Times New Roman" w:cs="Times New Roman"/>
      <w:b/>
      <w:bCs/>
      <w:kern w:val="0"/>
      <w:lang w:eastAsia="en-IN"/>
    </w:rPr>
  </w:style>
  <w:style w:type="paragraph" w:styleId="NoSpacing">
    <w:name w:val="No Spacing"/>
    <w:uiPriority w:val="1"/>
    <w:qFormat/>
    <w:rsid w:val="00016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88D94-9B8C-4698-B56B-FD7A9216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sk.ali338@outlook.com</dc:creator>
  <cp:lastModifiedBy>Admin</cp:lastModifiedBy>
  <cp:revision>13</cp:revision>
  <cp:lastPrinted>2024-04-25T09:01:00Z</cp:lastPrinted>
  <dcterms:created xsi:type="dcterms:W3CDTF">2024-04-20T04:22:00Z</dcterms:created>
  <dcterms:modified xsi:type="dcterms:W3CDTF">2024-04-25T09:25:00Z</dcterms:modified>
</cp:coreProperties>
</file>