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718D0" w14:textId="02CCE86D" w:rsidR="00351A82" w:rsidRPr="00351A82" w:rsidRDefault="00351A82" w:rsidP="0035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1 – Data Engineering Foundations &amp; SQL Master</w:t>
      </w:r>
    </w:p>
    <w:p w14:paraId="0E973BF5" w14:textId="08414F20" w:rsidR="00351A82" w:rsidRPr="00351A82" w:rsidRDefault="00351A82" w:rsidP="00351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Overview</w:t>
      </w:r>
    </w:p>
    <w:p w14:paraId="5AE3DE80" w14:textId="5FB23DAA" w:rsidR="00351A82" w:rsidRPr="00351A82" w:rsidRDefault="00351A82" w:rsidP="00351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SQL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undamentals</w:t>
      </w:r>
    </w:p>
    <w:p w14:paraId="72DBACB0" w14:textId="77777777" w:rsidR="00351A82" w:rsidRPr="00351A82" w:rsidRDefault="00351A82" w:rsidP="00351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Snowflake AI Data Cloud fundamentals</w:t>
      </w:r>
    </w:p>
    <w:p w14:paraId="7FE29096" w14:textId="67FC770C" w:rsidR="00351A82" w:rsidRPr="00351A82" w:rsidRDefault="00351A82" w:rsidP="0035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2 – Data Modeling, Storage &amp; Semi-Structured Data</w:t>
      </w:r>
    </w:p>
    <w:p w14:paraId="591A70C0" w14:textId="695109E2" w:rsidR="00351A82" w:rsidRPr="00351A82" w:rsidRDefault="00351A82" w:rsidP="00351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Modeling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ETL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Cloud</w:t>
      </w:r>
    </w:p>
    <w:p w14:paraId="66645E33" w14:textId="0DF62AD8" w:rsidR="00351A82" w:rsidRPr="00351A82" w:rsidRDefault="00351A82" w:rsidP="00351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Modeling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Exampl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es</w:t>
      </w:r>
    </w:p>
    <w:p w14:paraId="337EAC4F" w14:textId="77777777" w:rsidR="00351A82" w:rsidRPr="00351A82" w:rsidRDefault="00351A82" w:rsidP="00351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 Storage &amp; Semi-Structured Data</w:t>
      </w:r>
    </w:p>
    <w:p w14:paraId="5C2B05CC" w14:textId="12F6B691" w:rsidR="00351A82" w:rsidRPr="00351A82" w:rsidRDefault="00351A82" w:rsidP="0035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3 – Ingestion, Pipelines &amp; Orchestration</w:t>
      </w:r>
    </w:p>
    <w:p w14:paraId="40F02CE8" w14:textId="56166025" w:rsidR="00351A82" w:rsidRPr="00351A82" w:rsidRDefault="00351A82" w:rsidP="00351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Pipelines</w:t>
      </w:r>
      <w:r w:rsidRPr="00463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Orchestration</w:t>
      </w:r>
    </w:p>
    <w:p w14:paraId="58F7A07D" w14:textId="77777777" w:rsidR="00351A82" w:rsidRPr="00351A82" w:rsidRDefault="00351A82" w:rsidP="00351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Ingestion methods (</w:t>
      </w:r>
      <w:proofErr w:type="spellStart"/>
      <w:r w:rsidRPr="00351A82">
        <w:rPr>
          <w:rFonts w:ascii="Times New Roman" w:eastAsia="Times New Roman" w:hAnsi="Times New Roman" w:cs="Times New Roman"/>
          <w:kern w:val="0"/>
          <w14:ligatures w14:val="none"/>
        </w:rPr>
        <w:t>Snowpipe</w:t>
      </w:r>
      <w:proofErr w:type="spellEnd"/>
      <w:r w:rsidRPr="00351A82">
        <w:rPr>
          <w:rFonts w:ascii="Times New Roman" w:eastAsia="Times New Roman" w:hAnsi="Times New Roman" w:cs="Times New Roman"/>
          <w:kern w:val="0"/>
          <w14:ligatures w14:val="none"/>
        </w:rPr>
        <w:t>, streaming, connectors)</w:t>
      </w:r>
    </w:p>
    <w:p w14:paraId="2D391267" w14:textId="77C9E5F4" w:rsidR="00351A82" w:rsidRPr="00351A82" w:rsidRDefault="00351A82" w:rsidP="0035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4 – Transformations, Analytics &amp; Performance Optimization</w:t>
      </w:r>
    </w:p>
    <w:p w14:paraId="39038988" w14:textId="3E3A1D92" w:rsidR="00351A82" w:rsidRPr="00351A82" w:rsidRDefault="00351A82" w:rsidP="00351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Transformation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Part1</w:t>
      </w:r>
    </w:p>
    <w:p w14:paraId="57BFFFCB" w14:textId="2354D9B9" w:rsidR="00351A82" w:rsidRPr="00351A82" w:rsidRDefault="00351A82" w:rsidP="00351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Transformation</w:t>
      </w:r>
      <w:r w:rsidR="00B928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Part2</w:t>
      </w:r>
    </w:p>
    <w:p w14:paraId="7BC50355" w14:textId="26612243" w:rsidR="00351A82" w:rsidRPr="00351A82" w:rsidRDefault="00351A82" w:rsidP="00351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Analysis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Feature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Engineering</w:t>
      </w:r>
    </w:p>
    <w:p w14:paraId="501DC5FE" w14:textId="77777777" w:rsidR="00351A82" w:rsidRPr="00351A82" w:rsidRDefault="00351A82" w:rsidP="00351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Transformations &amp; Performance Optimization</w:t>
      </w:r>
    </w:p>
    <w:p w14:paraId="79693DEC" w14:textId="10DBE484" w:rsidR="00351A82" w:rsidRPr="00351A82" w:rsidRDefault="00351A82" w:rsidP="0035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5 – Data Quality, Governance, Sharing &amp; Cost Control</w:t>
      </w:r>
    </w:p>
    <w:p w14:paraId="78B7237C" w14:textId="672F5645" w:rsidR="00351A82" w:rsidRPr="00351A82" w:rsidRDefault="00351A82" w:rsidP="00351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Quality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Governance</w:t>
      </w:r>
    </w:p>
    <w:p w14:paraId="24D93CAB" w14:textId="77777777" w:rsidR="00351A82" w:rsidRPr="00351A82" w:rsidRDefault="00351A82" w:rsidP="00351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 sharing &amp; external functions</w:t>
      </w:r>
    </w:p>
    <w:p w14:paraId="3CF91FE6" w14:textId="77777777" w:rsidR="00351A82" w:rsidRPr="00351A82" w:rsidRDefault="00351A82" w:rsidP="00351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Management &amp; observability</w:t>
      </w:r>
    </w:p>
    <w:p w14:paraId="3C4981BD" w14:textId="77777777" w:rsidR="00351A82" w:rsidRPr="00351A82" w:rsidRDefault="00351A82" w:rsidP="00351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Cost control &amp; monitoring tools</w:t>
      </w:r>
    </w:p>
    <w:p w14:paraId="55910715" w14:textId="77777777" w:rsidR="00351A82" w:rsidRPr="00351A82" w:rsidRDefault="00351A82" w:rsidP="00351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Capstone Project</w:t>
      </w:r>
    </w:p>
    <w:p w14:paraId="37C99D5A" w14:textId="77777777" w:rsidR="00351A82" w:rsidRPr="00351A82" w:rsidRDefault="00351A82" w:rsidP="00351A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End-to-end Snowflake pipeline:</w:t>
      </w:r>
    </w:p>
    <w:p w14:paraId="4CA64EAD" w14:textId="77777777" w:rsidR="00351A82" w:rsidRPr="00351A82" w:rsidRDefault="00351A82" w:rsidP="00351A8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Ingestion → Modeling → Transformation → Analytics</w:t>
      </w:r>
    </w:p>
    <w:p w14:paraId="2325198B" w14:textId="77777777" w:rsidR="00351A82" w:rsidRPr="00351A82" w:rsidRDefault="00351A82" w:rsidP="00351A8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Governance + cost controls</w:t>
      </w:r>
    </w:p>
    <w:p w14:paraId="6151A30A" w14:textId="77777777" w:rsidR="00351A82" w:rsidRPr="00351A82" w:rsidRDefault="00351A82" w:rsidP="00351A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Real-world scenario (Finance / Retail / IoT / SaaS)</w:t>
      </w:r>
    </w:p>
    <w:p w14:paraId="23F3B4FD" w14:textId="77777777" w:rsidR="00DF55C8" w:rsidRDefault="00DF55C8"/>
    <w:sectPr w:rsidR="00DF5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2F1"/>
    <w:multiLevelType w:val="multilevel"/>
    <w:tmpl w:val="2EFE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57F4D"/>
    <w:multiLevelType w:val="multilevel"/>
    <w:tmpl w:val="0302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C3898"/>
    <w:multiLevelType w:val="multilevel"/>
    <w:tmpl w:val="B7C8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B0876"/>
    <w:multiLevelType w:val="multilevel"/>
    <w:tmpl w:val="694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32EC9"/>
    <w:multiLevelType w:val="multilevel"/>
    <w:tmpl w:val="112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30AAA"/>
    <w:multiLevelType w:val="multilevel"/>
    <w:tmpl w:val="BB6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7456F"/>
    <w:multiLevelType w:val="multilevel"/>
    <w:tmpl w:val="FF90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F1C12"/>
    <w:multiLevelType w:val="multilevel"/>
    <w:tmpl w:val="0446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9128A"/>
    <w:multiLevelType w:val="multilevel"/>
    <w:tmpl w:val="BD6A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B6CC5"/>
    <w:multiLevelType w:val="multilevel"/>
    <w:tmpl w:val="0FA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3452D"/>
    <w:multiLevelType w:val="multilevel"/>
    <w:tmpl w:val="46F4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90B55"/>
    <w:multiLevelType w:val="multilevel"/>
    <w:tmpl w:val="F7A2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25790"/>
    <w:multiLevelType w:val="multilevel"/>
    <w:tmpl w:val="0996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E77BC"/>
    <w:multiLevelType w:val="multilevel"/>
    <w:tmpl w:val="649A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D1FA7"/>
    <w:multiLevelType w:val="multilevel"/>
    <w:tmpl w:val="07C6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01FF2"/>
    <w:multiLevelType w:val="multilevel"/>
    <w:tmpl w:val="636A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F61DA"/>
    <w:multiLevelType w:val="multilevel"/>
    <w:tmpl w:val="838A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F4673"/>
    <w:multiLevelType w:val="multilevel"/>
    <w:tmpl w:val="C5B2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A6DC1"/>
    <w:multiLevelType w:val="multilevel"/>
    <w:tmpl w:val="BA82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06862"/>
    <w:multiLevelType w:val="multilevel"/>
    <w:tmpl w:val="AC68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321DDF"/>
    <w:multiLevelType w:val="multilevel"/>
    <w:tmpl w:val="4F74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375513">
    <w:abstractNumId w:val="0"/>
  </w:num>
  <w:num w:numId="2" w16cid:durableId="2007172911">
    <w:abstractNumId w:val="15"/>
  </w:num>
  <w:num w:numId="3" w16cid:durableId="748618920">
    <w:abstractNumId w:val="12"/>
  </w:num>
  <w:num w:numId="4" w16cid:durableId="436291132">
    <w:abstractNumId w:val="10"/>
  </w:num>
  <w:num w:numId="5" w16cid:durableId="1171794397">
    <w:abstractNumId w:val="6"/>
  </w:num>
  <w:num w:numId="6" w16cid:durableId="275407341">
    <w:abstractNumId w:val="8"/>
  </w:num>
  <w:num w:numId="7" w16cid:durableId="1715960464">
    <w:abstractNumId w:val="2"/>
  </w:num>
  <w:num w:numId="8" w16cid:durableId="1994138142">
    <w:abstractNumId w:val="13"/>
  </w:num>
  <w:num w:numId="9" w16cid:durableId="417022654">
    <w:abstractNumId w:val="4"/>
  </w:num>
  <w:num w:numId="10" w16cid:durableId="287010295">
    <w:abstractNumId w:val="11"/>
  </w:num>
  <w:num w:numId="11" w16cid:durableId="1821387679">
    <w:abstractNumId w:val="18"/>
  </w:num>
  <w:num w:numId="12" w16cid:durableId="936519891">
    <w:abstractNumId w:val="5"/>
  </w:num>
  <w:num w:numId="13" w16cid:durableId="1168517325">
    <w:abstractNumId w:val="16"/>
  </w:num>
  <w:num w:numId="14" w16cid:durableId="1660966408">
    <w:abstractNumId w:val="1"/>
  </w:num>
  <w:num w:numId="15" w16cid:durableId="473640197">
    <w:abstractNumId w:val="7"/>
  </w:num>
  <w:num w:numId="16" w16cid:durableId="1833787826">
    <w:abstractNumId w:val="17"/>
  </w:num>
  <w:num w:numId="17" w16cid:durableId="167790729">
    <w:abstractNumId w:val="14"/>
  </w:num>
  <w:num w:numId="18" w16cid:durableId="1404253384">
    <w:abstractNumId w:val="19"/>
  </w:num>
  <w:num w:numId="19" w16cid:durableId="2129813161">
    <w:abstractNumId w:val="3"/>
  </w:num>
  <w:num w:numId="20" w16cid:durableId="1672173339">
    <w:abstractNumId w:val="9"/>
  </w:num>
  <w:num w:numId="21" w16cid:durableId="9264967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A82"/>
    <w:rsid w:val="000A028A"/>
    <w:rsid w:val="00351A82"/>
    <w:rsid w:val="00463C47"/>
    <w:rsid w:val="00815257"/>
    <w:rsid w:val="00A84264"/>
    <w:rsid w:val="00B9284D"/>
    <w:rsid w:val="00DF55C8"/>
    <w:rsid w:val="00FA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02EDF"/>
  <w15:chartTrackingRefBased/>
  <w15:docId w15:val="{02D4E632-78CE-E64A-96B9-08CCDC790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1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1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1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A8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1A82"/>
    <w:rPr>
      <w:b/>
      <w:bCs/>
    </w:rPr>
  </w:style>
  <w:style w:type="character" w:customStyle="1" w:styleId="text-xs">
    <w:name w:val="text-xs"/>
    <w:basedOn w:val="DefaultParagraphFont"/>
    <w:rsid w:val="00351A82"/>
  </w:style>
  <w:style w:type="paragraph" w:styleId="NormalWeb">
    <w:name w:val="Normal (Web)"/>
    <w:basedOn w:val="Normal"/>
    <w:uiPriority w:val="99"/>
    <w:semiHidden/>
    <w:unhideWhenUsed/>
    <w:rsid w:val="00351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51A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Tatavarthi, Subhash</dc:creator>
  <cp:keywords/>
  <dc:description/>
  <cp:lastModifiedBy>Tatavarthi, Subhash</cp:lastModifiedBy>
  <cp:revision>4</cp:revision>
  <dcterms:created xsi:type="dcterms:W3CDTF">2026-01-05T22:25:00Z</dcterms:created>
  <dcterms:modified xsi:type="dcterms:W3CDTF">2026-01-05T22:27:00Z</dcterms:modified>
</cp:coreProperties>
</file>