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Write a formal email to solisubhash1415@gmail.com regarding the successful deployment of Jarvis 3.0</w:t>
      </w:r>
    </w:p>
    <w:p>
      <w:pPr>
        <w:jc w:val="both"/>
      </w:pPr>
      <w:r>
        <w:t>Something went wrong while generating the response. If this issue persists please contact us through our help center at help.openai.com.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