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966B1E" w14:textId="77777777" w:rsidR="003F3FF3" w:rsidRDefault="00D05AF4">
      <w:pPr>
        <w:pStyle w:val="Title"/>
      </w:pPr>
      <w:r>
        <w:t>Report: Vasant Panchami</w:t>
      </w:r>
    </w:p>
    <w:p w14:paraId="01981127" w14:textId="77777777" w:rsidR="003F3FF3" w:rsidRDefault="00D05AF4">
      <w:r>
        <w:t>Title: A Comprehensive Report on Vasant Panchami: The Herald of Spring and the Celebration of Knowledge</w:t>
      </w:r>
      <w:r>
        <w:br/>
      </w:r>
      <w:r>
        <w:br/>
        <w:t>Introduction</w:t>
      </w:r>
      <w:r>
        <w:br/>
      </w:r>
      <w:r>
        <w:br/>
        <w:t xml:space="preserve">Vasant Panchami, also spelled Basant Panchami, is a significant and vibrant festival celebrated across </w:t>
      </w:r>
      <w:r>
        <w:t>India and in parts of South Asia. Falling on the fifth day (Panchami) of the bright fortnight (Shukla Paksha) in the Hindu lunar month of Magha (typically January-February), it marks the ceremonial arrival of spring (Vasant Ritu). More than just a seasonal</w:t>
      </w:r>
      <w:r>
        <w:t xml:space="preserve"> transition, Vasant Panchami is deeply embedded in the cultural, religious, and social fabric of the region. It is a day dedicated to the worship of Goddess Saraswati—the deity of knowledge, wisdom, music, arts, and learning—and is characterized by the rad</w:t>
      </w:r>
      <w:r>
        <w:t>iant color yellow, symbolic of blossoming mustard fields, vitality, and enlightenment. This report delves into the multifaceted aspects of the festival, exploring its significance, rituals, regional variations, and contemporary relevance.</w:t>
      </w:r>
      <w:r>
        <w:br/>
      </w:r>
      <w:r>
        <w:br/>
        <w:t>Key Points</w:t>
      </w:r>
      <w:r>
        <w:br/>
      </w:r>
      <w:r>
        <w:br/>
        <w:t>Astr</w:t>
      </w:r>
      <w:r>
        <w:t>onomical and Seasonal Significance: Vasant Panchami precisely marks the transition from the harsh winter to the gentle spring. The sun begins its northward journey (Uttarayan), days become longer, and nature rejuvenates. Fields of mustard crops bloom in br</w:t>
      </w:r>
      <w:r>
        <w:t>ight yellow, trees like the palash (flame of the forest) burst into color, and a sense of renewal permeates the air. The festival is thus a celebration of this natural rebirth and agricultural prosperity.</w:t>
      </w:r>
      <w:r>
        <w:br/>
      </w:r>
      <w:r>
        <w:br/>
        <w:t>Religious and Mythological Significance:</w:t>
      </w:r>
      <w:r>
        <w:br/>
      </w:r>
      <w:r>
        <w:br/>
        <w:t xml:space="preserve">Worship </w:t>
      </w:r>
      <w:r>
        <w:t>of Goddess Saraswati: The primary religious observance is the veneration of Goddess Saraswati. Dressed in white, seated on a white lotus or swan, and holding a veena (a stringed instrument), scriptures (Pustaka), a rosary (Akshamala), and a pot of sacred w</w:t>
      </w:r>
      <w:r>
        <w:t>ater (Kamandalu), she embodies purity, serenity, and the essence of Sattva Guna (goodness). Students, artists, scholars, and professionals place their books, instruments, and tools near her idol or image for blessings, seeking wisdom and success in their p</w:t>
      </w:r>
      <w:r>
        <w:t>ursuits.</w:t>
      </w:r>
      <w:r>
        <w:br/>
      </w:r>
      <w:r>
        <w:br/>
        <w:t>Saraswati Puja Rituals: The puja involves offering white or yellow flowers (especially marigolds), Ber (jujube) fruits, and sweets like kheer (rice pudding). Special prayers, hymns (like the Saraswati Vandana), and aarti are performed. Many educa</w:t>
      </w:r>
      <w:r>
        <w:t>tional institutions organize elaborate puja ceremonies within their premises.</w:t>
      </w:r>
      <w:r>
        <w:br/>
      </w:r>
      <w:r>
        <w:br/>
        <w:t xml:space="preserve">Other Mythological Associations: In some traditions, the day is also associated with the god </w:t>
      </w:r>
      <w:r>
        <w:lastRenderedPageBreak/>
        <w:t>of love, Kamadeva, and his consort Rati. It is also believed to be the day when Lord</w:t>
      </w:r>
      <w:r>
        <w:t xml:space="preserve"> Brahma created the universe and introduced Saraswati to infuse it with sound, wisdom, and soul.</w:t>
      </w:r>
      <w:r>
        <w:br/>
      </w:r>
      <w:r>
        <w:br/>
        <w:t>Cultural Practices and Symbolism:</w:t>
      </w:r>
      <w:r>
        <w:br/>
      </w:r>
      <w:r>
        <w:br/>
        <w:t>The Dominance of Yellow: The color yellow is the festival's visual signature. People wear yellow attire, prepare and consum</w:t>
      </w:r>
      <w:r>
        <w:t>e yellow-colored foods (like kesar halwa, saffron rice, and turmeric-laden dishes), and offer yellow flowers. This color symbolizes the energy of spring, the brilliance of knowledge, and the promise of a bountiful harvest.</w:t>
      </w:r>
      <w:r>
        <w:br/>
      </w:r>
      <w:r>
        <w:br/>
        <w:t>Initiation into Learning (Vidyar</w:t>
      </w:r>
      <w:r>
        <w:t>ambham): In many communities, particularly in South India (as Sri Panchami) and parts of the East, Vasant Panchami is considered an auspicious day to initiate young children (aged 2-5) into the world of learning. The ceremony, called Akshar-Abhyasam or Vid</w:t>
      </w:r>
      <w:r>
        <w:t>yarambham, involves the child writing their first letters, often guided by a priest or an elder, invoking Saraswati's blessings.</w:t>
      </w:r>
      <w:r>
        <w:br/>
      </w:r>
      <w:r>
        <w:br/>
        <w:t>Kite Flying: In states like Punjab, Haryana, and Gujarat, Vasant Panchami is synonymous with vibrant kite flying (Patangbazi).</w:t>
      </w:r>
      <w:r>
        <w:t xml:space="preserve"> The sky becomes a canvas of colorful kites, symbolizing the spirit of freedom, joy, and reaching for the heights of knowledge and achievement.</w:t>
      </w:r>
      <w:r>
        <w:br/>
      </w:r>
      <w:r>
        <w:br/>
        <w:t>Regional Variations:</w:t>
      </w:r>
      <w:r>
        <w:br/>
      </w:r>
      <w:r>
        <w:br/>
        <w:t>Punjab &amp; Haryana: Celebrated as the "Festival of Kites," it is a major community event wi</w:t>
      </w:r>
      <w:r>
        <w:t>th competitions, music, and festive foods like makki di roti and sarson da saag.</w:t>
      </w:r>
      <w:r>
        <w:br/>
      </w:r>
      <w:r>
        <w:br/>
        <w:t xml:space="preserve">West Bengal &amp; Bihar: The focus is intensely on Saraswati Puja. Idols are installed in households and community pandals. After the puja, the idols are taken in procession for </w:t>
      </w:r>
      <w:r>
        <w:t>immersion (Visarjan). Young people often dress in traditional attire.</w:t>
      </w:r>
      <w:r>
        <w:br/>
      </w:r>
      <w:r>
        <w:br/>
        <w:t>Odisha: Similar to Bengal, Saraswati Puja is central, with special significance for the Vidyarambham ceremony.</w:t>
      </w:r>
      <w:r>
        <w:br/>
      </w:r>
      <w:r>
        <w:br/>
        <w:t>Uttar Pradesh &amp; Maharashtra: Temples dedicated to Saraswati see a large i</w:t>
      </w:r>
      <w:r>
        <w:t>nflux of devotees. In temples like the Pitambara Peeth in Datia, the celebration is grand.</w:t>
      </w:r>
      <w:r>
        <w:br/>
      </w:r>
      <w:r>
        <w:br/>
        <w:t>Analysis</w:t>
      </w:r>
      <w:r>
        <w:br/>
      </w:r>
      <w:r>
        <w:br/>
        <w:t>Vasant Panchami operates on multiple symbolic and functional levels:</w:t>
      </w:r>
      <w:r>
        <w:br/>
      </w:r>
      <w:r>
        <w:br/>
        <w:t>An Ecological Calendar: It serves as a traditional marker of seasonal change, foster</w:t>
      </w:r>
      <w:r>
        <w:t>ing a connection with nature's cycles and promoting appreciation for the environment.</w:t>
      </w:r>
      <w:r>
        <w:br/>
      </w:r>
      <w:r>
        <w:br/>
      </w:r>
      <w:r>
        <w:lastRenderedPageBreak/>
        <w:t>A Socio-Cultural Unifier: Despite regional variations in practice, the core themes of reverence for knowledge and celebration of renewal create a shared cultural experie</w:t>
      </w:r>
      <w:r>
        <w:t>nce that transcends regional boundaries.</w:t>
      </w:r>
      <w:r>
        <w:br/>
      </w:r>
      <w:r>
        <w:br/>
        <w:t>Pedagogical Importance: By dedicating a day to the goddess of learning and formalizing the initiation of education, the festival underscores the high value placed on knowledge and wisdom in the Indian ethos. It mot</w:t>
      </w:r>
      <w:r>
        <w:t>ivates students and reinforces the role of arts and sciences in society.</w:t>
      </w:r>
      <w:r>
        <w:br/>
      </w:r>
      <w:r>
        <w:br/>
        <w:t>Psychological Impact: The festival, arriving after the cold, dormant winter, injects a sense of optimism, joy, and creative energy into the social psyche. The act of wearing bright c</w:t>
      </w:r>
      <w:r>
        <w:t>olors, flying kites, and participating in community puja uplifts the collective mood.</w:t>
      </w:r>
      <w:r>
        <w:br/>
      </w:r>
      <w:r>
        <w:br/>
        <w:t xml:space="preserve">Contemporary Adaptations: In modern times, while traditional rituals continue, the festival's expression has evolved. Social media is abuzz with greetings, schools host </w:t>
      </w:r>
      <w:r>
        <w:t>cultural programs alongside pujas, and the symbolism of Saraswati is increasingly invoked in discussions about the importance of education, especially for girls.</w:t>
      </w:r>
      <w:r>
        <w:br/>
      </w:r>
      <w:r>
        <w:br/>
        <w:t>Conclusion</w:t>
      </w:r>
      <w:r>
        <w:br/>
      </w:r>
      <w:r>
        <w:br/>
        <w:t>Vasant Panchami is far more than a religious observance. It is a holistic celebra</w:t>
      </w:r>
      <w:r>
        <w:t>tion that seamlessly blends the arrival of a new season with the invocation of intellectual and creative faculties. As a festival, it honors the life-giving force of nature (spring) and the mind-enriching power of Vidya (knowledge) through the figure of Go</w:t>
      </w:r>
      <w:r>
        <w:t>ddess Saraswati. The vibrant yellow hues, the scholarly rituals, the joyful kite flying, and the regional festivities collectively weave a rich tapestry that celebrates renewal in all its forms—in nature, in the mind, and in the spirit. In a rapidly changi</w:t>
      </w:r>
      <w:r>
        <w:t>ng world, Vasant Panchami endures as a timeless reminder of the perennial need to cultivate both our external environment and our inner world of wisdom and creativity.</w:t>
      </w:r>
    </w:p>
    <w:sectPr w:rsidR="003F3FF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F3FF3"/>
    <w:rsid w:val="00AA1D8D"/>
    <w:rsid w:val="00B47730"/>
    <w:rsid w:val="00CB0664"/>
    <w:rsid w:val="00D05AF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F3AD54"/>
  <w14:defaultImageDpi w14:val="300"/>
  <w15:docId w15:val="{F951F146-DEB0-4887-A8DC-09AACD374B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975</Words>
  <Characters>5583</Characters>
  <Application>Microsoft Office Word</Application>
  <DocSecurity>0</DocSecurity>
  <Lines>113</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Subhash</cp:lastModifiedBy>
  <cp:revision>2</cp:revision>
  <dcterms:created xsi:type="dcterms:W3CDTF">2013-12-23T23:15:00Z</dcterms:created>
  <dcterms:modified xsi:type="dcterms:W3CDTF">2026-01-23T02:53:00Z</dcterms:modified>
  <cp:category/>
</cp:coreProperties>
</file>