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97739" w14:textId="77777777" w:rsidR="00321BEE" w:rsidRPr="00321BEE" w:rsidRDefault="00321BEE" w:rsidP="00321BEE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  <w:lang w:eastAsia="en-IN"/>
        </w:rPr>
      </w:pPr>
      <w:r w:rsidRPr="00321BEE"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  <w:lang w:eastAsia="en-IN"/>
        </w:rPr>
        <w:t>Reflection, Interfaces and Basic Recursion</w:t>
      </w:r>
    </w:p>
    <w:p w14:paraId="709F6E8A" w14:textId="77777777" w:rsidR="00321BEE" w:rsidRPr="00321BEE" w:rsidRDefault="00321BEE" w:rsidP="00321BE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</w:pPr>
      <w:hyperlink r:id="rId5" w:history="1">
        <w:r w:rsidRPr="00321BEE">
          <w:rPr>
            <w:rFonts w:ascii="Roboto" w:eastAsia="Times New Roman" w:hAnsi="Roboto" w:cs="Times New Roman"/>
            <w:b/>
            <w:bCs/>
            <w:i/>
            <w:iCs/>
            <w:color w:val="5624D0"/>
            <w:sz w:val="24"/>
            <w:szCs w:val="24"/>
            <w:u w:val="single"/>
            <w:lang w:eastAsia="en-IN"/>
          </w:rPr>
          <w:t>Recursion</w:t>
        </w:r>
      </w:hyperlink>
      <w:r w:rsidRPr="00321BEE"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  <w:t> occurs when something is defined in terms of itself.</w:t>
      </w:r>
    </w:p>
    <w:p w14:paraId="2F60A41D" w14:textId="77777777" w:rsidR="00321BEE" w:rsidRPr="00321BEE" w:rsidRDefault="00321BEE" w:rsidP="00321BE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</w:pPr>
      <w:r w:rsidRPr="00321BEE"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  <w:t>For example the famous </w:t>
      </w:r>
      <w:hyperlink r:id="rId6" w:history="1">
        <w:r w:rsidRPr="00321BEE">
          <w:rPr>
            <w:rFonts w:ascii="Roboto" w:eastAsia="Times New Roman" w:hAnsi="Roboto" w:cs="Times New Roman"/>
            <w:color w:val="5624D0"/>
            <w:sz w:val="24"/>
            <w:szCs w:val="24"/>
            <w:u w:val="single"/>
            <w:lang w:eastAsia="en-IN"/>
          </w:rPr>
          <w:t>Fibonacci</w:t>
        </w:r>
      </w:hyperlink>
      <w:r w:rsidRPr="00321BEE"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  <w:t> sequence is defined recursively like this:</w:t>
      </w:r>
    </w:p>
    <w:p w14:paraId="2984A94E" w14:textId="77777777" w:rsidR="00321BEE" w:rsidRPr="00321BEE" w:rsidRDefault="00321BEE" w:rsidP="00321BE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</w:pPr>
      <w:r w:rsidRPr="00321BEE"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  <w:t>F(n) = F(n-1) + F(n-2)</w:t>
      </w:r>
    </w:p>
    <w:p w14:paraId="615FD4B9" w14:textId="77777777" w:rsidR="00321BEE" w:rsidRPr="00321BEE" w:rsidRDefault="00321BEE" w:rsidP="00321BE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</w:pPr>
      <w:r w:rsidRPr="00321BEE"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  <w:t>where:</w:t>
      </w:r>
    </w:p>
    <w:p w14:paraId="3470B0AC" w14:textId="77777777" w:rsidR="00321BEE" w:rsidRPr="00321BEE" w:rsidRDefault="00321BEE" w:rsidP="00321BE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</w:pPr>
      <w:r w:rsidRPr="00321BEE"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  <w:t>F(0) = 0, F(1) = 1.</w:t>
      </w:r>
    </w:p>
    <w:p w14:paraId="62368CCD" w14:textId="77777777" w:rsidR="00321BEE" w:rsidRPr="00321BEE" w:rsidRDefault="00321BEE" w:rsidP="00321BE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</w:pPr>
      <w:r w:rsidRPr="00321BEE"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  <w:t>Recursion is a very useful way to solve problems in computer science and write algorithms in a compact and elegant way.</w:t>
      </w:r>
    </w:p>
    <w:p w14:paraId="61C477E7" w14:textId="77777777" w:rsidR="00321BEE" w:rsidRPr="00321BEE" w:rsidRDefault="00321BEE" w:rsidP="00321BE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</w:pPr>
      <w:r w:rsidRPr="00321BEE"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  <w:t>In this exercise we will use </w:t>
      </w:r>
      <w:hyperlink r:id="rId7" w:history="1">
        <w:r w:rsidRPr="00321BEE">
          <w:rPr>
            <w:rFonts w:ascii="Roboto" w:eastAsia="Times New Roman" w:hAnsi="Roboto" w:cs="Times New Roman"/>
            <w:b/>
            <w:bCs/>
            <w:i/>
            <w:iCs/>
            <w:color w:val="5624D0"/>
            <w:sz w:val="24"/>
            <w:szCs w:val="24"/>
            <w:u w:val="single"/>
            <w:lang w:eastAsia="en-IN"/>
          </w:rPr>
          <w:t>Recursion</w:t>
        </w:r>
      </w:hyperlink>
      <w:r w:rsidRPr="00321BEE">
        <w:rPr>
          <w:rFonts w:ascii="Roboto" w:eastAsia="Times New Roman" w:hAnsi="Roboto" w:cs="Times New Roman"/>
          <w:b/>
          <w:bCs/>
          <w:i/>
          <w:iCs/>
          <w:color w:val="2D2F31"/>
          <w:sz w:val="24"/>
          <w:szCs w:val="24"/>
          <w:lang w:eastAsia="en-IN"/>
        </w:rPr>
        <w:t>  </w:t>
      </w:r>
      <w:r w:rsidRPr="00321BEE"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  <w:t>and </w:t>
      </w:r>
      <w:r w:rsidRPr="00321BEE">
        <w:rPr>
          <w:rFonts w:ascii="Roboto" w:eastAsia="Times New Roman" w:hAnsi="Roboto" w:cs="Times New Roman"/>
          <w:b/>
          <w:bCs/>
          <w:color w:val="2D2F31"/>
          <w:sz w:val="24"/>
          <w:szCs w:val="24"/>
          <w:lang w:eastAsia="en-IN"/>
        </w:rPr>
        <w:t>Java Reflection</w:t>
      </w:r>
      <w:r w:rsidRPr="00321BEE"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  <w:t> to solve the problem of </w:t>
      </w:r>
      <w:r w:rsidRPr="00321BEE">
        <w:rPr>
          <w:rFonts w:ascii="Roboto" w:eastAsia="Times New Roman" w:hAnsi="Roboto" w:cs="Times New Roman"/>
          <w:b/>
          <w:bCs/>
          <w:color w:val="2D2F31"/>
          <w:sz w:val="24"/>
          <w:szCs w:val="24"/>
          <w:lang w:eastAsia="en-IN"/>
        </w:rPr>
        <w:t>"Finding all Implemented Interfaces of a class".</w:t>
      </w:r>
    </w:p>
    <w:p w14:paraId="4938B42E" w14:textId="77777777" w:rsidR="00321BEE" w:rsidRPr="00321BEE" w:rsidRDefault="00321BEE" w:rsidP="00321BE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</w:pPr>
      <w:r w:rsidRPr="00321BEE"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  <w:t>Example:</w:t>
      </w:r>
    </w:p>
    <w:p w14:paraId="1F652BB2" w14:textId="5110747A" w:rsidR="00321BEE" w:rsidRPr="00321BEE" w:rsidRDefault="00321BEE" w:rsidP="00321BE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</w:pPr>
      <w:r w:rsidRPr="00321BEE">
        <w:rPr>
          <w:rFonts w:ascii="Roboto" w:eastAsia="Times New Roman" w:hAnsi="Roboto" w:cs="Times New Roman"/>
          <w:noProof/>
          <w:color w:val="2D2F31"/>
          <w:sz w:val="24"/>
          <w:szCs w:val="24"/>
          <w:lang w:eastAsia="en-IN"/>
        </w:rPr>
        <w:drawing>
          <wp:inline distT="0" distB="0" distL="0" distR="0" wp14:anchorId="05684C08" wp14:editId="6E1FB28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9FD1F" w14:textId="77777777" w:rsidR="00321BEE" w:rsidRPr="00321BEE" w:rsidRDefault="00321BEE" w:rsidP="00321BE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</w:pPr>
      <w:r w:rsidRPr="00321BEE"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  <w:t>(</w:t>
      </w:r>
      <w:r w:rsidRPr="00321BEE">
        <w:rPr>
          <w:rFonts w:ascii="Roboto" w:eastAsia="Times New Roman" w:hAnsi="Roboto" w:cs="Times New Roman"/>
          <w:b/>
          <w:bCs/>
          <w:i/>
          <w:iCs/>
          <w:color w:val="2D2F31"/>
          <w:sz w:val="24"/>
          <w:szCs w:val="24"/>
          <w:lang w:eastAsia="en-IN"/>
        </w:rPr>
        <w:t>B, C, D, E, F, G</w:t>
      </w:r>
      <w:r w:rsidRPr="00321BEE"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  <w:t> are interfaces)</w:t>
      </w:r>
    </w:p>
    <w:p w14:paraId="3C803D3E" w14:textId="77777777" w:rsidR="00321BEE" w:rsidRPr="00321BEE" w:rsidRDefault="00321BEE" w:rsidP="00321BE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</w:pPr>
      <w:r w:rsidRPr="00321BEE"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  <w:br/>
        <w:t>The class </w:t>
      </w:r>
      <w:r w:rsidRPr="00321BEE">
        <w:rPr>
          <w:rFonts w:ascii="Roboto" w:eastAsia="Times New Roman" w:hAnsi="Roboto" w:cs="Times New Roman"/>
          <w:b/>
          <w:bCs/>
          <w:color w:val="2D2F31"/>
          <w:sz w:val="24"/>
          <w:szCs w:val="24"/>
          <w:lang w:eastAsia="en-IN"/>
        </w:rPr>
        <w:t>A </w:t>
      </w:r>
      <w:r w:rsidRPr="00321BEE"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  <w:t>implements the interfaces </w:t>
      </w:r>
      <w:r w:rsidRPr="00321BEE">
        <w:rPr>
          <w:rFonts w:ascii="Roboto" w:eastAsia="Times New Roman" w:hAnsi="Roboto" w:cs="Times New Roman"/>
          <w:b/>
          <w:bCs/>
          <w:color w:val="2D2F31"/>
          <w:sz w:val="24"/>
          <w:szCs w:val="24"/>
          <w:lang w:eastAsia="en-IN"/>
        </w:rPr>
        <w:t>B</w:t>
      </w:r>
      <w:r w:rsidRPr="00321BEE"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  <w:t>, </w:t>
      </w:r>
      <w:r w:rsidRPr="00321BEE">
        <w:rPr>
          <w:rFonts w:ascii="Roboto" w:eastAsia="Times New Roman" w:hAnsi="Roboto" w:cs="Times New Roman"/>
          <w:b/>
          <w:bCs/>
          <w:color w:val="2D2F31"/>
          <w:sz w:val="24"/>
          <w:szCs w:val="24"/>
          <w:lang w:eastAsia="en-IN"/>
        </w:rPr>
        <w:t>C</w:t>
      </w:r>
      <w:r w:rsidRPr="00321BEE"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  <w:t> and </w:t>
      </w:r>
      <w:r w:rsidRPr="00321BEE">
        <w:rPr>
          <w:rFonts w:ascii="Roboto" w:eastAsia="Times New Roman" w:hAnsi="Roboto" w:cs="Times New Roman"/>
          <w:b/>
          <w:bCs/>
          <w:color w:val="2D2F31"/>
          <w:sz w:val="24"/>
          <w:szCs w:val="24"/>
          <w:lang w:eastAsia="en-IN"/>
        </w:rPr>
        <w:t>D</w:t>
      </w:r>
      <w:r w:rsidRPr="00321BEE"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  <w:t>.</w:t>
      </w:r>
    </w:p>
    <w:p w14:paraId="1EBA4918" w14:textId="77777777" w:rsidR="00321BEE" w:rsidRPr="00321BEE" w:rsidRDefault="00321BEE" w:rsidP="00321BE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</w:pPr>
      <w:r w:rsidRPr="00321BEE"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  <w:t>However because:</w:t>
      </w:r>
    </w:p>
    <w:p w14:paraId="6B92E1D4" w14:textId="77777777" w:rsidR="00321BEE" w:rsidRPr="00321BEE" w:rsidRDefault="00321BEE" w:rsidP="00321B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</w:pPr>
      <w:r w:rsidRPr="00321BEE"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  <w:t>Interface </w:t>
      </w:r>
      <w:r w:rsidRPr="00321BEE">
        <w:rPr>
          <w:rFonts w:ascii="Roboto" w:eastAsia="Times New Roman" w:hAnsi="Roboto" w:cs="Times New Roman"/>
          <w:b/>
          <w:bCs/>
          <w:color w:val="2D2F31"/>
          <w:sz w:val="24"/>
          <w:szCs w:val="24"/>
          <w:lang w:eastAsia="en-IN"/>
        </w:rPr>
        <w:t>B</w:t>
      </w:r>
      <w:r w:rsidRPr="00321BEE"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  <w:t> extends</w:t>
      </w:r>
      <w:r w:rsidRPr="00321BEE">
        <w:rPr>
          <w:rFonts w:ascii="Roboto" w:eastAsia="Times New Roman" w:hAnsi="Roboto" w:cs="Times New Roman"/>
          <w:b/>
          <w:bCs/>
          <w:color w:val="2D2F31"/>
          <w:sz w:val="24"/>
          <w:szCs w:val="24"/>
          <w:lang w:eastAsia="en-IN"/>
        </w:rPr>
        <w:t> E</w:t>
      </w:r>
    </w:p>
    <w:p w14:paraId="7CEE601F" w14:textId="77777777" w:rsidR="00321BEE" w:rsidRPr="00321BEE" w:rsidRDefault="00321BEE" w:rsidP="00321B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</w:pPr>
      <w:r w:rsidRPr="00321BEE"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  <w:t>Interface </w:t>
      </w:r>
      <w:r w:rsidRPr="00321BEE">
        <w:rPr>
          <w:rFonts w:ascii="Roboto" w:eastAsia="Times New Roman" w:hAnsi="Roboto" w:cs="Times New Roman"/>
          <w:b/>
          <w:bCs/>
          <w:color w:val="2D2F31"/>
          <w:sz w:val="24"/>
          <w:szCs w:val="24"/>
          <w:lang w:eastAsia="en-IN"/>
        </w:rPr>
        <w:t>C</w:t>
      </w:r>
      <w:r w:rsidRPr="00321BEE"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  <w:t> extends</w:t>
      </w:r>
      <w:r w:rsidRPr="00321BEE">
        <w:rPr>
          <w:rFonts w:ascii="Roboto" w:eastAsia="Times New Roman" w:hAnsi="Roboto" w:cs="Times New Roman"/>
          <w:b/>
          <w:bCs/>
          <w:color w:val="2D2F31"/>
          <w:sz w:val="24"/>
          <w:szCs w:val="24"/>
          <w:lang w:eastAsia="en-IN"/>
        </w:rPr>
        <w:t> F</w:t>
      </w:r>
    </w:p>
    <w:p w14:paraId="5FEA8ADB" w14:textId="77777777" w:rsidR="00321BEE" w:rsidRPr="00321BEE" w:rsidRDefault="00321BEE" w:rsidP="00321B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</w:pPr>
      <w:r w:rsidRPr="00321BEE"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  <w:t>Interface </w:t>
      </w:r>
      <w:r w:rsidRPr="00321BEE">
        <w:rPr>
          <w:rFonts w:ascii="Roboto" w:eastAsia="Times New Roman" w:hAnsi="Roboto" w:cs="Times New Roman"/>
          <w:b/>
          <w:bCs/>
          <w:color w:val="2D2F31"/>
          <w:sz w:val="24"/>
          <w:szCs w:val="24"/>
          <w:lang w:eastAsia="en-IN"/>
        </w:rPr>
        <w:t>D</w:t>
      </w:r>
      <w:r w:rsidRPr="00321BEE"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  <w:t> extends </w:t>
      </w:r>
      <w:r w:rsidRPr="00321BEE">
        <w:rPr>
          <w:rFonts w:ascii="Roboto" w:eastAsia="Times New Roman" w:hAnsi="Roboto" w:cs="Times New Roman"/>
          <w:b/>
          <w:bCs/>
          <w:color w:val="2D2F31"/>
          <w:sz w:val="24"/>
          <w:szCs w:val="24"/>
          <w:lang w:eastAsia="en-IN"/>
        </w:rPr>
        <w:t>F</w:t>
      </w:r>
      <w:r w:rsidRPr="00321BEE"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  <w:t> and</w:t>
      </w:r>
      <w:r w:rsidRPr="00321BEE">
        <w:rPr>
          <w:rFonts w:ascii="Roboto" w:eastAsia="Times New Roman" w:hAnsi="Roboto" w:cs="Times New Roman"/>
          <w:b/>
          <w:bCs/>
          <w:color w:val="2D2F31"/>
          <w:sz w:val="24"/>
          <w:szCs w:val="24"/>
          <w:lang w:eastAsia="en-IN"/>
        </w:rPr>
        <w:t> G</w:t>
      </w:r>
    </w:p>
    <w:p w14:paraId="43DDEEAA" w14:textId="77777777" w:rsidR="00321BEE" w:rsidRPr="00321BEE" w:rsidRDefault="00321BEE" w:rsidP="00321BE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</w:pPr>
      <w:r w:rsidRPr="00321BEE">
        <w:rPr>
          <w:rFonts w:ascii="Roboto" w:eastAsia="Times New Roman" w:hAnsi="Roboto" w:cs="Times New Roman"/>
          <w:b/>
          <w:bCs/>
          <w:i/>
          <w:iCs/>
          <w:color w:val="2D2F31"/>
          <w:sz w:val="24"/>
          <w:szCs w:val="24"/>
          <w:lang w:eastAsia="en-IN"/>
        </w:rPr>
        <w:t>"All the implemented interfaces of the class A" are:</w:t>
      </w:r>
    </w:p>
    <w:p w14:paraId="3419DA4F" w14:textId="77777777" w:rsidR="00321BEE" w:rsidRPr="00321BEE" w:rsidRDefault="00321BEE" w:rsidP="00321BE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</w:pPr>
      <w:r w:rsidRPr="00321BEE">
        <w:rPr>
          <w:rFonts w:ascii="Roboto" w:eastAsia="Times New Roman" w:hAnsi="Roboto" w:cs="Times New Roman"/>
          <w:b/>
          <w:bCs/>
          <w:i/>
          <w:iCs/>
          <w:color w:val="2D2F31"/>
          <w:sz w:val="24"/>
          <w:szCs w:val="24"/>
          <w:lang w:eastAsia="en-IN"/>
        </w:rPr>
        <w:t>{B, C, D, E, F, G}</w:t>
      </w:r>
    </w:p>
    <w:p w14:paraId="5ED8C76A" w14:textId="77777777" w:rsidR="00321BEE" w:rsidRPr="00321BEE" w:rsidRDefault="00321BEE" w:rsidP="00321BE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</w:pPr>
    </w:p>
    <w:p w14:paraId="3D67089F" w14:textId="77777777" w:rsidR="00321BEE" w:rsidRPr="00321BEE" w:rsidRDefault="00321BEE" w:rsidP="00321BE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</w:pPr>
      <w:r w:rsidRPr="00321BEE">
        <w:rPr>
          <w:rFonts w:ascii="Roboto" w:eastAsia="Times New Roman" w:hAnsi="Roboto" w:cs="Times New Roman"/>
          <w:color w:val="2D2F31"/>
          <w:sz w:val="24"/>
          <w:szCs w:val="24"/>
          <w:lang w:eastAsia="en-IN"/>
        </w:rPr>
        <w:t>Using Java Reflection and Recursion, implement the following method to return all the implemented interfaces of a given class:</w:t>
      </w:r>
    </w:p>
    <w:p w14:paraId="2B464B1A" w14:textId="77777777" w:rsidR="0057184A" w:rsidRDefault="0057184A"/>
    <w:sectPr w:rsidR="00571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3678C"/>
    <w:multiLevelType w:val="multilevel"/>
    <w:tmpl w:val="5AAA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5139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EFD"/>
    <w:rsid w:val="00197B8C"/>
    <w:rsid w:val="001A02E0"/>
    <w:rsid w:val="00321BEE"/>
    <w:rsid w:val="0057184A"/>
    <w:rsid w:val="00BB3EFD"/>
    <w:rsid w:val="00C1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C4AD2-B9E3-4787-B16B-B2B8EDC0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21BE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21BEE"/>
    <w:rPr>
      <w:b/>
      <w:bCs/>
    </w:rPr>
  </w:style>
  <w:style w:type="character" w:styleId="Emphasis">
    <w:name w:val="Emphasis"/>
    <w:basedOn w:val="DefaultParagraphFont"/>
    <w:uiPriority w:val="20"/>
    <w:qFormat/>
    <w:rsid w:val="00321B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7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ecur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ibonacci_number" TargetMode="External"/><Relationship Id="rId5" Type="http://schemas.openxmlformats.org/officeDocument/2006/relationships/hyperlink" Target="https://en.wikipedia.org/wiki/Recurs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Perumalsamy, Subhash</dc:creator>
  <cp:keywords/>
  <dc:description/>
  <cp:lastModifiedBy>Perumalsamy, Subhash</cp:lastModifiedBy>
  <cp:revision>2</cp:revision>
  <dcterms:created xsi:type="dcterms:W3CDTF">2023-08-24T15:57:00Z</dcterms:created>
  <dcterms:modified xsi:type="dcterms:W3CDTF">2023-08-24T15:57:00Z</dcterms:modified>
</cp:coreProperties>
</file>