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C5C8" w14:textId="77777777" w:rsidR="00A70CEE" w:rsidRDefault="00A70CEE"/>
    <w:p w14:paraId="4D20B34B" w14:textId="77777777" w:rsidR="00A70CEE" w:rsidRPr="006D2304" w:rsidRDefault="00A70CEE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304">
        <w:rPr>
          <w:rFonts w:ascii="Times New Roman" w:hAnsi="Times New Roman" w:cs="Times New Roman"/>
          <w:b/>
          <w:bCs/>
          <w:sz w:val="28"/>
          <w:szCs w:val="28"/>
        </w:rPr>
        <w:t>Microservices with API Gateway</w:t>
      </w:r>
    </w:p>
    <w:p w14:paraId="7A8B21E7" w14:textId="77777777" w:rsidR="00A70CEE" w:rsidRPr="006D2304" w:rsidRDefault="00A70CEE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304">
        <w:rPr>
          <w:rFonts w:ascii="Times New Roman" w:hAnsi="Times New Roman" w:cs="Times New Roman"/>
          <w:b/>
          <w:bCs/>
          <w:sz w:val="28"/>
          <w:szCs w:val="28"/>
        </w:rPr>
        <w:t>Step 1: Create Eureka Discovery Server</w:t>
      </w:r>
    </w:p>
    <w:p w14:paraId="46A09D11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Created a Spring Boot application for Eureka Discovery Server and configured it to run on port 8761. The Eureka Server is used for service registration and discovery.</w:t>
      </w:r>
    </w:p>
    <w:p w14:paraId="1AB682A6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Added the @EnableEurekaServer annotation in the main application class and started the application successfully.</w:t>
      </w:r>
    </w:p>
    <w:p w14:paraId="43140A5E" w14:textId="4CF98FA8" w:rsidR="00A70CEE" w:rsidRPr="006D2304" w:rsidRDefault="00F37B5E" w:rsidP="00A70CEE">
      <w:pPr>
        <w:rPr>
          <w:rFonts w:ascii="Times New Roman" w:hAnsi="Times New Roman" w:cs="Times New Roman"/>
          <w:sz w:val="28"/>
          <w:szCs w:val="28"/>
        </w:rPr>
      </w:pPr>
      <w:r w:rsidRPr="00457BEB">
        <w:rPr>
          <w:noProof/>
        </w:rPr>
        <w:drawing>
          <wp:inline distT="0" distB="0" distL="0" distR="0" wp14:anchorId="1D090FC0" wp14:editId="68D93405">
            <wp:extent cx="5731510" cy="2950845"/>
            <wp:effectExtent l="0" t="0" r="2540" b="1905"/>
            <wp:docPr id="203508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84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9BCD" w14:textId="77777777" w:rsidR="00A70CEE" w:rsidRPr="006D2304" w:rsidRDefault="00A70CEE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304">
        <w:rPr>
          <w:rFonts w:ascii="Times New Roman" w:hAnsi="Times New Roman" w:cs="Times New Roman"/>
          <w:b/>
          <w:bCs/>
          <w:sz w:val="28"/>
          <w:szCs w:val="28"/>
        </w:rPr>
        <w:t>Step 2: Verify Eureka Discovery Server</w:t>
      </w:r>
    </w:p>
    <w:p w14:paraId="23282546" w14:textId="0DDD0FE3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 xml:space="preserve">Opened the Eureka Dashboard in the browser using port 8761 to verify that the Eureka Discovery Server was running </w:t>
      </w:r>
      <w:proofErr w:type="gramStart"/>
      <w:r w:rsidRPr="006D2304">
        <w:rPr>
          <w:rFonts w:ascii="Times New Roman" w:hAnsi="Times New Roman" w:cs="Times New Roman"/>
          <w:sz w:val="28"/>
          <w:szCs w:val="28"/>
        </w:rPr>
        <w:t>successfully..</w:t>
      </w:r>
      <w:proofErr w:type="gramEnd"/>
    </w:p>
    <w:p w14:paraId="562AA7F9" w14:textId="5C82AE95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</w:p>
    <w:p w14:paraId="3D7AE87A" w14:textId="77777777" w:rsidR="00A70CEE" w:rsidRPr="006D2304" w:rsidRDefault="00A70CEE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304">
        <w:rPr>
          <w:rFonts w:ascii="Times New Roman" w:hAnsi="Times New Roman" w:cs="Times New Roman"/>
          <w:b/>
          <w:bCs/>
          <w:sz w:val="28"/>
          <w:szCs w:val="28"/>
        </w:rPr>
        <w:t>Step 3: Configure Account Microservice</w:t>
      </w:r>
    </w:p>
    <w:p w14:paraId="2F35752D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Added the Eureka Client dependency to the Account Microservice and configured the application to register with the Eureka Discovery Server.</w:t>
      </w:r>
    </w:p>
    <w:p w14:paraId="30DD058F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The Account Microservice runs on port 8081.</w:t>
      </w:r>
    </w:p>
    <w:p w14:paraId="44AF60B9" w14:textId="77777777" w:rsidR="0040397D" w:rsidRDefault="0040397D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E805BD" w14:textId="77777777" w:rsidR="0040397D" w:rsidRDefault="0040397D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C12AE7" w14:textId="77777777" w:rsidR="00204D2C" w:rsidRDefault="00204D2C" w:rsidP="00A70CEE">
      <w:pPr>
        <w:rPr>
          <w:rFonts w:ascii="Times New Roman" w:hAnsi="Times New Roman" w:cs="Times New Roman"/>
          <w:sz w:val="28"/>
          <w:szCs w:val="28"/>
        </w:rPr>
      </w:pPr>
    </w:p>
    <w:p w14:paraId="09E06C17" w14:textId="77777777" w:rsidR="00204D2C" w:rsidRDefault="00204D2C" w:rsidP="00A70CEE">
      <w:pPr>
        <w:rPr>
          <w:rFonts w:ascii="Times New Roman" w:hAnsi="Times New Roman" w:cs="Times New Roman"/>
          <w:sz w:val="28"/>
          <w:szCs w:val="28"/>
        </w:rPr>
      </w:pPr>
    </w:p>
    <w:p w14:paraId="28A2246A" w14:textId="5F040859" w:rsidR="00A70CEE" w:rsidRPr="006D2304" w:rsidRDefault="00204D2C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</w:t>
      </w:r>
      <w:r w:rsidR="00A70CEE" w:rsidRPr="006D2304">
        <w:rPr>
          <w:rFonts w:ascii="Times New Roman" w:hAnsi="Times New Roman" w:cs="Times New Roman"/>
          <w:b/>
          <w:bCs/>
          <w:sz w:val="28"/>
          <w:szCs w:val="28"/>
        </w:rPr>
        <w:t>tep 4: Configure Loan Microservice</w:t>
      </w:r>
    </w:p>
    <w:p w14:paraId="6F5BC435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Added the Eureka Client dependency to the Loan Microservice and configured the application to register with the Eureka Discovery Server.</w:t>
      </w:r>
    </w:p>
    <w:p w14:paraId="2E830CF5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The Loan Microservice runs on port 8082.</w:t>
      </w:r>
    </w:p>
    <w:p w14:paraId="0CCE147E" w14:textId="5896EC95" w:rsidR="00A70CEE" w:rsidRPr="006D2304" w:rsidRDefault="0040397D" w:rsidP="00A70CEE">
      <w:pPr>
        <w:rPr>
          <w:rFonts w:ascii="Times New Roman" w:hAnsi="Times New Roman" w:cs="Times New Roman"/>
          <w:sz w:val="28"/>
          <w:szCs w:val="28"/>
        </w:rPr>
      </w:pPr>
      <w:r w:rsidRPr="00A51F7B">
        <w:rPr>
          <w:noProof/>
        </w:rPr>
        <w:drawing>
          <wp:inline distT="0" distB="0" distL="0" distR="0" wp14:anchorId="30FF023F" wp14:editId="17EC76FE">
            <wp:extent cx="5731510" cy="2870200"/>
            <wp:effectExtent l="0" t="0" r="2540" b="6350"/>
            <wp:docPr id="92673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31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ECBB" w14:textId="77777777" w:rsidR="00A70CEE" w:rsidRPr="006D2304" w:rsidRDefault="00A70CEE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304">
        <w:rPr>
          <w:rFonts w:ascii="Times New Roman" w:hAnsi="Times New Roman" w:cs="Times New Roman"/>
          <w:b/>
          <w:bCs/>
          <w:sz w:val="28"/>
          <w:szCs w:val="28"/>
        </w:rPr>
        <w:t>Step 5: Create Greet Service</w:t>
      </w:r>
    </w:p>
    <w:p w14:paraId="472A9C4C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Created a new Spring Boot microservice named greet-service.</w:t>
      </w:r>
    </w:p>
    <w:p w14:paraId="48BAEBB2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A REST endpoint /greet was created to return the following response:</w:t>
      </w:r>
    </w:p>
    <w:p w14:paraId="45F0EE92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Hello from Greet Service</w:t>
      </w:r>
    </w:p>
    <w:p w14:paraId="46FD27E3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The Greet Service was configured to run on port 8083 and register with the Eureka Discovery Server.</w:t>
      </w:r>
    </w:p>
    <w:p w14:paraId="2B9367A8" w14:textId="61A2A454" w:rsidR="00A70CEE" w:rsidRPr="006D2304" w:rsidRDefault="0040397D" w:rsidP="00A70CEE">
      <w:pPr>
        <w:rPr>
          <w:rFonts w:ascii="Times New Roman" w:hAnsi="Times New Roman" w:cs="Times New Roman"/>
          <w:sz w:val="28"/>
          <w:szCs w:val="28"/>
        </w:rPr>
      </w:pPr>
      <w:r w:rsidRPr="00557C94">
        <w:rPr>
          <w:noProof/>
        </w:rPr>
        <w:lastRenderedPageBreak/>
        <w:drawing>
          <wp:inline distT="0" distB="0" distL="0" distR="0" wp14:anchorId="37871EA8" wp14:editId="381BC3DD">
            <wp:extent cx="5731510" cy="2859405"/>
            <wp:effectExtent l="0" t="0" r="2540" b="0"/>
            <wp:docPr id="19819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0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5FBD" w14:textId="77777777" w:rsidR="00A70CEE" w:rsidRPr="006D2304" w:rsidRDefault="00A70CEE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304">
        <w:rPr>
          <w:rFonts w:ascii="Times New Roman" w:hAnsi="Times New Roman" w:cs="Times New Roman"/>
          <w:b/>
          <w:bCs/>
          <w:sz w:val="28"/>
          <w:szCs w:val="28"/>
        </w:rPr>
        <w:t>Step 6: Verify Service Registration in Eureka</w:t>
      </w:r>
    </w:p>
    <w:p w14:paraId="7CF1A8FA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Opened the Eureka Dashboard and verified that the required microservices were successfully registered with the Eureka Discovery Server with the status UP.</w:t>
      </w:r>
    </w:p>
    <w:p w14:paraId="54BADBF6" w14:textId="729976B4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</w:p>
    <w:p w14:paraId="1F954755" w14:textId="77777777" w:rsidR="00A70CEE" w:rsidRPr="006D2304" w:rsidRDefault="00A70CEE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304">
        <w:rPr>
          <w:rFonts w:ascii="Times New Roman" w:hAnsi="Times New Roman" w:cs="Times New Roman"/>
          <w:b/>
          <w:bCs/>
          <w:sz w:val="28"/>
          <w:szCs w:val="28"/>
        </w:rPr>
        <w:t>Step 7: Create API Gateway</w:t>
      </w:r>
    </w:p>
    <w:p w14:paraId="3CDE4EFD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 xml:space="preserve">Created a Spring Boot application named </w:t>
      </w:r>
      <w:proofErr w:type="spellStart"/>
      <w:r w:rsidRPr="006D2304">
        <w:rPr>
          <w:rFonts w:ascii="Times New Roman" w:hAnsi="Times New Roman" w:cs="Times New Roman"/>
          <w:sz w:val="28"/>
          <w:szCs w:val="28"/>
        </w:rPr>
        <w:t>apigateway</w:t>
      </w:r>
      <w:proofErr w:type="spellEnd"/>
      <w:r w:rsidRPr="006D2304">
        <w:rPr>
          <w:rFonts w:ascii="Times New Roman" w:hAnsi="Times New Roman" w:cs="Times New Roman"/>
          <w:sz w:val="28"/>
          <w:szCs w:val="28"/>
        </w:rPr>
        <w:t xml:space="preserve"> and added the required Spring Cloud Gateway and Eureka Client dependencies.</w:t>
      </w:r>
    </w:p>
    <w:p w14:paraId="378901D9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The API Gateway was configured to run on port 9090.</w:t>
      </w:r>
    </w:p>
    <w:p w14:paraId="34FE9181" w14:textId="0EC9E66C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</w:p>
    <w:p w14:paraId="2520CBAB" w14:textId="77777777" w:rsidR="00A70CEE" w:rsidRPr="006D2304" w:rsidRDefault="00A70CEE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304">
        <w:rPr>
          <w:rFonts w:ascii="Times New Roman" w:hAnsi="Times New Roman" w:cs="Times New Roman"/>
          <w:b/>
          <w:bCs/>
          <w:sz w:val="28"/>
          <w:szCs w:val="28"/>
        </w:rPr>
        <w:t>Step 8: Register API Gateway with Eureka</w:t>
      </w:r>
    </w:p>
    <w:p w14:paraId="763235BC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Configured the API Gateway as a Eureka Client and successfully registered it with the Eureka Discovery Server.</w:t>
      </w:r>
    </w:p>
    <w:p w14:paraId="7F446C99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The Eureka Dashboard was used to verify that both API-GATEWAY and GREET-SERVICE were running with the status UP.</w:t>
      </w:r>
    </w:p>
    <w:p w14:paraId="4E9BEFA2" w14:textId="77D3AE12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</w:p>
    <w:p w14:paraId="4F44E681" w14:textId="77777777" w:rsidR="00A70CEE" w:rsidRPr="006D2304" w:rsidRDefault="00A70CEE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304">
        <w:rPr>
          <w:rFonts w:ascii="Times New Roman" w:hAnsi="Times New Roman" w:cs="Times New Roman"/>
          <w:b/>
          <w:bCs/>
          <w:sz w:val="28"/>
          <w:szCs w:val="28"/>
        </w:rPr>
        <w:t>Step 9: Configure API Gateway Routing</w:t>
      </w:r>
    </w:p>
    <w:p w14:paraId="214BB5BC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Configured the API Gateway to route incoming requests to the Greet Service using Eureka Service Discovery and Load Balancing.</w:t>
      </w:r>
    </w:p>
    <w:p w14:paraId="7087C316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The following Gateway URL was used:</w:t>
      </w:r>
    </w:p>
    <w:p w14:paraId="2354225F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localhost:9090/greet-service/greet</w:t>
      </w:r>
    </w:p>
    <w:p w14:paraId="6DB76842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lastRenderedPageBreak/>
        <w:t>The request was successfully routed to the Greet Service.</w:t>
      </w:r>
    </w:p>
    <w:p w14:paraId="783F897E" w14:textId="05EDBEC3" w:rsidR="00A70CEE" w:rsidRPr="00A70CEE" w:rsidRDefault="00204D2C" w:rsidP="00A70CEE">
      <w:r w:rsidRPr="006838C2">
        <w:rPr>
          <w:noProof/>
        </w:rPr>
        <w:drawing>
          <wp:inline distT="0" distB="0" distL="0" distR="0" wp14:anchorId="0CBBEA27" wp14:editId="11D06ACA">
            <wp:extent cx="5731510" cy="2699385"/>
            <wp:effectExtent l="0" t="0" r="2540" b="5715"/>
            <wp:docPr id="9943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6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A734" w14:textId="77777777" w:rsidR="00A70CEE" w:rsidRPr="006D2304" w:rsidRDefault="00A70CEE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304">
        <w:rPr>
          <w:rFonts w:ascii="Times New Roman" w:hAnsi="Times New Roman" w:cs="Times New Roman"/>
          <w:b/>
          <w:bCs/>
          <w:sz w:val="28"/>
          <w:szCs w:val="28"/>
        </w:rPr>
        <w:t>Step 10: Create Log Filter</w:t>
      </w:r>
    </w:p>
    <w:p w14:paraId="3A3D3641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 xml:space="preserve">Created a </w:t>
      </w:r>
      <w:proofErr w:type="spellStart"/>
      <w:r w:rsidRPr="006D2304">
        <w:rPr>
          <w:rFonts w:ascii="Times New Roman" w:hAnsi="Times New Roman" w:cs="Times New Roman"/>
          <w:sz w:val="28"/>
          <w:szCs w:val="28"/>
        </w:rPr>
        <w:t>LogFilter</w:t>
      </w:r>
      <w:proofErr w:type="spellEnd"/>
      <w:r w:rsidRPr="006D2304">
        <w:rPr>
          <w:rFonts w:ascii="Times New Roman" w:hAnsi="Times New Roman" w:cs="Times New Roman"/>
          <w:sz w:val="28"/>
          <w:szCs w:val="28"/>
        </w:rPr>
        <w:t xml:space="preserve"> class inside the API Gateway application.</w:t>
      </w:r>
    </w:p>
    <w:p w14:paraId="59573693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The Log Filter was implemented to intercept incoming HTTP requests and log the request path in the API Gateway console.</w:t>
      </w:r>
    </w:p>
    <w:p w14:paraId="01D592E0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The request path was logged as:</w:t>
      </w:r>
    </w:p>
    <w:p w14:paraId="79705D4F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Request Path: /greet-service/greet</w:t>
      </w:r>
    </w:p>
    <w:p w14:paraId="52F553F0" w14:textId="74A0459C" w:rsidR="00A70CEE" w:rsidRPr="00A70CEE" w:rsidRDefault="00A70CEE" w:rsidP="00A70CEE"/>
    <w:p w14:paraId="28A2054A" w14:textId="77777777" w:rsidR="00A70CEE" w:rsidRPr="006D2304" w:rsidRDefault="00A70CEE" w:rsidP="00A70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304">
        <w:rPr>
          <w:rFonts w:ascii="Times New Roman" w:hAnsi="Times New Roman" w:cs="Times New Roman"/>
          <w:b/>
          <w:bCs/>
          <w:sz w:val="28"/>
          <w:szCs w:val="28"/>
        </w:rPr>
        <w:t>Step 11: Verify the Final Output</w:t>
      </w:r>
    </w:p>
    <w:p w14:paraId="6AB1BF52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Accessed the Greet Service through the API Gateway using:</w:t>
      </w:r>
    </w:p>
    <w:p w14:paraId="4005AC05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localhost:9090/greet-service/greet</w:t>
      </w:r>
    </w:p>
    <w:p w14:paraId="34A4FFA1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The API Gateway successfully routed the request to the Greet Service and returned:</w:t>
      </w:r>
    </w:p>
    <w:p w14:paraId="38EF85BA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Hello from Greet Service</w:t>
      </w:r>
    </w:p>
    <w:p w14:paraId="57E9F9ED" w14:textId="77777777" w:rsidR="00A70CEE" w:rsidRPr="006D2304" w:rsidRDefault="00A70CEE" w:rsidP="00A70CEE">
      <w:pPr>
        <w:rPr>
          <w:rFonts w:ascii="Times New Roman" w:hAnsi="Times New Roman" w:cs="Times New Roman"/>
          <w:sz w:val="28"/>
          <w:szCs w:val="28"/>
        </w:rPr>
      </w:pPr>
      <w:r w:rsidRPr="006D2304">
        <w:rPr>
          <w:rFonts w:ascii="Times New Roman" w:hAnsi="Times New Roman" w:cs="Times New Roman"/>
          <w:sz w:val="28"/>
          <w:szCs w:val="28"/>
        </w:rPr>
        <w:t>The Log Filter also successfully logged the incoming request path in the console.</w:t>
      </w:r>
    </w:p>
    <w:p w14:paraId="4DE0728C" w14:textId="77777777" w:rsidR="00A70CEE" w:rsidRDefault="00A70CEE"/>
    <w:p w14:paraId="706EA0B9" w14:textId="2C7FEF3D" w:rsidR="00F804DD" w:rsidRPr="00F804DD" w:rsidRDefault="00204D2C" w:rsidP="00204D2C">
      <w:r w:rsidRPr="006838C2">
        <w:rPr>
          <w:noProof/>
        </w:rPr>
        <w:lastRenderedPageBreak/>
        <w:drawing>
          <wp:inline distT="0" distB="0" distL="0" distR="0" wp14:anchorId="2BCD242B" wp14:editId="76B3D371">
            <wp:extent cx="5731510" cy="2699385"/>
            <wp:effectExtent l="0" t="0" r="2540" b="5715"/>
            <wp:docPr id="4538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6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C0F6" w14:textId="77777777" w:rsidR="00F804DD" w:rsidRDefault="00F804DD" w:rsidP="00F804DD"/>
    <w:p w14:paraId="37319841" w14:textId="26F5B0CF" w:rsidR="00F804DD" w:rsidRPr="00F804DD" w:rsidRDefault="00F804DD" w:rsidP="00F804DD">
      <w:r w:rsidRPr="00F804DD">
        <w:rPr>
          <w:noProof/>
        </w:rPr>
        <w:drawing>
          <wp:inline distT="0" distB="0" distL="0" distR="0" wp14:anchorId="3A8CAAED" wp14:editId="5EE746A3">
            <wp:extent cx="5731510" cy="1128395"/>
            <wp:effectExtent l="0" t="0" r="2540" b="0"/>
            <wp:docPr id="19827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90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4DD" w:rsidRPr="00F804D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E75C6" w14:textId="77777777" w:rsidR="008419F9" w:rsidRDefault="008419F9" w:rsidP="00A70CEE">
      <w:pPr>
        <w:spacing w:after="0" w:line="240" w:lineRule="auto"/>
      </w:pPr>
      <w:r>
        <w:separator/>
      </w:r>
    </w:p>
  </w:endnote>
  <w:endnote w:type="continuationSeparator" w:id="0">
    <w:p w14:paraId="5F56AFA8" w14:textId="77777777" w:rsidR="008419F9" w:rsidRDefault="008419F9" w:rsidP="00A70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E8ECE" w14:textId="77777777" w:rsidR="008419F9" w:rsidRDefault="008419F9" w:rsidP="00A70CEE">
      <w:pPr>
        <w:spacing w:after="0" w:line="240" w:lineRule="auto"/>
      </w:pPr>
      <w:r>
        <w:separator/>
      </w:r>
    </w:p>
  </w:footnote>
  <w:footnote w:type="continuationSeparator" w:id="0">
    <w:p w14:paraId="09B4F65A" w14:textId="77777777" w:rsidR="008419F9" w:rsidRDefault="008419F9" w:rsidP="00A70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88751" w14:textId="77777777" w:rsidR="00A70CEE" w:rsidRDefault="00A70CEE">
    <w:pPr>
      <w:pStyle w:val="Header"/>
    </w:pPr>
  </w:p>
  <w:p w14:paraId="5194FB24" w14:textId="77777777" w:rsidR="00A70CEE" w:rsidRDefault="00A70C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7B"/>
    <w:rsid w:val="00026D88"/>
    <w:rsid w:val="0013007B"/>
    <w:rsid w:val="00204D2C"/>
    <w:rsid w:val="00220DDC"/>
    <w:rsid w:val="00245D79"/>
    <w:rsid w:val="00287304"/>
    <w:rsid w:val="0040397D"/>
    <w:rsid w:val="00457BEB"/>
    <w:rsid w:val="00557C94"/>
    <w:rsid w:val="005E6E7D"/>
    <w:rsid w:val="006838C2"/>
    <w:rsid w:val="006D2304"/>
    <w:rsid w:val="007F0FFB"/>
    <w:rsid w:val="008419F9"/>
    <w:rsid w:val="009C723F"/>
    <w:rsid w:val="009C7493"/>
    <w:rsid w:val="00A51F7B"/>
    <w:rsid w:val="00A70CEE"/>
    <w:rsid w:val="00AD57A0"/>
    <w:rsid w:val="00ED4063"/>
    <w:rsid w:val="00F37B5E"/>
    <w:rsid w:val="00F804DD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E2EF"/>
  <w15:chartTrackingRefBased/>
  <w15:docId w15:val="{52DEF0D4-73F8-4539-BAE5-6D5D7570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F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0C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CEE"/>
  </w:style>
  <w:style w:type="paragraph" w:styleId="Footer">
    <w:name w:val="footer"/>
    <w:basedOn w:val="Normal"/>
    <w:link w:val="FooterChar"/>
    <w:uiPriority w:val="99"/>
    <w:unhideWhenUsed/>
    <w:rsid w:val="00A70C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2</cp:revision>
  <dcterms:created xsi:type="dcterms:W3CDTF">2026-07-09T04:30:00Z</dcterms:created>
  <dcterms:modified xsi:type="dcterms:W3CDTF">2026-07-09T04:30:00Z</dcterms:modified>
</cp:coreProperties>
</file>