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5498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 xml:space="preserve">JavaScript </w:t>
      </w:r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</w:t>
      </w:r>
      <w:r w:rsidRPr="00DD02D3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 xml:space="preserve"> Methods with Examples</w:t>
      </w:r>
    </w:p>
    <w:p w14:paraId="1A703206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0609886">
          <v:rect id="_x0000_i1025" style="width:0;height:1.5pt" o:hralign="center" o:hrstd="t" o:hr="t" fillcolor="#a0a0a0" stroked="f"/>
        </w:pict>
      </w:r>
    </w:p>
    <w:p w14:paraId="5D3BD736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1. </w:t>
      </w:r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console.log(</w:t>
      </w:r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5BBC13F3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Used to print general output to the console.</w:t>
      </w:r>
    </w:p>
    <w:p w14:paraId="5956293E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4D3362A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"This is a log message"); </w:t>
      </w:r>
    </w:p>
    <w:p w14:paraId="05D1AE1F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4C81BCF">
          <v:rect id="_x0000_i1026" style="width:0;height:1.5pt" o:hralign="center" o:hrstd="t" o:hr="t" fillcolor="#a0a0a0" stroked="f"/>
        </w:pict>
      </w:r>
    </w:p>
    <w:p w14:paraId="58118BF7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console.error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34335F1E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Displays an error message.</w:t>
      </w:r>
    </w:p>
    <w:p w14:paraId="31D4DA5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FF8C159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console.error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("This is an error message");</w:t>
      </w:r>
    </w:p>
    <w:p w14:paraId="551E3A70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BDF807C">
          <v:rect id="_x0000_i1027" style="width:0;height:1.5pt" o:hralign="center" o:hrstd="t" o:hr="t" fillcolor="#a0a0a0" stroked="f"/>
        </w:pict>
      </w:r>
    </w:p>
    <w:p w14:paraId="03B4C2FE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3.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console.warn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48A937C1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Prints a warning message.</w:t>
      </w:r>
    </w:p>
    <w:p w14:paraId="1ECCCAC5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720602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console.warn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("This is a warning");</w:t>
      </w:r>
    </w:p>
    <w:p w14:paraId="1014AAEE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1850D5F0">
          <v:rect id="_x0000_i1028" style="width:0;height:1.5pt" o:hralign="center" o:hrstd="t" o:hr="t" fillcolor="#a0a0a0" stroked="f"/>
        </w:pict>
      </w:r>
    </w:p>
    <w:p w14:paraId="03EE373E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4. </w:t>
      </w:r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console.info(</w:t>
      </w:r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64CA03A3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Similar to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but used for informational messages.</w:t>
      </w:r>
    </w:p>
    <w:p w14:paraId="34FA744F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7FB9565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console.info(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"This is some info");</w:t>
      </w:r>
    </w:p>
    <w:p w14:paraId="799F0E18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02C1733">
          <v:rect id="_x0000_i1029" style="width:0;height:1.5pt" o:hralign="center" o:hrstd="t" o:hr="t" fillcolor="#a0a0a0" stroked="f"/>
        </w:pict>
      </w:r>
    </w:p>
    <w:p w14:paraId="65EC96B8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5.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console.debug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405EEF2E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For debugging messages (may not show unless developer tools allow it).</w:t>
      </w:r>
    </w:p>
    <w:p w14:paraId="150A857D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7805530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console.debug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("Debugging info");</w:t>
      </w:r>
    </w:p>
    <w:p w14:paraId="0150CAB6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682F683">
          <v:rect id="_x0000_i1030" style="width:0;height:1.5pt" o:hralign="center" o:hrstd="t" o:hr="t" fillcolor="#a0a0a0" stroked="f"/>
        </w:pict>
      </w:r>
    </w:p>
    <w:p w14:paraId="137D6B68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6.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console.table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4D8E2C9A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Displays tabular data in a table format.</w:t>
      </w:r>
    </w:p>
    <w:p w14:paraId="625201A6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javascript</w:t>
      </w:r>
      <w:proofErr w:type="spellEnd"/>
    </w:p>
    <w:p w14:paraId="0E4ECEEF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const users = [</w:t>
      </w:r>
    </w:p>
    <w:p w14:paraId="0065683E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{ name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: "Alice", age: 25 },</w:t>
      </w:r>
    </w:p>
    <w:p w14:paraId="4D5CB597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{ name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: "Bob", age: 30 }</w:t>
      </w:r>
    </w:p>
    <w:p w14:paraId="78AF3BFE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];</w:t>
      </w:r>
    </w:p>
    <w:p w14:paraId="759D7B34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console.table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(users);</w:t>
      </w:r>
    </w:p>
    <w:p w14:paraId="358C6484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937EA83">
          <v:rect id="_x0000_i1031" style="width:0;height:1.5pt" o:hralign="center" o:hrstd="t" o:hr="t" fillcolor="#a0a0a0" stroked="f"/>
        </w:pict>
      </w:r>
    </w:p>
    <w:p w14:paraId="65F8E1B6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7.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console.dir</w:t>
      </w:r>
      <w:proofErr w:type="spell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17F7E114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Displays an interactive list of the properties of a specified object.</w:t>
      </w:r>
    </w:p>
    <w:p w14:paraId="1B828D9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1F82F8A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obj =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{ a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: 1, b: 2 };</w:t>
      </w:r>
    </w:p>
    <w:p w14:paraId="69448B16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console.dir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(obj);</w:t>
      </w:r>
    </w:p>
    <w:p w14:paraId="0598AF8D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12C8527">
          <v:rect id="_x0000_i1032" style="width:0;height:1.5pt" o:hralign="center" o:hrstd="t" o:hr="t" fillcolor="#a0a0a0" stroked="f"/>
        </w:pict>
      </w:r>
    </w:p>
    <w:p w14:paraId="4D935E8F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8.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console.group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and </w:t>
      </w:r>
      <w:proofErr w:type="spell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console.groupEnd</w:t>
      </w:r>
      <w:proofErr w:type="spell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299F5F7B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Creates an indented group of log messages.</w:t>
      </w:r>
    </w:p>
    <w:p w14:paraId="621EA8C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339E59D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console.group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("User Info");</w:t>
      </w:r>
    </w:p>
    <w:p w14:paraId="5CE88722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"Name: Alice");</w:t>
      </w:r>
    </w:p>
    <w:p w14:paraId="5F9505E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"Age: 25");</w:t>
      </w:r>
    </w:p>
    <w:p w14:paraId="730F8378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console.groupEnd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();</w:t>
      </w:r>
    </w:p>
    <w:p w14:paraId="353380AA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3FCC950">
          <v:rect id="_x0000_i1033" style="width:0;height:1.5pt" o:hralign="center" o:hrstd="t" o:hr="t" fillcolor="#a0a0a0" stroked="f"/>
        </w:pict>
      </w:r>
    </w:p>
    <w:p w14:paraId="13DBCD28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9.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console.groupCollapsed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725A3160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Creates a collapsed group by default.</w:t>
      </w:r>
    </w:p>
    <w:p w14:paraId="09251269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68923BF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console.groupCollapsed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("Details");</w:t>
      </w:r>
    </w:p>
    <w:p w14:paraId="762D25BC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"Hidden unless expanded");</w:t>
      </w:r>
    </w:p>
    <w:p w14:paraId="3D0D84D9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console.groupEnd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();</w:t>
      </w:r>
    </w:p>
    <w:p w14:paraId="4AAE53DF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3C3D8FB">
          <v:rect id="_x0000_i1034" style="width:0;height:1.5pt" o:hralign="center" o:hrstd="t" o:hr="t" fillcolor="#a0a0a0" stroked="f"/>
        </w:pict>
      </w:r>
    </w:p>
    <w:p w14:paraId="1CD46017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10.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console.count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1A77102D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Logs how many times it has been called with a particular label.</w:t>
      </w:r>
    </w:p>
    <w:p w14:paraId="64B43C34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68C0FCBD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function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greet(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 {</w:t>
      </w:r>
    </w:p>
    <w:p w14:paraId="4EACDDAA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</w:t>
      </w: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console.count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("greet called");</w:t>
      </w:r>
    </w:p>
    <w:p w14:paraId="58C09806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14:paraId="6F951324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greet(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450C3AAC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greet(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0133B639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B67EF22">
          <v:rect id="_x0000_i1035" style="width:0;height:1.5pt" o:hralign="center" o:hrstd="t" o:hr="t" fillcolor="#a0a0a0" stroked="f"/>
        </w:pict>
      </w:r>
    </w:p>
    <w:p w14:paraId="37E2651A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lastRenderedPageBreak/>
        <w:t xml:space="preserve">11.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console.clear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034D595D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Clears the console.</w:t>
      </w:r>
    </w:p>
    <w:p w14:paraId="4969E53B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571F741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console.clear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();</w:t>
      </w:r>
    </w:p>
    <w:p w14:paraId="102751DB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D4DDAA8">
          <v:rect id="_x0000_i1036" style="width:0;height:1.5pt" o:hralign="center" o:hrstd="t" o:hr="t" fillcolor="#a0a0a0" stroked="f"/>
        </w:pict>
      </w:r>
    </w:p>
    <w:p w14:paraId="4F7BFED9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12.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console.time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and </w:t>
      </w:r>
      <w:proofErr w:type="spell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console.timeEnd</w:t>
      </w:r>
      <w:proofErr w:type="spell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62EC9ED3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Measures how long an operation takes.</w:t>
      </w:r>
    </w:p>
    <w:p w14:paraId="2A95F63F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6DF66324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console.time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</w:t>
      </w: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LoopTime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");</w:t>
      </w:r>
    </w:p>
    <w:p w14:paraId="20465457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for (let </w:t>
      </w: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i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0; </w:t>
      </w: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i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 1000000; </w:t>
      </w: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i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++) {}</w:t>
      </w:r>
    </w:p>
    <w:p w14:paraId="451E559D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console.timeEnd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</w:t>
      </w: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LoopTime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");</w:t>
      </w:r>
    </w:p>
    <w:p w14:paraId="37C730DE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ECA4576">
          <v:rect id="_x0000_i1037" style="width:0;height:1.5pt" o:hralign="center" o:hrstd="t" o:hr="t" fillcolor="#a0a0a0" stroked="f"/>
        </w:pict>
      </w:r>
    </w:p>
    <w:p w14:paraId="6FAA7D67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13.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console.assert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7A99C091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Logs a message if an assertion fails.</w:t>
      </w:r>
    </w:p>
    <w:p w14:paraId="777D6718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556D159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console.assert</w:t>
      </w:r>
      <w:proofErr w:type="spellEnd"/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(1 === 2, "Assertion failed: 1 is not equal to 2");</w:t>
      </w:r>
    </w:p>
    <w:p w14:paraId="0EA9FE3B" w14:textId="77777777" w:rsidR="00DD02D3" w:rsidRPr="00DD02D3" w:rsidRDefault="00DD02D3" w:rsidP="00DD0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0D77EF6">
          <v:rect id="_x0000_i1038" style="width:0;height:1.5pt" o:hralign="center" o:hrstd="t" o:hr="t" fillcolor="#a0a0a0" stroked="f"/>
        </w:pict>
      </w:r>
    </w:p>
    <w:p w14:paraId="2A8AC812" w14:textId="77777777" w:rsidR="00DD02D3" w:rsidRPr="00DD02D3" w:rsidRDefault="00DD02D3" w:rsidP="00DD0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DD02D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14. </w:t>
      </w:r>
      <w:proofErr w:type="spellStart"/>
      <w:proofErr w:type="gramStart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console.trace</w:t>
      </w:r>
      <w:proofErr w:type="spellEnd"/>
      <w:proofErr w:type="gramEnd"/>
      <w:r w:rsidRPr="00DD02D3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292A1B94" w14:textId="77777777" w:rsidR="00DD02D3" w:rsidRPr="00DD02D3" w:rsidRDefault="00DD02D3" w:rsidP="00DD02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D02D3">
        <w:rPr>
          <w:rFonts w:ascii="Times New Roman" w:eastAsia="Times New Roman" w:hAnsi="Times New Roman" w:cs="Times New Roman"/>
          <w:sz w:val="24"/>
          <w:szCs w:val="24"/>
          <w:lang w:bidi="mr-IN"/>
        </w:rPr>
        <w:t>Shows the stack trace of function calls leading to this point.</w:t>
      </w:r>
    </w:p>
    <w:p w14:paraId="4F70C9B7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1335662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function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a(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 { b(); }</w:t>
      </w:r>
    </w:p>
    <w:p w14:paraId="7985A1C0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function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b(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 { c(); }</w:t>
      </w:r>
    </w:p>
    <w:p w14:paraId="169B2CC7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function </w:t>
      </w: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) { </w:t>
      </w:r>
      <w:proofErr w:type="spell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console.trace</w:t>
      </w:r>
      <w:proofErr w:type="spell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("Trace here"); }</w:t>
      </w:r>
    </w:p>
    <w:p w14:paraId="5A1182AB" w14:textId="77777777" w:rsidR="00DD02D3" w:rsidRPr="00DD02D3" w:rsidRDefault="00DD02D3" w:rsidP="00DD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a(</w:t>
      </w:r>
      <w:proofErr w:type="gramEnd"/>
      <w:r w:rsidRPr="00DD02D3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327D242F" w14:textId="77777777" w:rsidR="005B7356" w:rsidRDefault="005B7356">
      <w:bookmarkStart w:id="0" w:name="_GoBack"/>
      <w:bookmarkEnd w:id="0"/>
    </w:p>
    <w:sectPr w:rsidR="005B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1"/>
    <w:rsid w:val="005B7356"/>
    <w:rsid w:val="00DD02D3"/>
    <w:rsid w:val="00E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B2AF"/>
  <w15:chartTrackingRefBased/>
  <w15:docId w15:val="{4EC1DF85-5138-406D-9D52-5F9FD09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DD0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2D3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D02D3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DD02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02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2D3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variable">
    <w:name w:val="hljs-variable"/>
    <w:basedOn w:val="DefaultParagraphFont"/>
    <w:rsid w:val="00DD02D3"/>
  </w:style>
  <w:style w:type="character" w:customStyle="1" w:styleId="hljs-title">
    <w:name w:val="hljs-title"/>
    <w:basedOn w:val="DefaultParagraphFont"/>
    <w:rsid w:val="00DD02D3"/>
  </w:style>
  <w:style w:type="character" w:customStyle="1" w:styleId="hljs-string">
    <w:name w:val="hljs-string"/>
    <w:basedOn w:val="DefaultParagraphFont"/>
    <w:rsid w:val="00DD02D3"/>
  </w:style>
  <w:style w:type="character" w:customStyle="1" w:styleId="hljs-keyword">
    <w:name w:val="hljs-keyword"/>
    <w:basedOn w:val="DefaultParagraphFont"/>
    <w:rsid w:val="00DD02D3"/>
  </w:style>
  <w:style w:type="character" w:customStyle="1" w:styleId="hljs-attr">
    <w:name w:val="hljs-attr"/>
    <w:basedOn w:val="DefaultParagraphFont"/>
    <w:rsid w:val="00DD02D3"/>
  </w:style>
  <w:style w:type="character" w:customStyle="1" w:styleId="hljs-number">
    <w:name w:val="hljs-number"/>
    <w:basedOn w:val="DefaultParagraphFont"/>
    <w:rsid w:val="00DD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18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1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0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5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Techrel Institute</dc:creator>
  <cp:keywords/>
  <dc:description/>
  <cp:lastModifiedBy>Techrel Institute</cp:lastModifiedBy>
  <cp:revision>2</cp:revision>
  <dcterms:created xsi:type="dcterms:W3CDTF">2025-07-24T16:50:00Z</dcterms:created>
  <dcterms:modified xsi:type="dcterms:W3CDTF">2025-07-24T16:51:00Z</dcterms:modified>
</cp:coreProperties>
</file>