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A1803B" wp14:paraId="057089DD" wp14:textId="5B7B3934">
      <w:pPr>
        <w:pStyle w:val="Title"/>
        <w:suppressLineNumbers w:val="0"/>
        <w:pBdr>
          <w:bottom w:val="single" w:color="4F81BD" w:sz="8" w:space="4"/>
        </w:pBdr>
        <w:bidi w:val="0"/>
        <w:spacing w:before="0" w:beforeAutospacing="off" w:after="300" w:afterAutospacing="off" w:line="240" w:lineRule="auto"/>
        <w:ind w:left="0" w:right="0"/>
        <w:jc w:val="left"/>
      </w:pPr>
      <w:r w:rsidRPr="4BA1803B" w:rsidR="4A8C532D">
        <w:rPr>
          <w:rFonts w:ascii="Aptos Display" w:hAnsi="Aptos Display" w:eastAsia="Aptos Display" w:cs="Aptos Display"/>
          <w:noProof w:val="0"/>
          <w:color w:val="17365D"/>
          <w:sz w:val="52"/>
          <w:szCs w:val="52"/>
          <w:lang w:val="en-US"/>
        </w:rPr>
        <w:t>Business Analyst</w:t>
      </w:r>
    </w:p>
    <w:p xmlns:wp14="http://schemas.microsoft.com/office/word/2010/wordml" w:rsidP="4BA1803B" wp14:paraId="59A22750" wp14:textId="6978996B">
      <w:pPr>
        <w:pStyle w:val="Heading1"/>
        <w:keepNext w:val="1"/>
        <w:keepLines w:val="1"/>
        <w:spacing w:before="480" w:after="0" w:line="240" w:lineRule="auto"/>
        <w:rPr>
          <w:rFonts w:ascii="Aptos Display" w:hAnsi="Aptos Display" w:eastAsia="Aptos Display" w:cs="Aptos Display"/>
          <w:noProof w:val="0"/>
          <w:color w:val="365F91"/>
          <w:sz w:val="44"/>
          <w:szCs w:val="44"/>
          <w:lang w:val="en-US"/>
        </w:rPr>
      </w:pPr>
      <w:r w:rsidRPr="4BA1803B" w:rsidR="4A8C532D">
        <w:rPr>
          <w:rFonts w:ascii="Aptos Display" w:hAnsi="Aptos Display" w:eastAsia="Aptos Display" w:cs="Aptos Display"/>
          <w:b w:val="1"/>
          <w:bCs w:val="1"/>
          <w:noProof w:val="0"/>
          <w:color w:val="365F91"/>
          <w:sz w:val="44"/>
          <w:szCs w:val="44"/>
          <w:lang w:val="en-US"/>
        </w:rPr>
        <w:t>Slot: 1</w:t>
      </w:r>
    </w:p>
    <w:p xmlns:wp14="http://schemas.microsoft.com/office/word/2010/wordml" w:rsidP="4BA1803B" wp14:paraId="7C832CEF" wp14:textId="3508F82E">
      <w:pPr>
        <w:pStyle w:val="Heading1"/>
        <w:keepNext w:val="1"/>
        <w:keepLines w:val="1"/>
        <w:spacing w:before="480" w:after="0" w:line="240" w:lineRule="auto"/>
        <w:rPr>
          <w:rFonts w:ascii="Aptos Display" w:hAnsi="Aptos Display" w:eastAsia="Aptos Display" w:cs="Aptos Display"/>
          <w:noProof w:val="0"/>
          <w:color w:val="365F91"/>
          <w:sz w:val="28"/>
          <w:szCs w:val="28"/>
          <w:lang w:val="en-US"/>
        </w:rPr>
      </w:pPr>
      <w:r w:rsidRPr="4BA1803B" w:rsidR="6C8BE855">
        <w:rPr>
          <w:rFonts w:ascii="Aptos Display" w:hAnsi="Aptos Display" w:eastAsia="Aptos Display" w:cs="Aptos Display"/>
          <w:b w:val="1"/>
          <w:bCs w:val="1"/>
          <w:noProof w:val="0"/>
          <w:color w:val="365F91"/>
          <w:sz w:val="28"/>
          <w:szCs w:val="28"/>
          <w:lang w:val="en-US"/>
        </w:rPr>
        <w:t>Procedure</w:t>
      </w:r>
    </w:p>
    <w:p xmlns:wp14="http://schemas.microsoft.com/office/word/2010/wordml" w:rsidP="4BA1803B" wp14:paraId="61E2BE34" wp14:textId="1BA90F85">
      <w:pPr>
        <w:pStyle w:val="ListParagraph"/>
        <w:numPr>
          <w:ilvl w:val="0"/>
          <w:numId w:val="1"/>
        </w:numPr>
        <w:suppressLineNumbers w:val="0"/>
        <w:bidi w:val="0"/>
        <w:spacing w:before="0" w:beforeAutospacing="off" w:after="160" w:afterAutospacing="off" w:line="240" w:lineRule="auto"/>
        <w:ind w:left="720" w:right="0" w:hanging="360"/>
        <w:jc w:val="left"/>
        <w:rPr>
          <w:rFonts w:ascii="Aptos Display" w:hAnsi="Aptos Display" w:eastAsia="Aptos Display" w:cs="Aptos Display"/>
          <w:noProof w:val="0"/>
          <w:sz w:val="24"/>
          <w:szCs w:val="24"/>
          <w:lang w:val="en-US"/>
        </w:rPr>
      </w:pPr>
      <w:r w:rsidRPr="4BA1803B" w:rsidR="6C8BE855">
        <w:rPr>
          <w:rFonts w:ascii="Aptos Display" w:hAnsi="Aptos Display" w:eastAsia="Aptos Display" w:cs="Aptos Display"/>
          <w:noProof w:val="0"/>
          <w:sz w:val="24"/>
          <w:szCs w:val="24"/>
          <w:lang w:val="en-US"/>
        </w:rPr>
        <w:t>Online Test.</w:t>
      </w:r>
    </w:p>
    <w:p xmlns:wp14="http://schemas.microsoft.com/office/word/2010/wordml" w:rsidP="4BA1803B" wp14:paraId="7BEE0033" wp14:textId="47AA6E85">
      <w:pPr>
        <w:pStyle w:val="ListParagraph"/>
        <w:numPr>
          <w:ilvl w:val="0"/>
          <w:numId w:val="1"/>
        </w:numPr>
        <w:suppressLineNumbers w:val="0"/>
        <w:bidi w:val="0"/>
        <w:spacing w:before="0" w:beforeAutospacing="off" w:after="160" w:afterAutospacing="off" w:line="240" w:lineRule="auto"/>
        <w:ind w:left="720" w:right="0" w:hanging="360"/>
        <w:jc w:val="left"/>
        <w:rPr>
          <w:rFonts w:ascii="Aptos Display" w:hAnsi="Aptos Display" w:eastAsia="Aptos Display" w:cs="Aptos Display"/>
          <w:noProof w:val="0"/>
          <w:sz w:val="24"/>
          <w:szCs w:val="24"/>
          <w:lang w:val="en-US"/>
        </w:rPr>
      </w:pPr>
      <w:r w:rsidRPr="4BA1803B" w:rsidR="6C8BE855">
        <w:rPr>
          <w:rFonts w:ascii="Aptos Display" w:hAnsi="Aptos Display" w:eastAsia="Aptos Display" w:cs="Aptos Display"/>
          <w:noProof w:val="0"/>
          <w:sz w:val="24"/>
          <w:szCs w:val="24"/>
          <w:lang w:val="en-US"/>
        </w:rPr>
        <w:t>In-person Interview.</w:t>
      </w:r>
    </w:p>
    <w:p xmlns:wp14="http://schemas.microsoft.com/office/word/2010/wordml" w:rsidP="4BA1803B" wp14:paraId="1ED0FD12" wp14:textId="398DEF10">
      <w:pPr>
        <w:keepNext w:val="1"/>
        <w:keepLines w:val="1"/>
        <w:rPr>
          <w:rFonts w:ascii="Aptos" w:hAnsi="Aptos" w:eastAsia="Aptos" w:cs="Aptos"/>
          <w:noProof w:val="0"/>
          <w:sz w:val="24"/>
          <w:szCs w:val="24"/>
          <w:lang w:val="en-US"/>
        </w:rPr>
      </w:pPr>
      <w:r w:rsidRPr="4BA1803B" w:rsidR="4A8C532D">
        <w:rPr>
          <w:rFonts w:ascii="Aptos" w:hAnsi="Aptos" w:eastAsia="Aptos" w:cs="Aptos"/>
          <w:noProof w:val="0"/>
          <w:sz w:val="24"/>
          <w:szCs w:val="24"/>
          <w:lang w:val="en-US"/>
        </w:rPr>
        <w:t>____________________________________________________________________________________</w:t>
      </w:r>
    </w:p>
    <w:p xmlns:wp14="http://schemas.microsoft.com/office/word/2010/wordml" w:rsidP="4BA1803B" wp14:paraId="65CC47A5" wp14:textId="4CDB48DA">
      <w:pPr>
        <w:pStyle w:val="Heading1"/>
        <w:keepNext w:val="1"/>
        <w:keepLines w:val="1"/>
        <w:spacing w:before="360" w:beforeAutospacing="off" w:after="80" w:afterAutospacing="off" w:line="240" w:lineRule="auto"/>
        <w:ind w:left="0" w:right="0"/>
        <w:jc w:val="left"/>
        <w:rPr>
          <w:rFonts w:ascii="Aptos Display" w:hAnsi="Aptos Display" w:eastAsia="Aptos Display" w:cs="Aptos Display"/>
          <w:noProof w:val="0"/>
          <w:color w:val="0F4761" w:themeColor="accent1" w:themeTint="FF" w:themeShade="BF"/>
          <w:sz w:val="40"/>
          <w:szCs w:val="40"/>
          <w:lang w:val="en-US"/>
        </w:rPr>
      </w:pPr>
      <w:r w:rsidRPr="4BA1803B" w:rsidR="4A8C532D">
        <w:rPr>
          <w:rFonts w:ascii="Aptos Display" w:hAnsi="Aptos Display" w:eastAsia="Aptos Display" w:cs="Aptos Display"/>
          <w:noProof w:val="0"/>
          <w:color w:val="0F4761" w:themeColor="accent1" w:themeTint="FF" w:themeShade="BF"/>
          <w:sz w:val="40"/>
          <w:szCs w:val="40"/>
          <w:lang w:val="en-US"/>
        </w:rPr>
        <w:t>Karan Raj Bagri</w:t>
      </w:r>
    </w:p>
    <w:p xmlns:wp14="http://schemas.microsoft.com/office/word/2010/wordml" w:rsidP="4BA1803B" wp14:paraId="7F384171" wp14:textId="7A8ACB37">
      <w:pPr>
        <w:pStyle w:val="Normal"/>
        <w:keepNext w:val="1"/>
        <w:keepLines w:val="1"/>
        <w:rPr>
          <w:noProof w:val="0"/>
          <w:lang w:val="en-US"/>
        </w:rPr>
      </w:pPr>
    </w:p>
    <w:p xmlns:wp14="http://schemas.microsoft.com/office/word/2010/wordml" w:rsidP="4BA1803B" wp14:paraId="497D0200" wp14:textId="3178BA29">
      <w:pPr>
        <w:spacing w:before="240" w:beforeAutospacing="off" w:after="240" w:afterAutospacing="off"/>
      </w:pPr>
      <w:r w:rsidRPr="4BA1803B" w:rsidR="19DF4702">
        <w:rPr>
          <w:rFonts w:ascii="Aptos" w:hAnsi="Aptos" w:eastAsia="Aptos" w:cs="Aptos"/>
          <w:noProof w:val="0"/>
          <w:color w:val="000000" w:themeColor="text1" w:themeTint="FF" w:themeShade="FF"/>
          <w:sz w:val="24"/>
          <w:szCs w:val="24"/>
          <w:lang w:val="en-US"/>
        </w:rPr>
        <w:t xml:space="preserve">In the </w:t>
      </w:r>
      <w:r w:rsidRPr="4BA1803B" w:rsidR="19DF4702">
        <w:rPr>
          <w:rFonts w:ascii="Aptos" w:hAnsi="Aptos" w:eastAsia="Aptos" w:cs="Aptos"/>
          <w:b w:val="1"/>
          <w:bCs w:val="1"/>
          <w:noProof w:val="0"/>
          <w:color w:val="000000" w:themeColor="text1" w:themeTint="FF" w:themeShade="FF"/>
          <w:sz w:val="24"/>
          <w:szCs w:val="24"/>
          <w:lang w:val="en-US"/>
        </w:rPr>
        <w:t>first round</w:t>
      </w:r>
      <w:r w:rsidRPr="4BA1803B" w:rsidR="19DF4702">
        <w:rPr>
          <w:rFonts w:ascii="Aptos" w:hAnsi="Aptos" w:eastAsia="Aptos" w:cs="Aptos"/>
          <w:noProof w:val="0"/>
          <w:color w:val="000000" w:themeColor="text1" w:themeTint="FF" w:themeShade="FF"/>
          <w:sz w:val="24"/>
          <w:szCs w:val="24"/>
          <w:lang w:val="en-US"/>
        </w:rPr>
        <w:t xml:space="preserve">, we started by discussing my project and what I had been working on. Then, we moved on to the </w:t>
      </w:r>
      <w:r w:rsidRPr="4BA1803B" w:rsidR="19DF4702">
        <w:rPr>
          <w:rFonts w:ascii="Aptos" w:hAnsi="Aptos" w:eastAsia="Aptos" w:cs="Aptos"/>
          <w:b w:val="1"/>
          <w:bCs w:val="1"/>
          <w:noProof w:val="0"/>
          <w:color w:val="000000" w:themeColor="text1" w:themeTint="FF" w:themeShade="FF"/>
          <w:sz w:val="24"/>
          <w:szCs w:val="24"/>
          <w:lang w:val="en-US"/>
        </w:rPr>
        <w:t>case study</w:t>
      </w:r>
      <w:r w:rsidRPr="4BA1803B" w:rsidR="19DF4702">
        <w:rPr>
          <w:rFonts w:ascii="Aptos" w:hAnsi="Aptos" w:eastAsia="Aptos" w:cs="Aptos"/>
          <w:noProof w:val="0"/>
          <w:color w:val="000000" w:themeColor="text1" w:themeTint="FF" w:themeShade="FF"/>
          <w:sz w:val="24"/>
          <w:szCs w:val="24"/>
          <w:lang w:val="en-US"/>
        </w:rPr>
        <w:t xml:space="preserve">, which focused on an ad campaign on Google. The campaign involved displaying ads for vehicles available at dealerships that Capital One had partnered with, with the goal of selling loans. I was first asked what metrics I would consider </w:t>
      </w:r>
      <w:r w:rsidRPr="4BA1803B" w:rsidR="19DF4702">
        <w:rPr>
          <w:rFonts w:ascii="Aptos" w:hAnsi="Aptos" w:eastAsia="Aptos" w:cs="Aptos"/>
          <w:noProof w:val="0"/>
          <w:color w:val="000000" w:themeColor="text1" w:themeTint="FF" w:themeShade="FF"/>
          <w:sz w:val="24"/>
          <w:szCs w:val="24"/>
          <w:lang w:val="en-US"/>
        </w:rPr>
        <w:t>to evaluate</w:t>
      </w:r>
      <w:r w:rsidRPr="4BA1803B" w:rsidR="19DF4702">
        <w:rPr>
          <w:rFonts w:ascii="Aptos" w:hAnsi="Aptos" w:eastAsia="Aptos" w:cs="Aptos"/>
          <w:noProof w:val="0"/>
          <w:color w:val="000000" w:themeColor="text1" w:themeTint="FF" w:themeShade="FF"/>
          <w:sz w:val="24"/>
          <w:szCs w:val="24"/>
          <w:lang w:val="en-US"/>
        </w:rPr>
        <w:t xml:space="preserve"> the success of the campaign. Then, I was asked which position on the page I would choose, given a certain budget, considering factors like cost per view and conversion rate. There were several follow-up questions about this problem, with a strong focus on clearly articulating my thought process, </w:t>
      </w:r>
      <w:r w:rsidRPr="4BA1803B" w:rsidR="19DF4702">
        <w:rPr>
          <w:rFonts w:ascii="Aptos" w:hAnsi="Aptos" w:eastAsia="Aptos" w:cs="Aptos"/>
          <w:noProof w:val="0"/>
          <w:color w:val="000000" w:themeColor="text1" w:themeTint="FF" w:themeShade="FF"/>
          <w:sz w:val="24"/>
          <w:szCs w:val="24"/>
          <w:lang w:val="en-US"/>
        </w:rPr>
        <w:t>identifying</w:t>
      </w:r>
      <w:r w:rsidRPr="4BA1803B" w:rsidR="19DF4702">
        <w:rPr>
          <w:rFonts w:ascii="Aptos" w:hAnsi="Aptos" w:eastAsia="Aptos" w:cs="Aptos"/>
          <w:noProof w:val="0"/>
          <w:color w:val="000000" w:themeColor="text1" w:themeTint="FF" w:themeShade="FF"/>
          <w:sz w:val="24"/>
          <w:szCs w:val="24"/>
          <w:lang w:val="en-US"/>
        </w:rPr>
        <w:t xml:space="preserve"> the </w:t>
      </w:r>
      <w:r w:rsidRPr="4BA1803B" w:rsidR="19DF4702">
        <w:rPr>
          <w:rFonts w:ascii="Aptos" w:hAnsi="Aptos" w:eastAsia="Aptos" w:cs="Aptos"/>
          <w:noProof w:val="0"/>
          <w:color w:val="000000" w:themeColor="text1" w:themeTint="FF" w:themeShade="FF"/>
          <w:sz w:val="24"/>
          <w:szCs w:val="24"/>
          <w:lang w:val="en-US"/>
        </w:rPr>
        <w:t>important factors</w:t>
      </w:r>
      <w:r w:rsidRPr="4BA1803B" w:rsidR="19DF4702">
        <w:rPr>
          <w:rFonts w:ascii="Aptos" w:hAnsi="Aptos" w:eastAsia="Aptos" w:cs="Aptos"/>
          <w:noProof w:val="0"/>
          <w:color w:val="000000" w:themeColor="text1" w:themeTint="FF" w:themeShade="FF"/>
          <w:sz w:val="24"/>
          <w:szCs w:val="24"/>
          <w:lang w:val="en-US"/>
        </w:rPr>
        <w:t>, and performing quick calculations. This round lasted around 30 to 40 minutes.</w:t>
      </w:r>
    </w:p>
    <w:p xmlns:wp14="http://schemas.microsoft.com/office/word/2010/wordml" w:rsidP="4BA1803B" wp14:paraId="6C064374" wp14:textId="3E2790D8">
      <w:pPr>
        <w:spacing w:before="240" w:beforeAutospacing="off" w:after="240" w:afterAutospacing="off"/>
      </w:pPr>
      <w:r w:rsidRPr="4BA1803B" w:rsidR="19DF4702">
        <w:rPr>
          <w:rFonts w:ascii="Aptos" w:hAnsi="Aptos" w:eastAsia="Aptos" w:cs="Aptos"/>
          <w:noProof w:val="0"/>
          <w:color w:val="000000" w:themeColor="text1" w:themeTint="FF" w:themeShade="FF"/>
          <w:sz w:val="24"/>
          <w:szCs w:val="24"/>
          <w:lang w:val="en-US"/>
        </w:rPr>
        <w:t>In the</w:t>
      </w:r>
      <w:r w:rsidRPr="4BA1803B" w:rsidR="19DF4702">
        <w:rPr>
          <w:rFonts w:ascii="Aptos" w:hAnsi="Aptos" w:eastAsia="Aptos" w:cs="Aptos"/>
          <w:b w:val="1"/>
          <w:bCs w:val="1"/>
          <w:noProof w:val="0"/>
          <w:color w:val="000000" w:themeColor="text1" w:themeTint="FF" w:themeShade="FF"/>
          <w:sz w:val="24"/>
          <w:szCs w:val="24"/>
          <w:lang w:val="en-US"/>
        </w:rPr>
        <w:t xml:space="preserve"> second round</w:t>
      </w:r>
      <w:r w:rsidRPr="4BA1803B" w:rsidR="19DF4702">
        <w:rPr>
          <w:rFonts w:ascii="Aptos" w:hAnsi="Aptos" w:eastAsia="Aptos" w:cs="Aptos"/>
          <w:noProof w:val="0"/>
          <w:color w:val="000000" w:themeColor="text1" w:themeTint="FF" w:themeShade="FF"/>
          <w:sz w:val="24"/>
          <w:szCs w:val="24"/>
          <w:lang w:val="en-US"/>
        </w:rPr>
        <w:t xml:space="preserve">, there was another </w:t>
      </w:r>
      <w:r w:rsidRPr="4BA1803B" w:rsidR="19DF4702">
        <w:rPr>
          <w:rFonts w:ascii="Aptos" w:hAnsi="Aptos" w:eastAsia="Aptos" w:cs="Aptos"/>
          <w:b w:val="1"/>
          <w:bCs w:val="1"/>
          <w:noProof w:val="0"/>
          <w:color w:val="000000" w:themeColor="text1" w:themeTint="FF" w:themeShade="FF"/>
          <w:sz w:val="24"/>
          <w:szCs w:val="24"/>
          <w:lang w:val="en-US"/>
        </w:rPr>
        <w:t>case study</w:t>
      </w:r>
      <w:r w:rsidRPr="4BA1803B" w:rsidR="19DF4702">
        <w:rPr>
          <w:rFonts w:ascii="Aptos" w:hAnsi="Aptos" w:eastAsia="Aptos" w:cs="Aptos"/>
          <w:noProof w:val="0"/>
          <w:color w:val="000000" w:themeColor="text1" w:themeTint="FF" w:themeShade="FF"/>
          <w:sz w:val="24"/>
          <w:szCs w:val="24"/>
          <w:lang w:val="en-US"/>
        </w:rPr>
        <w:t xml:space="preserve">, this time about selling term insurance policies. We were provided with data related to the insurance policies as well as the probability of death for individuals within the next year. The task was to figure out the highest probability of death we could allow while still ensuring the policies would be profitable. The customers were divided into four groups based on specific characteristics, and we had to decide which groups to target for selling the policies. Again, being clear about the thought process and performing quick calculations were essential. This round lasted </w:t>
      </w:r>
      <w:r w:rsidRPr="4BA1803B" w:rsidR="19DF4702">
        <w:rPr>
          <w:rFonts w:ascii="Aptos" w:hAnsi="Aptos" w:eastAsia="Aptos" w:cs="Aptos"/>
          <w:noProof w:val="0"/>
          <w:color w:val="000000" w:themeColor="text1" w:themeTint="FF" w:themeShade="FF"/>
          <w:sz w:val="24"/>
          <w:szCs w:val="24"/>
          <w:lang w:val="en-US"/>
        </w:rPr>
        <w:t>approximately 15</w:t>
      </w:r>
      <w:r w:rsidRPr="4BA1803B" w:rsidR="19DF4702">
        <w:rPr>
          <w:rFonts w:ascii="Aptos" w:hAnsi="Aptos" w:eastAsia="Aptos" w:cs="Aptos"/>
          <w:noProof w:val="0"/>
          <w:color w:val="000000" w:themeColor="text1" w:themeTint="FF" w:themeShade="FF"/>
          <w:sz w:val="24"/>
          <w:szCs w:val="24"/>
          <w:lang w:val="en-US"/>
        </w:rPr>
        <w:t xml:space="preserve"> to 20 minutes.</w:t>
      </w:r>
    </w:p>
    <w:p xmlns:wp14="http://schemas.microsoft.com/office/word/2010/wordml" w:rsidP="4BA1803B" wp14:paraId="56325A0B" wp14:textId="68FD80C9">
      <w:pPr>
        <w:spacing w:before="240" w:beforeAutospacing="off" w:after="240" w:afterAutospacing="off"/>
      </w:pPr>
      <w:r w:rsidRPr="4BA1803B" w:rsidR="19DF4702">
        <w:rPr>
          <w:rFonts w:ascii="Aptos" w:hAnsi="Aptos" w:eastAsia="Aptos" w:cs="Aptos"/>
          <w:noProof w:val="0"/>
          <w:color w:val="000000" w:themeColor="text1" w:themeTint="FF" w:themeShade="FF"/>
          <w:sz w:val="24"/>
          <w:szCs w:val="24"/>
          <w:lang w:val="en-US"/>
        </w:rPr>
        <w:t xml:space="preserve">The </w:t>
      </w:r>
      <w:r w:rsidRPr="4BA1803B" w:rsidR="19DF4702">
        <w:rPr>
          <w:rFonts w:ascii="Aptos" w:hAnsi="Aptos" w:eastAsia="Aptos" w:cs="Aptos"/>
          <w:b w:val="1"/>
          <w:bCs w:val="1"/>
          <w:noProof w:val="0"/>
          <w:color w:val="000000" w:themeColor="text1" w:themeTint="FF" w:themeShade="FF"/>
          <w:sz w:val="24"/>
          <w:szCs w:val="24"/>
          <w:lang w:val="en-US"/>
        </w:rPr>
        <w:t>third round</w:t>
      </w:r>
      <w:r w:rsidRPr="4BA1803B" w:rsidR="19DF4702">
        <w:rPr>
          <w:rFonts w:ascii="Aptos" w:hAnsi="Aptos" w:eastAsia="Aptos" w:cs="Aptos"/>
          <w:noProof w:val="0"/>
          <w:color w:val="000000" w:themeColor="text1" w:themeTint="FF" w:themeShade="FF"/>
          <w:sz w:val="24"/>
          <w:szCs w:val="24"/>
          <w:lang w:val="en-US"/>
        </w:rPr>
        <w:t xml:space="preserve"> was more of a </w:t>
      </w:r>
      <w:r w:rsidRPr="4BA1803B" w:rsidR="19DF4702">
        <w:rPr>
          <w:rFonts w:ascii="Aptos" w:hAnsi="Aptos" w:eastAsia="Aptos" w:cs="Aptos"/>
          <w:b w:val="1"/>
          <w:bCs w:val="1"/>
          <w:noProof w:val="0"/>
          <w:color w:val="000000" w:themeColor="text1" w:themeTint="FF" w:themeShade="FF"/>
          <w:sz w:val="24"/>
          <w:szCs w:val="24"/>
          <w:lang w:val="en-US"/>
        </w:rPr>
        <w:t>discussion</w:t>
      </w:r>
      <w:r w:rsidRPr="4BA1803B" w:rsidR="19DF4702">
        <w:rPr>
          <w:rFonts w:ascii="Aptos" w:hAnsi="Aptos" w:eastAsia="Aptos" w:cs="Aptos"/>
          <w:noProof w:val="0"/>
          <w:color w:val="000000" w:themeColor="text1" w:themeTint="FF" w:themeShade="FF"/>
          <w:sz w:val="24"/>
          <w:szCs w:val="24"/>
          <w:lang w:val="en-US"/>
        </w:rPr>
        <w:t xml:space="preserve"> about the company, its processes, what I could expect from the role, and whether I was ready for it.</w:t>
      </w:r>
    </w:p>
    <w:p xmlns:wp14="http://schemas.microsoft.com/office/word/2010/wordml" w:rsidP="4BA1803B" wp14:paraId="375F4862" wp14:textId="0F4EB8B4">
      <w:pPr>
        <w:pStyle w:val="Normal"/>
        <w:suppressLineNumbers w:val="0"/>
        <w:bidi w:val="0"/>
        <w:spacing w:before="240" w:beforeAutospacing="off" w:after="240" w:afterAutospacing="off" w:line="279" w:lineRule="auto"/>
        <w:ind w:left="0" w:right="0"/>
        <w:jc w:val="left"/>
        <w:rPr>
          <w:rFonts w:ascii="Aptos" w:hAnsi="Aptos" w:eastAsia="Aptos" w:cs="Aptos"/>
          <w:noProof w:val="0"/>
          <w:color w:val="000000" w:themeColor="text1" w:themeTint="FF" w:themeShade="FF"/>
          <w:sz w:val="24"/>
          <w:szCs w:val="24"/>
          <w:lang w:val="en-US"/>
        </w:rPr>
      </w:pPr>
      <w:r w:rsidRPr="4BA1803B" w:rsidR="19DF4702">
        <w:rPr>
          <w:rFonts w:ascii="Aptos" w:hAnsi="Aptos" w:eastAsia="Aptos" w:cs="Aptos"/>
          <w:noProof w:val="0"/>
          <w:color w:val="000000" w:themeColor="text1" w:themeTint="FF" w:themeShade="FF"/>
          <w:sz w:val="24"/>
          <w:szCs w:val="24"/>
          <w:lang w:val="en-US"/>
        </w:rPr>
        <w:t xml:space="preserve">The fourth and final round was a typical </w:t>
      </w:r>
      <w:r w:rsidRPr="4BA1803B" w:rsidR="19DF4702">
        <w:rPr>
          <w:rFonts w:ascii="Aptos" w:hAnsi="Aptos" w:eastAsia="Aptos" w:cs="Aptos"/>
          <w:b w:val="1"/>
          <w:bCs w:val="1"/>
          <w:noProof w:val="0"/>
          <w:color w:val="000000" w:themeColor="text1" w:themeTint="FF" w:themeShade="FF"/>
          <w:sz w:val="24"/>
          <w:szCs w:val="24"/>
          <w:lang w:val="en-US"/>
        </w:rPr>
        <w:t>HR</w:t>
      </w:r>
      <w:r w:rsidRPr="4BA1803B" w:rsidR="19DF4702">
        <w:rPr>
          <w:rFonts w:ascii="Aptos" w:hAnsi="Aptos" w:eastAsia="Aptos" w:cs="Aptos"/>
          <w:noProof w:val="0"/>
          <w:color w:val="000000" w:themeColor="text1" w:themeTint="FF" w:themeShade="FF"/>
          <w:sz w:val="24"/>
          <w:szCs w:val="24"/>
          <w:lang w:val="en-US"/>
        </w:rPr>
        <w:t xml:space="preserve"> round. I was asked questions about myself, including my biggest achievements, things I regretted, and challenges I had faced, the failures I </w:t>
      </w:r>
      <w:r w:rsidRPr="4BA1803B" w:rsidR="1E760F17">
        <w:rPr>
          <w:rFonts w:ascii="Aptos" w:hAnsi="Aptos" w:eastAsia="Aptos" w:cs="Aptos"/>
          <w:noProof w:val="0"/>
          <w:color w:val="000000" w:themeColor="text1" w:themeTint="FF" w:themeShade="FF"/>
          <w:sz w:val="24"/>
          <w:szCs w:val="24"/>
          <w:lang w:val="en-US"/>
        </w:rPr>
        <w:t>had</w:t>
      </w:r>
      <w:r w:rsidRPr="4BA1803B" w:rsidR="19DF4702">
        <w:rPr>
          <w:rFonts w:ascii="Aptos" w:hAnsi="Aptos" w:eastAsia="Aptos" w:cs="Aptos"/>
          <w:noProof w:val="0"/>
          <w:color w:val="000000" w:themeColor="text1" w:themeTint="FF" w:themeShade="FF"/>
          <w:sz w:val="24"/>
          <w:szCs w:val="24"/>
          <w:lang w:val="en-US"/>
        </w:rPr>
        <w:t>, etc. Being straightforward seemed to be the right approach in this round.</w:t>
      </w:r>
    </w:p>
    <w:p xmlns:wp14="http://schemas.microsoft.com/office/word/2010/wordml" w:rsidP="4BA1803B" wp14:paraId="05648AFB" wp14:textId="36737D29">
      <w:pPr>
        <w:pStyle w:val="Normal"/>
        <w:keepNext w:val="1"/>
        <w:keepLines w:val="1"/>
        <w:rPr>
          <w:noProof w:val="0"/>
          <w:lang w:val="en-US"/>
        </w:rPr>
      </w:pPr>
    </w:p>
    <w:p xmlns:wp14="http://schemas.microsoft.com/office/word/2010/wordml" wp14:paraId="2C078E63" wp14:textId="30F4841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d7c0dc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Display" w:hAnsi="Aptos Display"/>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D27C4"/>
    <w:rsid w:val="19DF4702"/>
    <w:rsid w:val="1E760F17"/>
    <w:rsid w:val="223B438F"/>
    <w:rsid w:val="38C174C6"/>
    <w:rsid w:val="3BF7FF80"/>
    <w:rsid w:val="4A8C532D"/>
    <w:rsid w:val="4BA1803B"/>
    <w:rsid w:val="5D3D27C4"/>
    <w:rsid w:val="6C8BE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27C4"/>
  <w15:chartTrackingRefBased/>
  <w15:docId w15:val="{57CA57B0-CB5C-466F-959C-48CE60646E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691aae45abf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2024-10-21T20:34:38.3489834Z</dcterms:created>
  <dcterms:modified xsi:type="dcterms:W3CDTF">2024-10-28T10:53:45.3898156Z</dcterms:modified>
  <dc:creator>Karan Raj Bagri</dc:creator>
  <lastModifiedBy>Karan Raj Bagri</lastModifiedBy>
</coreProperties>
</file>