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4D328" w14:textId="45A55B0E" w:rsidR="001B5069" w:rsidRDefault="00AB77DE" w:rsidP="001B5069">
      <w:pPr>
        <w:pStyle w:val="papertitle"/>
      </w:pPr>
      <w:r w:rsidRPr="00AB77DE">
        <w:t>Structured Database and API to enable multilingual Search of different Political Actors</w:t>
      </w:r>
      <w:r w:rsidRPr="00AB77DE">
        <w:br/>
        <w:t>with Performance Analysis of different approach</w:t>
      </w:r>
    </w:p>
    <w:p w14:paraId="2715526A" w14:textId="77777777" w:rsidR="000343C3" w:rsidRDefault="000343C3" w:rsidP="001B5069">
      <w:pPr>
        <w:pStyle w:val="papersubtitle"/>
      </w:pPr>
    </w:p>
    <w:p w14:paraId="78077EC7" w14:textId="3E3547CC" w:rsidR="001B5069" w:rsidRDefault="00443CE0" w:rsidP="001B5069">
      <w:pPr>
        <w:pStyle w:val="papersubtitle"/>
      </w:pPr>
      <w:r>
        <w:t xml:space="preserve">Subhasis Dutta, </w:t>
      </w:r>
      <w:r w:rsidR="000343C3">
        <w:t xml:space="preserve">Jayprakash Rout, </w:t>
      </w:r>
      <w:r w:rsidR="000343C3" w:rsidRPr="000343C3">
        <w:t>Priyanka Chadalavada</w:t>
      </w:r>
      <w:r w:rsidR="000343C3">
        <w:t>,</w:t>
      </w:r>
      <w:r>
        <w:t xml:space="preserve"> </w:t>
      </w:r>
      <w:r w:rsidRPr="00443CE0">
        <w:t>Sneha Ramesh Neranki</w:t>
      </w:r>
      <w:r>
        <w:t xml:space="preserve">, </w:t>
      </w:r>
      <w:r w:rsidRPr="00443CE0">
        <w:t>Chandrika Cherukuri</w:t>
      </w:r>
      <w:r w:rsidR="001B5069">
        <w:t xml:space="preserve"> </w:t>
      </w:r>
      <w:r>
        <w:t xml:space="preserve">, </w:t>
      </w:r>
      <w:bookmarkStart w:id="0" w:name="_GoBack"/>
      <w:bookmarkEnd w:id="0"/>
      <w:r w:rsidRPr="00443CE0">
        <w:rPr>
          <w:i/>
        </w:rPr>
        <w:t xml:space="preserve">The University of Texas at </w:t>
      </w:r>
      <w:r w:rsidR="00EA36FC">
        <w:rPr>
          <w:i/>
        </w:rPr>
        <w:t>D</w:t>
      </w:r>
      <w:r w:rsidRPr="00443CE0">
        <w:rPr>
          <w:i/>
        </w:rPr>
        <w:t>allas</w:t>
      </w:r>
    </w:p>
    <w:p w14:paraId="52978311" w14:textId="77777777" w:rsidR="001B5069" w:rsidRDefault="001B5069" w:rsidP="001B5069"/>
    <w:p w14:paraId="198BF6E0" w14:textId="77777777" w:rsidR="001B5069" w:rsidRDefault="001B5069" w:rsidP="001B5069">
      <w:pPr>
        <w:sectPr w:rsidR="001B5069">
          <w:pgSz w:w="12240" w:h="15840"/>
          <w:pgMar w:top="1080" w:right="893" w:bottom="1440" w:left="893" w:header="720" w:footer="720" w:gutter="0"/>
          <w:cols w:space="720"/>
          <w:docGrid w:linePitch="360"/>
        </w:sectPr>
      </w:pPr>
    </w:p>
    <w:p w14:paraId="298A9EBB" w14:textId="77777777" w:rsidR="001B5069" w:rsidRDefault="001B5069" w:rsidP="001B5069">
      <w:pPr>
        <w:pStyle w:val="Affiliation"/>
      </w:pPr>
    </w:p>
    <w:p w14:paraId="45F83DFB" w14:textId="77777777" w:rsidR="001B5069" w:rsidRDefault="001B5069" w:rsidP="001B5069"/>
    <w:p w14:paraId="5F6E9C0D" w14:textId="77777777" w:rsidR="001B5069" w:rsidRDefault="001B5069" w:rsidP="001B5069">
      <w:pPr>
        <w:sectPr w:rsidR="001B5069">
          <w:type w:val="continuous"/>
          <w:pgSz w:w="12240" w:h="15840"/>
          <w:pgMar w:top="1080" w:right="893" w:bottom="1440" w:left="893" w:header="720" w:footer="720" w:gutter="0"/>
          <w:cols w:space="720"/>
          <w:docGrid w:linePitch="360"/>
        </w:sectPr>
      </w:pPr>
    </w:p>
    <w:p w14:paraId="31657EB5" w14:textId="6EC6D089" w:rsidR="001B5069" w:rsidRDefault="001B5069" w:rsidP="001B5069">
      <w:pPr>
        <w:pStyle w:val="Abstract"/>
        <w:rPr>
          <w:i/>
          <w:iCs/>
        </w:rPr>
      </w:pPr>
      <w:r>
        <w:rPr>
          <w:i/>
          <w:iCs/>
        </w:rPr>
        <w:lastRenderedPageBreak/>
        <w:t xml:space="preserve">Abstract </w:t>
      </w:r>
    </w:p>
    <w:p w14:paraId="4DDF6CC8" w14:textId="3C7ED47A" w:rsidR="007137B8" w:rsidRPr="007137B8" w:rsidRDefault="009D301F" w:rsidP="00F55B2F">
      <w:pPr>
        <w:pStyle w:val="Abstract"/>
        <w:rPr>
          <w:b w:val="0"/>
        </w:rPr>
      </w:pPr>
      <w:r w:rsidRPr="009D301F">
        <w:rPr>
          <w:b w:val="0"/>
        </w:rPr>
        <w:t xml:space="preserve">The </w:t>
      </w:r>
      <w:r w:rsidR="002B0849">
        <w:rPr>
          <w:b w:val="0"/>
        </w:rPr>
        <w:t>paper</w:t>
      </w:r>
      <w:r w:rsidRPr="009D301F">
        <w:rPr>
          <w:b w:val="0"/>
        </w:rPr>
        <w:t xml:space="preserve"> mainly </w:t>
      </w:r>
      <w:r w:rsidR="002B0849">
        <w:rPr>
          <w:b w:val="0"/>
        </w:rPr>
        <w:t>focuses on</w:t>
      </w:r>
      <w:r w:rsidRPr="009D301F">
        <w:rPr>
          <w:b w:val="0"/>
        </w:rPr>
        <w:t xml:space="preserve"> mining the worldwide news press articles to identify the geographies that are sensitive to social unrest, agitations and campaigns. This is accomplished by working on multiple datasets to gather information on the various political actors regarding whom the society is alarmed and alerted. The motivation behind the project is to apply data resources and methods to help make data-driven decisions about foreign policy, civil war prevention, human rights policies, and the effects of other factors such as environmental or economic policies on these phenomena. The core of the project is to use data for the purposes of decision making which is not constrained by the language.</w:t>
      </w:r>
    </w:p>
    <w:p w14:paraId="1DBAB362" w14:textId="77ED77E3" w:rsidR="001B5069" w:rsidRDefault="001B5069" w:rsidP="001B5069">
      <w:pPr>
        <w:pStyle w:val="keywords"/>
        <w:ind w:firstLine="180"/>
        <w:rPr>
          <w:i/>
        </w:rPr>
      </w:pPr>
      <w:r>
        <w:rPr>
          <w:i/>
        </w:rPr>
        <w:t>Index</w:t>
      </w:r>
      <w:r>
        <w:rPr>
          <w:rFonts w:eastAsia="Times New Roman"/>
          <w:i/>
        </w:rPr>
        <w:t xml:space="preserve"> </w:t>
      </w:r>
      <w:r>
        <w:rPr>
          <w:i/>
        </w:rPr>
        <w:t>Terms</w:t>
      </w:r>
    </w:p>
    <w:p w14:paraId="5E633FE9" w14:textId="073A2EF8" w:rsidR="00035F2F" w:rsidRDefault="00035F2F" w:rsidP="001B5069">
      <w:pPr>
        <w:pStyle w:val="keywords"/>
        <w:ind w:firstLine="180"/>
      </w:pPr>
      <w:r w:rsidRPr="00035F2F">
        <w:t xml:space="preserve"> SPARK; CAMEO; </w:t>
      </w:r>
      <w:r w:rsidR="00F95684">
        <w:t xml:space="preserve">JRC, </w:t>
      </w:r>
      <w:proofErr w:type="spellStart"/>
      <w:r w:rsidR="00F95684">
        <w:t>Ba</w:t>
      </w:r>
      <w:r>
        <w:t>blenet</w:t>
      </w:r>
      <w:proofErr w:type="spellEnd"/>
      <w:r>
        <w:t xml:space="preserve">, </w:t>
      </w:r>
      <w:r w:rsidRPr="00035F2F">
        <w:t>Actor Ranking</w:t>
      </w:r>
      <w:r>
        <w:t xml:space="preserve">, </w:t>
      </w:r>
    </w:p>
    <w:p w14:paraId="1E8070F9" w14:textId="77777777" w:rsidR="001B5069" w:rsidRDefault="001B5069" w:rsidP="001B5069">
      <w:pPr>
        <w:pStyle w:val="Heading1"/>
      </w:pPr>
      <w:r>
        <w:t>Introduction</w:t>
      </w:r>
    </w:p>
    <w:p w14:paraId="2ACF6E0E" w14:textId="1DEBECD0" w:rsidR="00391D1D" w:rsidRDefault="00391D1D" w:rsidP="00C025E0">
      <w:pPr>
        <w:pStyle w:val="BodyText"/>
      </w:pPr>
      <w:r>
        <w:t xml:space="preserve">Political </w:t>
      </w:r>
      <w:r w:rsidR="00D25327">
        <w:t>event</w:t>
      </w:r>
      <w:r>
        <w:t xml:space="preserve"> </w:t>
      </w:r>
      <w:r w:rsidR="00D25327">
        <w:t>information</w:t>
      </w:r>
      <w:r>
        <w:t xml:space="preserve"> </w:t>
      </w:r>
      <w:r w:rsidR="00D25327">
        <w:t>is</w:t>
      </w:r>
      <w:r>
        <w:t xml:space="preserve"> e</w:t>
      </w:r>
      <w:r w:rsidR="0057404B">
        <w:t xml:space="preserve">ncoded from news reports. </w:t>
      </w:r>
      <w:r>
        <w:t>This can be achieved physically by people or by mea</w:t>
      </w:r>
      <w:r w:rsidR="0057404B">
        <w:t xml:space="preserve">ns of machine coding. </w:t>
      </w:r>
      <w:r w:rsidR="00D25327">
        <w:t>Events</w:t>
      </w:r>
      <w:r w:rsidR="0057404B">
        <w:t xml:space="preserve"> </w:t>
      </w:r>
      <w:r>
        <w:t xml:space="preserve">are </w:t>
      </w:r>
      <w:r w:rsidR="00D25327">
        <w:t>organized</w:t>
      </w:r>
      <w:r>
        <w:t xml:space="preserve"> in view of an arrangement of word references for the activities </w:t>
      </w:r>
      <w:r w:rsidR="00D25327">
        <w:t>and performing</w:t>
      </w:r>
      <w:r>
        <w:t xml:space="preserve"> </w:t>
      </w:r>
      <w:r w:rsidR="00D25327">
        <w:t xml:space="preserve">actors. </w:t>
      </w:r>
      <w:r>
        <w:t>The normal configuration to make these information is to decide "who did/said-</w:t>
      </w:r>
      <w:r w:rsidR="00D25327">
        <w:t>what to</w:t>
      </w:r>
      <w:r>
        <w:t xml:space="preserve"> whom</w:t>
      </w:r>
      <w:r w:rsidR="00D25327">
        <w:t>”.</w:t>
      </w:r>
      <w:r>
        <w:t xml:space="preserve"> While the arrangement of activities or verbs </w:t>
      </w:r>
      <w:r w:rsidR="00D25327">
        <w:t>is finite</w:t>
      </w:r>
      <w:r>
        <w:t xml:space="preserve"> and </w:t>
      </w:r>
      <w:r w:rsidR="0057404B">
        <w:t>this can be coordinated to a fi</w:t>
      </w:r>
      <w:r>
        <w:t xml:space="preserve">xed </w:t>
      </w:r>
      <w:r w:rsidR="00AD1D64">
        <w:t>ontology</w:t>
      </w:r>
      <w:r>
        <w:t xml:space="preserve">, the arrangement of source or target things is very substantial in political terms. To change news reports into valuable information to study global relations and </w:t>
      </w:r>
      <w:r w:rsidR="00C025E0">
        <w:t>civil</w:t>
      </w:r>
      <w:r>
        <w:t xml:space="preserve"> </w:t>
      </w:r>
      <w:r w:rsidR="00C025E0">
        <w:t>conflict</w:t>
      </w:r>
      <w:r>
        <w:t xml:space="preserve">, distinguishing these political performing </w:t>
      </w:r>
      <w:r w:rsidR="00C025E0">
        <w:t>actors</w:t>
      </w:r>
      <w:r>
        <w:t xml:space="preserve"> alongside their parts is vital.</w:t>
      </w:r>
    </w:p>
    <w:p w14:paraId="68AA22DC" w14:textId="2F0CDF97" w:rsidR="00F55B2F" w:rsidRDefault="00F55B2F" w:rsidP="00F55B2F">
      <w:pPr>
        <w:pStyle w:val="BodyText"/>
      </w:pPr>
      <w:r w:rsidRPr="007137B8">
        <w:t xml:space="preserve">The goal of our project is to ingest unstructured data from multiple data source and convert it into a coherent structured data stored and indexed in a database so that it can be searched by REST API calls. As the data sources are unstructured and incomplete we will be using map reduce to do different join operations. </w:t>
      </w:r>
      <w:r w:rsidR="000B1B3F" w:rsidRPr="007137B8">
        <w:t>Also,</w:t>
      </w:r>
      <w:r w:rsidRPr="007137B8">
        <w:t xml:space="preserve"> to identify unidentified labels we will use different machine learning classification techniques to identify the language given a person’s name.</w:t>
      </w:r>
    </w:p>
    <w:p w14:paraId="731594E0" w14:textId="77777777" w:rsidR="00F55B2F" w:rsidRPr="00F55B2F" w:rsidRDefault="00F55B2F" w:rsidP="00F55B2F">
      <w:pPr>
        <w:pStyle w:val="BodyText"/>
        <w:rPr>
          <w:lang w:eastAsia="en-US"/>
        </w:rPr>
      </w:pPr>
    </w:p>
    <w:p w14:paraId="06C3BEFD" w14:textId="77777777" w:rsidR="009D301F" w:rsidRDefault="009D301F" w:rsidP="009D301F">
      <w:pPr>
        <w:pStyle w:val="BodyText"/>
        <w:rPr>
          <w:lang w:eastAsia="en-US"/>
        </w:rPr>
      </w:pPr>
      <w:r>
        <w:rPr>
          <w:lang w:eastAsia="en-US"/>
        </w:rPr>
        <w:t>Some of the objectives are:</w:t>
      </w:r>
    </w:p>
    <w:p w14:paraId="1E829920" w14:textId="77777777" w:rsidR="009D301F" w:rsidRDefault="009D301F" w:rsidP="009D301F">
      <w:pPr>
        <w:pStyle w:val="BodyText"/>
        <w:rPr>
          <w:lang w:eastAsia="en-US"/>
        </w:rPr>
      </w:pPr>
      <w:r>
        <w:rPr>
          <w:lang w:eastAsia="en-US"/>
        </w:rPr>
        <w:t>1.</w:t>
      </w:r>
      <w:r>
        <w:rPr>
          <w:lang w:eastAsia="en-US"/>
        </w:rPr>
        <w:tab/>
        <w:t>Using Map Reduce Join a many-to-many relation between different data source</w:t>
      </w:r>
    </w:p>
    <w:p w14:paraId="1339105B" w14:textId="4965D3AD" w:rsidR="009D301F" w:rsidRDefault="009D301F" w:rsidP="009D301F">
      <w:pPr>
        <w:pStyle w:val="BodyText"/>
        <w:rPr>
          <w:lang w:eastAsia="en-US"/>
        </w:rPr>
      </w:pPr>
      <w:r>
        <w:rPr>
          <w:lang w:eastAsia="en-US"/>
        </w:rPr>
        <w:lastRenderedPageBreak/>
        <w:t xml:space="preserve">When a user searches for a </w:t>
      </w:r>
      <w:r w:rsidR="000B1B3F">
        <w:rPr>
          <w:lang w:eastAsia="en-US"/>
        </w:rPr>
        <w:t>person</w:t>
      </w:r>
      <w:r>
        <w:rPr>
          <w:lang w:eastAsia="en-US"/>
        </w:rPr>
        <w:t xml:space="preserve"> in a web interface we will retrieve the </w:t>
      </w:r>
      <w:r w:rsidR="000B1B3F">
        <w:rPr>
          <w:lang w:eastAsia="en-US"/>
        </w:rPr>
        <w:t>data,</w:t>
      </w:r>
      <w:r>
        <w:rPr>
          <w:lang w:eastAsia="en-US"/>
        </w:rPr>
        <w:t xml:space="preserve"> and visualize the data and expose APIs for other systems to consume. Based on user search for a person or organization we need to retrieve his/her name in different languages especially Spanish and Arabic. Along with this data, we are trying to combine data from CAMEO to get more details about that person. To combine data from CAMEO and JRC datasets, if we write the batch code to generate the data, it consumes a lot of time. So, we develop the Map Reduce relation between Cameo and JRC relations.</w:t>
      </w:r>
    </w:p>
    <w:p w14:paraId="0F354196" w14:textId="77777777" w:rsidR="009D301F" w:rsidRDefault="009D301F" w:rsidP="009D301F">
      <w:pPr>
        <w:pStyle w:val="BodyText"/>
        <w:rPr>
          <w:lang w:eastAsia="en-US"/>
        </w:rPr>
      </w:pPr>
      <w:r>
        <w:rPr>
          <w:lang w:eastAsia="en-US"/>
        </w:rPr>
        <w:t>2.</w:t>
      </w:r>
      <w:r>
        <w:rPr>
          <w:lang w:eastAsia="en-US"/>
        </w:rPr>
        <w:tab/>
        <w:t>Using BableNet Knowledge Base identify political actors and their name variations</w:t>
      </w:r>
    </w:p>
    <w:p w14:paraId="0921D8C2" w14:textId="77777777" w:rsidR="009D301F" w:rsidRDefault="009D301F" w:rsidP="009D301F">
      <w:pPr>
        <w:pStyle w:val="BodyText"/>
        <w:rPr>
          <w:lang w:eastAsia="en-US"/>
        </w:rPr>
      </w:pPr>
      <w:r>
        <w:rPr>
          <w:lang w:eastAsia="en-US"/>
        </w:rPr>
        <w:t>Using BableNet’s data corpus try to identify the political actors and their name variants in different languages.</w:t>
      </w:r>
    </w:p>
    <w:p w14:paraId="728545F8" w14:textId="77777777" w:rsidR="009D301F" w:rsidRDefault="009D301F" w:rsidP="009D301F">
      <w:pPr>
        <w:pStyle w:val="BodyText"/>
        <w:rPr>
          <w:lang w:eastAsia="en-US"/>
        </w:rPr>
      </w:pPr>
      <w:r>
        <w:rPr>
          <w:lang w:eastAsia="en-US"/>
        </w:rPr>
        <w:t>3.</w:t>
      </w:r>
      <w:r>
        <w:rPr>
          <w:lang w:eastAsia="en-US"/>
        </w:rPr>
        <w:tab/>
        <w:t>Using Machine Learning Identify the language of unidentified entity in the JRC Named Entity dataset</w:t>
      </w:r>
    </w:p>
    <w:p w14:paraId="7DDA1D79" w14:textId="04F54F3A" w:rsidR="009D301F" w:rsidRDefault="009D301F" w:rsidP="009D301F">
      <w:pPr>
        <w:pStyle w:val="BodyText"/>
        <w:rPr>
          <w:lang w:eastAsia="en-US"/>
        </w:rPr>
      </w:pPr>
      <w:r>
        <w:rPr>
          <w:lang w:eastAsia="en-US"/>
        </w:rPr>
        <w:t xml:space="preserve">One of the main milestones of the implementation is to extract the different variants of the names of the political actors in multiple languages. We collate this </w:t>
      </w:r>
      <w:r w:rsidR="00DB6FA6">
        <w:rPr>
          <w:lang w:eastAsia="en-US"/>
        </w:rPr>
        <w:t>information with</w:t>
      </w:r>
      <w:r>
        <w:rPr>
          <w:lang w:eastAsia="en-US"/>
        </w:rPr>
        <w:t xml:space="preserve"> the other available data sources to extract credentials and their political </w:t>
      </w:r>
      <w:r w:rsidR="00DB6FA6">
        <w:rPr>
          <w:lang w:eastAsia="en-US"/>
        </w:rPr>
        <w:t>significance I</w:t>
      </w:r>
      <w:r>
        <w:rPr>
          <w:lang w:eastAsia="en-US"/>
        </w:rPr>
        <w:t xml:space="preserve"> am studying about how to utilize the Naive Bayes approach to perform text classification for multi class problems. My project would mainly encompass achieving accurate language classification using Naive Bayes N-gram approach.</w:t>
      </w:r>
    </w:p>
    <w:p w14:paraId="33A997D4" w14:textId="0FFAC40B" w:rsidR="009D301F" w:rsidRDefault="009D301F" w:rsidP="009D301F">
      <w:pPr>
        <w:pStyle w:val="BodyText"/>
        <w:rPr>
          <w:lang w:eastAsia="en-US"/>
        </w:rPr>
      </w:pPr>
      <w:r>
        <w:rPr>
          <w:lang w:eastAsia="en-US"/>
        </w:rPr>
        <w:t xml:space="preserve">One strategy for dealing with continuous data in naive Bayes classification would be to discretize the features and form distinct categories or to use a Gaussian kernel to calculate the class-conditional probabilities. Under the assumption that the probability distributions of the features follow a normal (Gaussian) distribution. Text classification is a typical case of categorical </w:t>
      </w:r>
      <w:r w:rsidR="00DB6FA6">
        <w:rPr>
          <w:lang w:eastAsia="en-US"/>
        </w:rPr>
        <w:t>data;</w:t>
      </w:r>
      <w:r>
        <w:rPr>
          <w:lang w:eastAsia="en-US"/>
        </w:rPr>
        <w:t xml:space="preserve"> however, naive Bayes can also be used on continuous data.</w:t>
      </w:r>
    </w:p>
    <w:p w14:paraId="0C327703" w14:textId="7BA486CE" w:rsidR="009D301F" w:rsidRDefault="009D301F" w:rsidP="009D301F">
      <w:pPr>
        <w:pStyle w:val="BodyText"/>
        <w:rPr>
          <w:lang w:eastAsia="en-US"/>
        </w:rPr>
      </w:pPr>
      <w:r>
        <w:rPr>
          <w:lang w:eastAsia="en-US"/>
        </w:rPr>
        <w:t xml:space="preserve">Being an eager learner, naive Bayes classifiers are known to be relatively fast in classifying new instances. Eager learners are learning algorithms that learn a model from a training dataset as soon as the data becomes available. Once the model is learned, the training data does not have to be re-evaluated </w:t>
      </w:r>
      <w:r w:rsidR="00DB6FA6">
        <w:rPr>
          <w:lang w:eastAsia="en-US"/>
        </w:rPr>
        <w:t>to</w:t>
      </w:r>
      <w:r>
        <w:rPr>
          <w:lang w:eastAsia="en-US"/>
        </w:rPr>
        <w:t xml:space="preserve"> make a new prediction. In case of eager learners, the computationally most expensive step is the model building step whereas the classification of new instances is relatively fast.</w:t>
      </w:r>
    </w:p>
    <w:p w14:paraId="070C5D26" w14:textId="77777777" w:rsidR="009D301F" w:rsidRDefault="009D301F" w:rsidP="009D301F">
      <w:pPr>
        <w:pStyle w:val="BodyText"/>
        <w:rPr>
          <w:lang w:eastAsia="en-US"/>
        </w:rPr>
      </w:pPr>
      <w:r>
        <w:rPr>
          <w:lang w:eastAsia="en-US"/>
        </w:rPr>
        <w:lastRenderedPageBreak/>
        <w:t>A lot of work is done on Text Classification using N-gram approach in Python using the nltk library.</w:t>
      </w:r>
    </w:p>
    <w:p w14:paraId="005E30FB" w14:textId="77777777" w:rsidR="009D301F" w:rsidRDefault="009D301F" w:rsidP="009D301F">
      <w:pPr>
        <w:pStyle w:val="BodyText"/>
        <w:rPr>
          <w:lang w:eastAsia="en-US"/>
        </w:rPr>
      </w:pPr>
      <w:r>
        <w:rPr>
          <w:lang w:eastAsia="en-US"/>
        </w:rPr>
        <w:t>4.</w:t>
      </w:r>
      <w:r>
        <w:rPr>
          <w:lang w:eastAsia="en-US"/>
        </w:rPr>
        <w:tab/>
        <w:t>User Interface to search the Named Entity dataset and display the name variation</w:t>
      </w:r>
    </w:p>
    <w:p w14:paraId="3889CD2C" w14:textId="77777777" w:rsidR="009D301F" w:rsidRDefault="009D301F" w:rsidP="009D301F">
      <w:pPr>
        <w:pStyle w:val="BodyText"/>
        <w:rPr>
          <w:lang w:eastAsia="en-US"/>
        </w:rPr>
      </w:pPr>
      <w:r>
        <w:rPr>
          <w:lang w:eastAsia="en-US"/>
        </w:rPr>
        <w:t>An easy to use search interface which will make call to a REST API get the results and display it and cache the results.</w:t>
      </w:r>
    </w:p>
    <w:p w14:paraId="5A7C7F41" w14:textId="77777777" w:rsidR="009D301F" w:rsidRPr="009D301F" w:rsidRDefault="009D301F" w:rsidP="009D301F">
      <w:pPr>
        <w:pStyle w:val="BodyText"/>
        <w:rPr>
          <w:lang w:eastAsia="en-US"/>
        </w:rPr>
      </w:pPr>
    </w:p>
    <w:p w14:paraId="46A77C2E" w14:textId="77777777" w:rsidR="001B5069" w:rsidRDefault="001B5069" w:rsidP="001B5069">
      <w:pPr>
        <w:pStyle w:val="Heading1"/>
      </w:pPr>
      <w:r>
        <w:t>Related Work</w:t>
      </w:r>
    </w:p>
    <w:p w14:paraId="50CB345D" w14:textId="5414416C" w:rsidR="00D75007" w:rsidRDefault="00DA3E91" w:rsidP="00D75007">
      <w:pPr>
        <w:pStyle w:val="BodyText"/>
        <w:rPr>
          <w:lang w:eastAsia="en-US"/>
        </w:rPr>
      </w:pPr>
      <w:r>
        <w:rPr>
          <w:lang w:eastAsia="en-US"/>
        </w:rPr>
        <w:t xml:space="preserve">The Cameo data was created by researchers </w:t>
      </w:r>
      <w:r w:rsidR="00651BD3" w:rsidRPr="00651BD3">
        <w:rPr>
          <w:lang w:eastAsia="en-US"/>
        </w:rPr>
        <w:t>Department of Political Science, University of Kansas</w:t>
      </w:r>
      <w:r w:rsidR="00651BD3">
        <w:rPr>
          <w:lang w:eastAsia="en-US"/>
        </w:rPr>
        <w:t xml:space="preserve"> with funding from </w:t>
      </w:r>
      <w:r w:rsidR="00651BD3" w:rsidRPr="00651BD3">
        <w:rPr>
          <w:lang w:eastAsia="en-US"/>
        </w:rPr>
        <w:t xml:space="preserve">U.S. National Science </w:t>
      </w:r>
      <w:r w:rsidR="00D94757" w:rsidRPr="00651BD3">
        <w:rPr>
          <w:lang w:eastAsia="en-US"/>
        </w:rPr>
        <w:t>Foundation</w:t>
      </w:r>
      <w:r w:rsidR="00D94757">
        <w:rPr>
          <w:lang w:eastAsia="en-US"/>
        </w:rPr>
        <w:t>. An</w:t>
      </w:r>
      <w:r w:rsidR="00D94757" w:rsidRPr="00D94757">
        <w:rPr>
          <w:lang w:eastAsia="en-US"/>
        </w:rPr>
        <w:t xml:space="preserve"> automatic approach to the construction of B</w:t>
      </w:r>
      <w:r w:rsidR="00D94757">
        <w:rPr>
          <w:lang w:eastAsia="en-US"/>
        </w:rPr>
        <w:t>abel-Net was proposed by researchers from the department of Informatics,</w:t>
      </w:r>
      <w:r w:rsidR="00D94757" w:rsidRPr="00D94757">
        <w:t xml:space="preserve"> </w:t>
      </w:r>
      <w:r w:rsidR="00D94757" w:rsidRPr="00D94757">
        <w:rPr>
          <w:lang w:eastAsia="en-US"/>
        </w:rPr>
        <w:t>Sapienza University of Rome, Italy</w:t>
      </w:r>
    </w:p>
    <w:p w14:paraId="02D09D6F" w14:textId="7E211756" w:rsidR="001B5069" w:rsidRDefault="00F6692B" w:rsidP="00F6692B">
      <w:pPr>
        <w:pStyle w:val="BodyText"/>
        <w:ind w:firstLine="0"/>
      </w:pPr>
      <w:r>
        <w:t>Cross-lingual Linking of Multi-</w:t>
      </w:r>
      <w:r w:rsidR="00BA7CBB">
        <w:t>Word</w:t>
      </w:r>
      <w:r>
        <w:t xml:space="preserve"> Entities</w:t>
      </w:r>
      <w:r w:rsidR="00DB6FA6">
        <w:t xml:space="preserve"> </w:t>
      </w:r>
      <w:r>
        <w:t xml:space="preserve">and their corresponding Acronyms was </w:t>
      </w:r>
      <w:r w:rsidR="00DB6FA6">
        <w:t>proposed</w:t>
      </w:r>
      <w:r>
        <w:t xml:space="preserve"> by researchers from European Commission</w:t>
      </w:r>
      <w:r w:rsidR="00DB6FA6">
        <w:t xml:space="preserve">, </w:t>
      </w:r>
      <w:r>
        <w:t>Joint Research Centre</w:t>
      </w:r>
      <w:r w:rsidR="00DB6FA6">
        <w:t xml:space="preserve">, </w:t>
      </w:r>
      <w:proofErr w:type="spellStart"/>
      <w:r>
        <w:t>Ispra</w:t>
      </w:r>
      <w:proofErr w:type="spellEnd"/>
      <w:r>
        <w:t xml:space="preserve">, Italy and </w:t>
      </w:r>
      <w:proofErr w:type="spellStart"/>
      <w:r>
        <w:t>Ecole</w:t>
      </w:r>
      <w:proofErr w:type="spellEnd"/>
      <w:r>
        <w:t xml:space="preserve"> </w:t>
      </w:r>
      <w:proofErr w:type="spellStart"/>
      <w:r>
        <w:t>Polytechnique</w:t>
      </w:r>
      <w:proofErr w:type="spellEnd"/>
      <w:r>
        <w:t xml:space="preserve"> </w:t>
      </w:r>
      <w:proofErr w:type="spellStart"/>
      <w:r>
        <w:t>Fédérale</w:t>
      </w:r>
      <w:proofErr w:type="spellEnd"/>
      <w:r>
        <w:t xml:space="preserve"> de Lausanne</w:t>
      </w:r>
      <w:r w:rsidR="00DB6FA6">
        <w:t xml:space="preserve">, </w:t>
      </w:r>
      <w:r>
        <w:t>Digital Humanities Laboratory</w:t>
      </w:r>
      <w:r w:rsidR="00DB6FA6">
        <w:t xml:space="preserve">, </w:t>
      </w:r>
      <w:r>
        <w:t>Lausanne, Switzerland</w:t>
      </w:r>
    </w:p>
    <w:p w14:paraId="183461CD" w14:textId="77777777" w:rsidR="001B5069" w:rsidRDefault="001B5069" w:rsidP="001B5069">
      <w:pPr>
        <w:pStyle w:val="Heading1"/>
      </w:pPr>
      <w:r>
        <w:t>Data Source</w:t>
      </w:r>
    </w:p>
    <w:p w14:paraId="177239D7" w14:textId="77777777" w:rsidR="006631CC" w:rsidRDefault="00750D3D" w:rsidP="00DB6FA6">
      <w:pPr>
        <w:pStyle w:val="BodyText"/>
        <w:ind w:firstLine="0"/>
        <w:rPr>
          <w:lang w:eastAsia="en-US"/>
        </w:rPr>
      </w:pPr>
      <w:r w:rsidRPr="00DB6FA6">
        <w:rPr>
          <w:b/>
          <w:lang w:eastAsia="en-US"/>
        </w:rPr>
        <w:t>JRC Dataset:</w:t>
      </w:r>
      <w:r>
        <w:rPr>
          <w:lang w:eastAsia="en-US"/>
        </w:rPr>
        <w:t xml:space="preserve"> </w:t>
      </w:r>
    </w:p>
    <w:p w14:paraId="7ABA10EB" w14:textId="6B5C0BCE" w:rsidR="00E4357D" w:rsidRDefault="006631CC" w:rsidP="00DB6FA6">
      <w:pPr>
        <w:pStyle w:val="BodyText"/>
        <w:ind w:firstLine="0"/>
        <w:rPr>
          <w:lang w:eastAsia="en-US"/>
        </w:rPr>
      </w:pPr>
      <w:r>
        <w:rPr>
          <w:lang w:eastAsia="en-US"/>
        </w:rPr>
        <w:t xml:space="preserve">       </w:t>
      </w:r>
      <w:r w:rsidR="00E4357D">
        <w:rPr>
          <w:lang w:eastAsia="en-US"/>
        </w:rPr>
        <w:t>JRC-Named Entity Dataset is a highly multilingual named entity resource for person and organization names. It consists of large lists of names and their different spelling variants including across scripts in different languages - Latin, Greek, Arabic, Cyrillic, Japanese, Chinese, etc. JRC-Names is a technical resource that can be used to find names even if they are spelled differently, but it is also a useful ingredient for IT systems that process text, e.g. for text mining. JRC-Names contains the most important names of the EMM name database, i.e. those names that were found frequently or that were verified manually or found on Wikipedia.</w:t>
      </w:r>
    </w:p>
    <w:p w14:paraId="48E705FD" w14:textId="77777777" w:rsidR="00D26187" w:rsidRDefault="00E4357D" w:rsidP="00DB6FA6">
      <w:pPr>
        <w:pStyle w:val="BodyText"/>
        <w:ind w:firstLine="0"/>
        <w:rPr>
          <w:b/>
          <w:lang w:eastAsia="en-US"/>
        </w:rPr>
      </w:pPr>
      <w:r w:rsidRPr="00DB6FA6">
        <w:rPr>
          <w:b/>
          <w:lang w:eastAsia="en-US"/>
        </w:rPr>
        <w:t>CAMEO Dataset:</w:t>
      </w:r>
    </w:p>
    <w:p w14:paraId="1F97F28E" w14:textId="0DD10DB7" w:rsidR="00E4357D" w:rsidRDefault="00D26187" w:rsidP="00DB6FA6">
      <w:pPr>
        <w:pStyle w:val="BodyText"/>
        <w:ind w:firstLine="0"/>
        <w:rPr>
          <w:lang w:eastAsia="en-US"/>
        </w:rPr>
      </w:pPr>
      <w:r>
        <w:rPr>
          <w:b/>
          <w:lang w:eastAsia="en-US"/>
        </w:rPr>
        <w:t xml:space="preserve">      </w:t>
      </w:r>
      <w:r w:rsidR="00750D3D">
        <w:rPr>
          <w:lang w:eastAsia="en-US"/>
        </w:rPr>
        <w:t xml:space="preserve"> </w:t>
      </w:r>
      <w:r w:rsidR="00DB6FA6">
        <w:rPr>
          <w:lang w:eastAsia="en-US"/>
        </w:rPr>
        <w:t>CAMEO (</w:t>
      </w:r>
      <w:r w:rsidR="00912D0C">
        <w:rPr>
          <w:lang w:eastAsia="en-US"/>
        </w:rPr>
        <w:t>Confl</w:t>
      </w:r>
      <w:r w:rsidR="00912D0C" w:rsidRPr="00912D0C">
        <w:rPr>
          <w:lang w:eastAsia="en-US"/>
        </w:rPr>
        <w:t>ict and Mediation Event Observations)</w:t>
      </w:r>
      <w:r w:rsidR="00E4357D">
        <w:rPr>
          <w:lang w:eastAsia="en-US"/>
        </w:rPr>
        <w:t xml:space="preserve"> Dataset is a framework designed to categorize all types of political interactions. CAMEO is built from multiple data sets sourced from government open data and proprietary individual level data. This enables us to build up an accurate and rounded picture of a person and their surrounding </w:t>
      </w:r>
      <w:r w:rsidR="00DB6FA6">
        <w:rPr>
          <w:lang w:eastAsia="en-US"/>
        </w:rPr>
        <w:t>neighborhood</w:t>
      </w:r>
      <w:r w:rsidR="00E4357D">
        <w:rPr>
          <w:lang w:eastAsia="en-US"/>
        </w:rPr>
        <w:t>. CAMEO covers over 35 countries, each with a country specific segmentation and a universal International CAMEO code.</w:t>
      </w:r>
    </w:p>
    <w:p w14:paraId="01AA1F5F" w14:textId="77777777" w:rsidR="00AC0593" w:rsidRDefault="00E4357D" w:rsidP="00E4357D">
      <w:pPr>
        <w:pStyle w:val="BodyText"/>
        <w:ind w:firstLine="0"/>
        <w:rPr>
          <w:lang w:eastAsia="en-US"/>
        </w:rPr>
      </w:pPr>
      <w:r w:rsidRPr="00DB6FA6">
        <w:rPr>
          <w:b/>
          <w:lang w:eastAsia="en-US"/>
        </w:rPr>
        <w:t>B</w:t>
      </w:r>
      <w:r w:rsidR="00750D3D" w:rsidRPr="00DB6FA6">
        <w:rPr>
          <w:b/>
          <w:lang w:eastAsia="en-US"/>
        </w:rPr>
        <w:t>ableNet Data:</w:t>
      </w:r>
      <w:r w:rsidR="00A90517" w:rsidRPr="00A90517">
        <w:rPr>
          <w:lang w:eastAsia="en-US"/>
        </w:rPr>
        <w:t xml:space="preserve"> </w:t>
      </w:r>
    </w:p>
    <w:p w14:paraId="13D05549" w14:textId="7D1E77BE" w:rsidR="00A90517" w:rsidRPr="00A90517" w:rsidRDefault="00AC0593" w:rsidP="00E4357D">
      <w:pPr>
        <w:pStyle w:val="BodyText"/>
        <w:ind w:firstLine="0"/>
        <w:rPr>
          <w:lang w:eastAsia="en-US"/>
        </w:rPr>
      </w:pPr>
      <w:r>
        <w:rPr>
          <w:lang w:eastAsia="en-US"/>
        </w:rPr>
        <w:t xml:space="preserve">       </w:t>
      </w:r>
      <w:proofErr w:type="spellStart"/>
      <w:r w:rsidR="00750D3D" w:rsidRPr="00750D3D">
        <w:rPr>
          <w:lang w:eastAsia="en-US"/>
        </w:rPr>
        <w:t>BabelNet</w:t>
      </w:r>
      <w:proofErr w:type="spellEnd"/>
      <w:r w:rsidR="00750D3D" w:rsidRPr="00750D3D">
        <w:rPr>
          <w:lang w:eastAsia="en-US"/>
        </w:rPr>
        <w:t xml:space="preserve"> is both a multilingual encyclopedic dictionary, with lexicographic and encyclopedic coverage of terms, and a semantic network which connects concepts and named entities in a very large network of semantic relations, made up of about 14 million entries, called Babel </w:t>
      </w:r>
      <w:proofErr w:type="spellStart"/>
      <w:r w:rsidR="00750D3D" w:rsidRPr="00750D3D">
        <w:rPr>
          <w:lang w:eastAsia="en-US"/>
        </w:rPr>
        <w:t>synsets</w:t>
      </w:r>
      <w:proofErr w:type="spellEnd"/>
      <w:r w:rsidR="00750D3D" w:rsidRPr="00750D3D">
        <w:rPr>
          <w:lang w:eastAsia="en-US"/>
        </w:rPr>
        <w:t xml:space="preserve">. Each Babel </w:t>
      </w:r>
      <w:proofErr w:type="spellStart"/>
      <w:r w:rsidR="00750D3D" w:rsidRPr="00750D3D">
        <w:rPr>
          <w:lang w:eastAsia="en-US"/>
        </w:rPr>
        <w:t>synset</w:t>
      </w:r>
      <w:proofErr w:type="spellEnd"/>
      <w:r w:rsidR="00750D3D" w:rsidRPr="00750D3D">
        <w:rPr>
          <w:lang w:eastAsia="en-US"/>
        </w:rPr>
        <w:t xml:space="preserve"> represents a given meaning and contains all the synonyms which express that meaning in a range of different languages.</w:t>
      </w:r>
    </w:p>
    <w:p w14:paraId="3A6497A7" w14:textId="5606FC5B" w:rsidR="00A90517" w:rsidRDefault="00A90517" w:rsidP="00750D3D">
      <w:pPr>
        <w:pStyle w:val="BodyText"/>
        <w:ind w:firstLine="0"/>
        <w:rPr>
          <w:lang w:eastAsia="en-US"/>
        </w:rPr>
      </w:pPr>
      <w:r w:rsidRPr="00A90517">
        <w:rPr>
          <w:lang w:eastAsia="en-US"/>
        </w:rPr>
        <w:t>dbPedia API – API interface to Wikipedia.</w:t>
      </w:r>
    </w:p>
    <w:p w14:paraId="7157EE65" w14:textId="77777777" w:rsidR="00316403" w:rsidRDefault="00316403" w:rsidP="00A90517">
      <w:pPr>
        <w:pStyle w:val="BodyText"/>
        <w:rPr>
          <w:lang w:eastAsia="en-US"/>
        </w:rPr>
      </w:pPr>
    </w:p>
    <w:p w14:paraId="19787D63" w14:textId="700C3423" w:rsidR="00316403" w:rsidRDefault="00316403" w:rsidP="00316403">
      <w:pPr>
        <w:pStyle w:val="BodyText"/>
        <w:rPr>
          <w:lang w:eastAsia="en-US"/>
        </w:rPr>
      </w:pPr>
    </w:p>
    <w:p w14:paraId="55619093" w14:textId="77777777" w:rsidR="00316403" w:rsidRPr="00A90517" w:rsidRDefault="00316403" w:rsidP="00A90517">
      <w:pPr>
        <w:pStyle w:val="BodyText"/>
        <w:rPr>
          <w:lang w:eastAsia="en-US"/>
        </w:rPr>
      </w:pPr>
    </w:p>
    <w:p w14:paraId="7A2AD464" w14:textId="77777777" w:rsidR="00A90517" w:rsidRPr="00A90517" w:rsidRDefault="00A90517" w:rsidP="001B5069">
      <w:pPr>
        <w:pStyle w:val="BodyText"/>
        <w:rPr>
          <w:lang w:eastAsia="en-US"/>
        </w:rPr>
      </w:pPr>
    </w:p>
    <w:p w14:paraId="69969A7E" w14:textId="77777777" w:rsidR="00FB0DD2" w:rsidRDefault="00FB0DD2" w:rsidP="001B5069">
      <w:pPr>
        <w:pStyle w:val="BodyText"/>
        <w:rPr>
          <w:b/>
          <w:lang w:eastAsia="en-US"/>
        </w:rPr>
      </w:pPr>
    </w:p>
    <w:p w14:paraId="77E3F775" w14:textId="77777777" w:rsidR="001B5069" w:rsidRDefault="001B5069" w:rsidP="001B5069">
      <w:pPr>
        <w:pStyle w:val="BodyText"/>
        <w:rPr>
          <w:lang w:eastAsia="en-US"/>
        </w:rPr>
      </w:pPr>
    </w:p>
    <w:p w14:paraId="34ECD255" w14:textId="6093050A" w:rsidR="001B5069" w:rsidRPr="003A696B" w:rsidRDefault="001B5069" w:rsidP="003A696B">
      <w:pPr>
        <w:pStyle w:val="Heading1"/>
      </w:pPr>
      <w:r>
        <w:lastRenderedPageBreak/>
        <w:t>Background</w:t>
      </w:r>
    </w:p>
    <w:p w14:paraId="16257356" w14:textId="5E8B1E27" w:rsidR="000F03BC" w:rsidRDefault="000F03BC" w:rsidP="000F03BC">
      <w:pPr>
        <w:pStyle w:val="BodyText"/>
        <w:ind w:left="288" w:firstLine="0"/>
        <w:rPr>
          <w:b/>
          <w:lang w:eastAsia="en-US"/>
        </w:rPr>
      </w:pPr>
      <w:r w:rsidRPr="000F03BC">
        <w:rPr>
          <w:b/>
          <w:lang w:eastAsia="en-US"/>
        </w:rPr>
        <w:t>A. Apache-Spark [2]</w:t>
      </w:r>
    </w:p>
    <w:p w14:paraId="5DADD580" w14:textId="6C4734D5" w:rsidR="000F03BC" w:rsidRDefault="000F03BC" w:rsidP="00A03996">
      <w:pPr>
        <w:pStyle w:val="BodyText"/>
        <w:ind w:left="288"/>
        <w:rPr>
          <w:lang w:eastAsia="en-US"/>
        </w:rPr>
      </w:pPr>
      <w:r w:rsidRPr="000F03BC">
        <w:rPr>
          <w:lang w:eastAsia="en-US"/>
        </w:rPr>
        <w:t>Apache Spark provides programmers with an application programming interface centered on a data structure called the resilient distributed dataset (RDD), a read-only multiset of data items distributed over a cluster of machines, that is maintained</w:t>
      </w:r>
      <w:r w:rsidR="003A696B">
        <w:rPr>
          <w:lang w:eastAsia="en-US"/>
        </w:rPr>
        <w:t xml:space="preserve"> </w:t>
      </w:r>
      <w:r w:rsidRPr="000F03BC">
        <w:rPr>
          <w:lang w:eastAsia="en-US"/>
        </w:rPr>
        <w:t>in a fault-tolerant way. It was</w:t>
      </w:r>
      <w:r w:rsidR="003A696B">
        <w:rPr>
          <w:lang w:eastAsia="en-US"/>
        </w:rPr>
        <w:t xml:space="preserve"> </w:t>
      </w:r>
      <w:r w:rsidRPr="000F03BC">
        <w:rPr>
          <w:lang w:eastAsia="en-US"/>
        </w:rPr>
        <w:t>limitations in the MapReduce</w:t>
      </w:r>
      <w:r w:rsidR="003A696B">
        <w:rPr>
          <w:lang w:eastAsia="en-US"/>
        </w:rPr>
        <w:t xml:space="preserve"> </w:t>
      </w:r>
      <w:r w:rsidRPr="000F03BC">
        <w:rPr>
          <w:lang w:eastAsia="en-US"/>
        </w:rPr>
        <w:t xml:space="preserve">which forces </w:t>
      </w:r>
      <w:r w:rsidR="003A696B" w:rsidRPr="000F03BC">
        <w:rPr>
          <w:lang w:eastAsia="en-US"/>
        </w:rPr>
        <w:t>a distributed program</w:t>
      </w:r>
      <w:r w:rsidRPr="000F03BC">
        <w:rPr>
          <w:lang w:eastAsia="en-US"/>
        </w:rPr>
        <w:t>: MapReduce programs read input data from disk, map a function across the data, reduce the results of the map, and store reduction results on disk. Spark's RDDs</w:t>
      </w:r>
      <w:r w:rsidR="003A696B">
        <w:rPr>
          <w:lang w:eastAsia="en-US"/>
        </w:rPr>
        <w:t xml:space="preserve"> </w:t>
      </w:r>
      <w:r w:rsidRPr="000F03BC">
        <w:rPr>
          <w:lang w:eastAsia="en-US"/>
        </w:rPr>
        <w:t>developed in response to cluster computing paradigm, linear dataflow structure on</w:t>
      </w:r>
      <w:r w:rsidR="003A696B">
        <w:rPr>
          <w:lang w:eastAsia="en-US"/>
        </w:rPr>
        <w:t xml:space="preserve"> </w:t>
      </w:r>
      <w:r w:rsidRPr="000F03BC">
        <w:rPr>
          <w:lang w:eastAsia="en-US"/>
        </w:rPr>
        <w:t>function as a working set for distributed programs that offers a (deliberately) restricted form of distributed shared memory.</w:t>
      </w:r>
    </w:p>
    <w:p w14:paraId="0E6C3952" w14:textId="77777777" w:rsidR="000F03BC" w:rsidRDefault="000F03BC" w:rsidP="000F03BC">
      <w:pPr>
        <w:pStyle w:val="BodyText"/>
        <w:ind w:left="288"/>
        <w:rPr>
          <w:lang w:eastAsia="en-US"/>
        </w:rPr>
      </w:pPr>
      <w:r>
        <w:rPr>
          <w:lang w:eastAsia="en-US"/>
        </w:rPr>
        <w:t>The availability of RDDs facilitates the implementation of both iterative algorithms, that visit their dataset multiple times in a loop, and interactive/exploratory data analysis, i.e., the repeated database-style querying of data. The latency of such applications (compared to Apache Hadoop, a popular MapReduce implementation) may be reduced by several orders of magnitude. Among the class of iterative algorithms are the training algorithms for machine learning systems, which formed the initial impetus for developing Apache Spark.</w:t>
      </w:r>
    </w:p>
    <w:p w14:paraId="70E469C9" w14:textId="77072DAD" w:rsidR="000F03BC" w:rsidRDefault="000F03BC" w:rsidP="00EC0D8E">
      <w:pPr>
        <w:pStyle w:val="BodyText"/>
        <w:ind w:left="288"/>
        <w:rPr>
          <w:lang w:eastAsia="en-US"/>
        </w:rPr>
      </w:pPr>
      <w:r>
        <w:rPr>
          <w:lang w:eastAsia="en-US"/>
        </w:rPr>
        <w:t xml:space="preserve">Apache Spark requires a cluster manager and a distributed storage system. For cluster management, Spark supports standalone (native Spark cluster), Hadoop YARN, or Apache </w:t>
      </w:r>
      <w:proofErr w:type="spellStart"/>
      <w:r>
        <w:rPr>
          <w:lang w:eastAsia="en-US"/>
        </w:rPr>
        <w:t>Mesos</w:t>
      </w:r>
      <w:proofErr w:type="spellEnd"/>
      <w:r>
        <w:rPr>
          <w:lang w:eastAsia="en-US"/>
        </w:rPr>
        <w:t xml:space="preserve">. For distributed storage, Spark can interface with a wide variety, including Hadoop Distributed File System (HDFS), </w:t>
      </w:r>
      <w:proofErr w:type="spellStart"/>
      <w:r>
        <w:rPr>
          <w:lang w:eastAsia="en-US"/>
        </w:rPr>
        <w:t>MapR</w:t>
      </w:r>
      <w:proofErr w:type="spellEnd"/>
      <w:r>
        <w:rPr>
          <w:lang w:eastAsia="en-US"/>
        </w:rPr>
        <w:t xml:space="preserve"> File System (</w:t>
      </w:r>
      <w:proofErr w:type="spellStart"/>
      <w:r>
        <w:rPr>
          <w:lang w:eastAsia="en-US"/>
        </w:rPr>
        <w:t>MapR</w:t>
      </w:r>
      <w:proofErr w:type="spellEnd"/>
      <w:r>
        <w:rPr>
          <w:lang w:eastAsia="en-US"/>
        </w:rPr>
        <w:t>-FS), Cassandra, OpenStack Swift, Amazon</w:t>
      </w:r>
      <w:r w:rsidR="00EC0D8E">
        <w:rPr>
          <w:lang w:eastAsia="en-US"/>
        </w:rPr>
        <w:t xml:space="preserve"> </w:t>
      </w:r>
      <w:r>
        <w:rPr>
          <w:lang w:eastAsia="en-US"/>
        </w:rPr>
        <w:t>custom solution can be implemented. Spark also supports a pseudo-distributed local mode, usually used only for development or testing purposes, where distributed storage is not required and the local file system can be used instead; in such a scenario, Spark is run on a single machine with one executor per CPU core.</w:t>
      </w:r>
    </w:p>
    <w:p w14:paraId="55C7BC4E" w14:textId="16FB010F" w:rsidR="000F03BC" w:rsidRPr="00E401BB" w:rsidRDefault="00E401BB" w:rsidP="00E401BB">
      <w:pPr>
        <w:pStyle w:val="BodyText"/>
        <w:ind w:firstLine="0"/>
        <w:rPr>
          <w:b/>
          <w:lang w:eastAsia="en-US"/>
        </w:rPr>
      </w:pPr>
      <w:r>
        <w:rPr>
          <w:lang w:eastAsia="en-US"/>
        </w:rPr>
        <w:t xml:space="preserve">      </w:t>
      </w:r>
      <w:r w:rsidR="000F03BC" w:rsidRPr="00E401BB">
        <w:rPr>
          <w:b/>
          <w:lang w:eastAsia="en-US"/>
        </w:rPr>
        <w:t>B. Spark Streaming [2]</w:t>
      </w:r>
    </w:p>
    <w:p w14:paraId="09C3F4FB" w14:textId="36645639" w:rsidR="000F03BC" w:rsidRDefault="00E401BB" w:rsidP="000F03BC">
      <w:pPr>
        <w:pStyle w:val="BodyText"/>
        <w:ind w:left="288" w:firstLine="0"/>
        <w:rPr>
          <w:lang w:eastAsia="en-US"/>
        </w:rPr>
      </w:pPr>
      <w:r>
        <w:rPr>
          <w:lang w:eastAsia="en-US"/>
        </w:rPr>
        <w:t xml:space="preserve">       </w:t>
      </w:r>
      <w:r w:rsidR="000F03BC">
        <w:rPr>
          <w:lang w:eastAsia="en-US"/>
        </w:rPr>
        <w:t xml:space="preserve">Spark Streaming leverages Spark Core's fast scheduling capability to perform streaming analytics. It ingests data in mini-batches and performs RDD transformations on those mini- batches of data. This design enables the same set of application code written for batch analytics to be used in streaming analytics, thus facilitating easy implementation of lambda architecture. However, this convenience comes with the penalty of latency equal to the mini-batch duration. Other streaming data engines that process event by event rather than in mini- batches include Storm and the streaming component </w:t>
      </w:r>
      <w:proofErr w:type="spellStart"/>
      <w:r w:rsidR="000F03BC">
        <w:rPr>
          <w:lang w:eastAsia="en-US"/>
        </w:rPr>
        <w:t>ofFlink.Spark</w:t>
      </w:r>
      <w:proofErr w:type="spellEnd"/>
      <w:r w:rsidR="000F03BC">
        <w:rPr>
          <w:lang w:eastAsia="en-US"/>
        </w:rPr>
        <w:t xml:space="preserve"> Streaming has support built-in to consume from Kafka, Flume, Twitter, </w:t>
      </w:r>
      <w:proofErr w:type="spellStart"/>
      <w:r w:rsidR="000F03BC">
        <w:rPr>
          <w:lang w:eastAsia="en-US"/>
        </w:rPr>
        <w:t>ZeroMQ</w:t>
      </w:r>
      <w:proofErr w:type="spellEnd"/>
      <w:r w:rsidR="000F03BC">
        <w:rPr>
          <w:lang w:eastAsia="en-US"/>
        </w:rPr>
        <w:t>, Kinesis, and TCP/IP sockets.</w:t>
      </w:r>
    </w:p>
    <w:p w14:paraId="52684299" w14:textId="77777777" w:rsidR="005759E6" w:rsidRPr="00214685" w:rsidRDefault="005759E6" w:rsidP="00214685">
      <w:pPr>
        <w:pStyle w:val="BodyText"/>
        <w:rPr>
          <w:b/>
          <w:lang w:eastAsia="en-US"/>
        </w:rPr>
      </w:pPr>
      <w:r w:rsidRPr="00214685">
        <w:rPr>
          <w:b/>
          <w:lang w:eastAsia="en-US"/>
        </w:rPr>
        <w:t>D. Apache Zookeeper [4]</w:t>
      </w:r>
    </w:p>
    <w:p w14:paraId="21601FDC" w14:textId="3B8C88DE" w:rsidR="005759E6" w:rsidRDefault="00214685" w:rsidP="005759E6">
      <w:pPr>
        <w:pStyle w:val="BodyText"/>
        <w:ind w:left="288" w:firstLine="0"/>
        <w:rPr>
          <w:lang w:eastAsia="en-US"/>
        </w:rPr>
      </w:pPr>
      <w:r>
        <w:rPr>
          <w:lang w:eastAsia="en-US"/>
        </w:rPr>
        <w:t xml:space="preserve">       </w:t>
      </w:r>
      <w:proofErr w:type="spellStart"/>
      <w:r w:rsidR="005759E6">
        <w:rPr>
          <w:lang w:eastAsia="en-US"/>
        </w:rPr>
        <w:t>ZooKeeper</w:t>
      </w:r>
      <w:proofErr w:type="spellEnd"/>
      <w:r w:rsidR="005759E6">
        <w:rPr>
          <w:lang w:eastAsia="en-US"/>
        </w:rPr>
        <w:t xml:space="preserve"> is a centralized service for maintaining configuration information, naming, providing distributed synchronization, and providing group services. </w:t>
      </w:r>
      <w:r w:rsidR="00071D72">
        <w:rPr>
          <w:lang w:eastAsia="en-US"/>
        </w:rPr>
        <w:t>These</w:t>
      </w:r>
      <w:r w:rsidR="005759E6">
        <w:rPr>
          <w:lang w:eastAsia="en-US"/>
        </w:rPr>
        <w:t xml:space="preserve"> kinds of services are used in some form or another by distributed </w:t>
      </w:r>
      <w:r w:rsidR="005759E6">
        <w:rPr>
          <w:lang w:eastAsia="en-US"/>
        </w:rPr>
        <w:lastRenderedPageBreak/>
        <w:t>applications. Each time they are implemented there is a lot of work that goes into fixing the bugs and race conditions that are inevitable. Because of the difficulty of implementing these kinds of services, applications initially usually skimp on them, which make them brittle in the presence of change and difficult to manage. Even when done correctly, different implementations of these services lead to management complexity when the applications are deployed.</w:t>
      </w:r>
    </w:p>
    <w:p w14:paraId="196B8C7C" w14:textId="6BCF8545" w:rsidR="00071D72" w:rsidRPr="00071D72" w:rsidRDefault="00071D72" w:rsidP="00071D72">
      <w:pPr>
        <w:pStyle w:val="BodyText"/>
        <w:rPr>
          <w:b/>
          <w:lang w:eastAsia="en-US"/>
        </w:rPr>
      </w:pPr>
      <w:r>
        <w:rPr>
          <w:b/>
          <w:lang w:eastAsia="en-US"/>
        </w:rPr>
        <w:t xml:space="preserve">E. </w:t>
      </w:r>
      <w:r w:rsidR="007347E9" w:rsidRPr="00071D72">
        <w:rPr>
          <w:b/>
          <w:lang w:eastAsia="en-US"/>
        </w:rPr>
        <w:t xml:space="preserve">MongoDB: </w:t>
      </w:r>
    </w:p>
    <w:p w14:paraId="434F7CDB" w14:textId="4DF930BC" w:rsidR="007D0932" w:rsidRDefault="007347E9" w:rsidP="007D0932">
      <w:pPr>
        <w:pStyle w:val="BodyText"/>
        <w:ind w:left="288"/>
        <w:rPr>
          <w:lang w:eastAsia="en-US"/>
        </w:rPr>
      </w:pPr>
      <w:r>
        <w:rPr>
          <w:lang w:eastAsia="en-US"/>
        </w:rPr>
        <w:t>MongoDB an open source NOSQL document database. MongoDB stores data in the form of a BSON (Binary JSON-like)</w:t>
      </w:r>
      <w:r w:rsidR="007D0932">
        <w:rPr>
          <w:lang w:eastAsia="en-US"/>
        </w:rPr>
        <w:t>.</w:t>
      </w:r>
      <w:r w:rsidR="007D0932" w:rsidRPr="007D0932">
        <w:t xml:space="preserve"> </w:t>
      </w:r>
      <w:r w:rsidR="007D0932">
        <w:rPr>
          <w:lang w:eastAsia="en-US"/>
        </w:rPr>
        <w:t>MongoDB stores data in flexible, JSON-like documents, meaning fields can vary from document to document and data structure can be changed over time</w:t>
      </w:r>
    </w:p>
    <w:p w14:paraId="3D0D69CF" w14:textId="1CE4E809" w:rsidR="007347E9" w:rsidRDefault="007D0932" w:rsidP="00602EEE">
      <w:pPr>
        <w:pStyle w:val="BodyText"/>
        <w:ind w:left="288" w:firstLine="0"/>
        <w:rPr>
          <w:lang w:eastAsia="en-US"/>
        </w:rPr>
      </w:pPr>
      <w:r>
        <w:rPr>
          <w:lang w:eastAsia="en-US"/>
        </w:rPr>
        <w:t>The document model maps to the objects in your application code, making data easy to work with</w:t>
      </w:r>
      <w:r w:rsidR="00957604">
        <w:rPr>
          <w:lang w:eastAsia="en-US"/>
        </w:rPr>
        <w:t xml:space="preserve"> </w:t>
      </w:r>
      <w:r>
        <w:rPr>
          <w:lang w:eastAsia="en-US"/>
        </w:rPr>
        <w:t>Ad hoc queries, indexing, and real time aggregation provide powerful ways to access and analyze your data</w:t>
      </w:r>
      <w:r w:rsidR="00957604">
        <w:rPr>
          <w:lang w:eastAsia="en-US"/>
        </w:rPr>
        <w:t xml:space="preserve">. </w:t>
      </w:r>
      <w:r>
        <w:rPr>
          <w:lang w:eastAsia="en-US"/>
        </w:rPr>
        <w:t>MongoDB is a distributed database at its core, so high availability, horizontal scaling, and geographic distribution are built in and easy to use</w:t>
      </w:r>
    </w:p>
    <w:p w14:paraId="14A66B27" w14:textId="5AAE5A7A" w:rsidR="00602EEE" w:rsidRPr="00602EEE" w:rsidRDefault="00602EEE" w:rsidP="00602EEE">
      <w:pPr>
        <w:pStyle w:val="BodyText"/>
        <w:rPr>
          <w:b/>
          <w:lang w:eastAsia="en-US"/>
        </w:rPr>
      </w:pPr>
      <w:r>
        <w:rPr>
          <w:b/>
          <w:lang w:eastAsia="en-US"/>
        </w:rPr>
        <w:t>F.</w:t>
      </w:r>
      <w:r w:rsidR="000E21D3">
        <w:rPr>
          <w:b/>
          <w:lang w:eastAsia="en-US"/>
        </w:rPr>
        <w:t xml:space="preserve"> </w:t>
      </w:r>
      <w:r w:rsidR="008D608F" w:rsidRPr="00602EEE">
        <w:rPr>
          <w:b/>
          <w:lang w:eastAsia="en-US"/>
        </w:rPr>
        <w:t xml:space="preserve">Scala: </w:t>
      </w:r>
    </w:p>
    <w:p w14:paraId="51BB7D38" w14:textId="4F696E64" w:rsidR="008D608F" w:rsidRDefault="008D608F" w:rsidP="007D0932">
      <w:pPr>
        <w:pStyle w:val="BodyText"/>
        <w:ind w:left="288"/>
        <w:rPr>
          <w:lang w:eastAsia="en-US"/>
        </w:rPr>
      </w:pPr>
      <w:r>
        <w:rPr>
          <w:lang w:eastAsia="en-US"/>
        </w:rPr>
        <w:t>Scala is a pure-bred object-oriented language. Conceptually, every value is an object and every operation is a method-call. The language supports advanced component architectures through classes and traits.</w:t>
      </w:r>
    </w:p>
    <w:p w14:paraId="2C32CEC5" w14:textId="20BFB6B2" w:rsidR="008D608F" w:rsidRDefault="008D608F" w:rsidP="008D608F">
      <w:pPr>
        <w:pStyle w:val="BodyText"/>
        <w:ind w:left="288"/>
        <w:rPr>
          <w:lang w:eastAsia="en-US"/>
        </w:rPr>
      </w:pPr>
      <w:r>
        <w:rPr>
          <w:lang w:eastAsia="en-US"/>
        </w:rPr>
        <w:t>Many traditional design patterns in other languages are already natively supported. For instance, singletons are supported through object definitions and visitors are supported through pattern matching. Using implicit classes, Scala even allows you to add new operations to existing classes, no matter whether they come from Scala or Java!</w:t>
      </w:r>
    </w:p>
    <w:p w14:paraId="776CEFFB" w14:textId="46A10BD5" w:rsidR="007347E9" w:rsidRDefault="007347E9" w:rsidP="007347E9">
      <w:pPr>
        <w:pStyle w:val="BodyText"/>
        <w:ind w:left="288" w:firstLine="0"/>
        <w:rPr>
          <w:lang w:eastAsia="en-US"/>
        </w:rPr>
      </w:pPr>
      <w:r>
        <w:rPr>
          <w:lang w:eastAsia="en-US"/>
        </w:rPr>
        <w:t>document. A set of documents forms a collection</w:t>
      </w:r>
    </w:p>
    <w:p w14:paraId="4ACE6B91" w14:textId="77777777" w:rsidR="002D65CF" w:rsidRDefault="002D65CF" w:rsidP="007347E9">
      <w:pPr>
        <w:pStyle w:val="BodyText"/>
        <w:ind w:left="288" w:firstLine="0"/>
        <w:rPr>
          <w:lang w:eastAsia="en-US"/>
        </w:rPr>
      </w:pPr>
    </w:p>
    <w:p w14:paraId="5730C7F5" w14:textId="6DD1D608" w:rsidR="00602EEE" w:rsidRPr="000E21D3" w:rsidRDefault="000E21D3" w:rsidP="000E21D3">
      <w:pPr>
        <w:pStyle w:val="BodyText"/>
        <w:rPr>
          <w:b/>
          <w:lang w:eastAsia="en-US"/>
        </w:rPr>
      </w:pPr>
      <w:r>
        <w:rPr>
          <w:b/>
          <w:lang w:eastAsia="en-US"/>
        </w:rPr>
        <w:t xml:space="preserve">G. </w:t>
      </w:r>
      <w:r w:rsidR="0086408D" w:rsidRPr="000E21D3">
        <w:rPr>
          <w:b/>
          <w:lang w:eastAsia="en-US"/>
        </w:rPr>
        <w:t xml:space="preserve">Python: </w:t>
      </w:r>
    </w:p>
    <w:p w14:paraId="16AB5ECD" w14:textId="49D6D2DB" w:rsidR="0086408D" w:rsidRDefault="00602EEE" w:rsidP="007347E9">
      <w:pPr>
        <w:pStyle w:val="BodyText"/>
        <w:ind w:left="288" w:firstLine="0"/>
        <w:rPr>
          <w:lang w:eastAsia="en-US"/>
        </w:rPr>
      </w:pPr>
      <w:r>
        <w:rPr>
          <w:lang w:eastAsia="en-US"/>
        </w:rPr>
        <w:t xml:space="preserve">      </w:t>
      </w:r>
      <w:r w:rsidR="0086408D" w:rsidRPr="0086408D">
        <w:rPr>
          <w:lang w:eastAsia="en-US"/>
        </w:rPr>
        <w:t>An interpreted language, Python has a design philosophy which emphasizes code readability (notably using whitespace indentation to delimit code blocks rather than curly braces or keywords), and a syntax which allows programmers to express concepts in fewer lines of code than possible in languages such as C++ or Java.</w:t>
      </w:r>
    </w:p>
    <w:p w14:paraId="13E17190" w14:textId="77777777" w:rsidR="002D65CF" w:rsidRDefault="002D65CF" w:rsidP="007347E9">
      <w:pPr>
        <w:pStyle w:val="BodyText"/>
        <w:ind w:left="288" w:firstLine="0"/>
        <w:rPr>
          <w:lang w:eastAsia="en-US"/>
        </w:rPr>
      </w:pPr>
    </w:p>
    <w:p w14:paraId="3166DA1E" w14:textId="52A6AB7B" w:rsidR="000B3273" w:rsidRPr="00483A9A" w:rsidRDefault="00483A9A" w:rsidP="00483A9A">
      <w:pPr>
        <w:pStyle w:val="BodyText"/>
        <w:rPr>
          <w:b/>
          <w:lang w:eastAsia="en-US"/>
        </w:rPr>
      </w:pPr>
      <w:r>
        <w:rPr>
          <w:b/>
          <w:lang w:eastAsia="en-US"/>
        </w:rPr>
        <w:t>H</w:t>
      </w:r>
      <w:r w:rsidR="000B3273" w:rsidRPr="00483A9A">
        <w:rPr>
          <w:b/>
          <w:lang w:eastAsia="en-US"/>
        </w:rPr>
        <w:t xml:space="preserve">. </w:t>
      </w:r>
      <w:proofErr w:type="spellStart"/>
      <w:r w:rsidR="000B3273" w:rsidRPr="00483A9A">
        <w:rPr>
          <w:b/>
          <w:lang w:eastAsia="en-US"/>
        </w:rPr>
        <w:t>MLlib</w:t>
      </w:r>
      <w:proofErr w:type="spellEnd"/>
      <w:r w:rsidR="000B3273" w:rsidRPr="00483A9A">
        <w:rPr>
          <w:b/>
          <w:lang w:eastAsia="en-US"/>
        </w:rPr>
        <w:t xml:space="preserve"> Machine Learning Library [2]</w:t>
      </w:r>
    </w:p>
    <w:p w14:paraId="51CA7DD9" w14:textId="0B09F9B0" w:rsidR="000B3273" w:rsidRDefault="000B3273" w:rsidP="005759E6">
      <w:pPr>
        <w:pStyle w:val="BodyText"/>
        <w:ind w:left="288" w:firstLine="0"/>
        <w:rPr>
          <w:lang w:eastAsia="en-US"/>
        </w:rPr>
      </w:pPr>
      <w:r w:rsidRPr="000B3273">
        <w:rPr>
          <w:lang w:eastAsia="en-US"/>
        </w:rPr>
        <w:t xml:space="preserve">Spark </w:t>
      </w:r>
      <w:proofErr w:type="spellStart"/>
      <w:r w:rsidRPr="000B3273">
        <w:rPr>
          <w:lang w:eastAsia="en-US"/>
        </w:rPr>
        <w:t>MLlib</w:t>
      </w:r>
      <w:proofErr w:type="spellEnd"/>
      <w:r w:rsidRPr="000B3273">
        <w:rPr>
          <w:lang w:eastAsia="en-US"/>
        </w:rPr>
        <w:t xml:space="preserve"> is a distributed machine learning framework on top of Spark Core that, due in large part to the distributed memory-based Spark architecture, is as much as nine times as fast as the disk-based implementation used by</w:t>
      </w:r>
      <w:r w:rsidR="005B2452">
        <w:rPr>
          <w:lang w:eastAsia="en-US"/>
        </w:rPr>
        <w:t xml:space="preserve"> </w:t>
      </w:r>
      <w:r w:rsidRPr="000B3273">
        <w:rPr>
          <w:lang w:eastAsia="en-US"/>
        </w:rPr>
        <w:t xml:space="preserve">Apache </w:t>
      </w:r>
      <w:proofErr w:type="gramStart"/>
      <w:r w:rsidRPr="000B3273">
        <w:rPr>
          <w:lang w:eastAsia="en-US"/>
        </w:rPr>
        <w:t>Mahout(</w:t>
      </w:r>
      <w:proofErr w:type="gramEnd"/>
      <w:r w:rsidRPr="000B3273">
        <w:rPr>
          <w:lang w:eastAsia="en-US"/>
        </w:rPr>
        <w:t xml:space="preserve">according to benchmarks done by the </w:t>
      </w:r>
      <w:proofErr w:type="spellStart"/>
      <w:r w:rsidRPr="000B3273">
        <w:rPr>
          <w:lang w:eastAsia="en-US"/>
        </w:rPr>
        <w:t>MLlib</w:t>
      </w:r>
      <w:proofErr w:type="spellEnd"/>
      <w:r w:rsidRPr="000B3273">
        <w:rPr>
          <w:lang w:eastAsia="en-US"/>
        </w:rPr>
        <w:t xml:space="preserve"> developers against the Alternating Least Squares (ALS) implementations, and before Mahout itself gained a Spark interface), and scales better than </w:t>
      </w:r>
      <w:proofErr w:type="spellStart"/>
      <w:r w:rsidRPr="000B3273">
        <w:rPr>
          <w:lang w:eastAsia="en-US"/>
        </w:rPr>
        <w:t>Vowpal</w:t>
      </w:r>
      <w:proofErr w:type="spellEnd"/>
      <w:r w:rsidRPr="000B3273">
        <w:rPr>
          <w:lang w:eastAsia="en-US"/>
        </w:rPr>
        <w:t xml:space="preserve"> </w:t>
      </w:r>
      <w:proofErr w:type="spellStart"/>
      <w:r w:rsidRPr="000B3273">
        <w:rPr>
          <w:lang w:eastAsia="en-US"/>
        </w:rPr>
        <w:t>Wabbit</w:t>
      </w:r>
      <w:proofErr w:type="spellEnd"/>
      <w:r w:rsidRPr="000B3273">
        <w:rPr>
          <w:lang w:eastAsia="en-US"/>
        </w:rPr>
        <w:t xml:space="preserve">. Many common machine learning and statistical algorithms have been implemented and are shipped with </w:t>
      </w:r>
      <w:proofErr w:type="spellStart"/>
      <w:r w:rsidRPr="000B3273">
        <w:rPr>
          <w:lang w:eastAsia="en-US"/>
        </w:rPr>
        <w:t>MLlib</w:t>
      </w:r>
      <w:proofErr w:type="spellEnd"/>
      <w:r w:rsidRPr="000B3273">
        <w:rPr>
          <w:lang w:eastAsia="en-US"/>
        </w:rPr>
        <w:t xml:space="preserve"> which simplifies large scale machine learning pipelines, including:</w:t>
      </w:r>
    </w:p>
    <w:p w14:paraId="20FB1C42" w14:textId="77777777" w:rsidR="000B3273" w:rsidRDefault="000B3273" w:rsidP="008F55AA">
      <w:pPr>
        <w:pStyle w:val="BodyText"/>
        <w:numPr>
          <w:ilvl w:val="0"/>
          <w:numId w:val="19"/>
        </w:numPr>
        <w:ind w:right="-173"/>
        <w:rPr>
          <w:lang w:eastAsia="en-US"/>
        </w:rPr>
      </w:pPr>
      <w:r>
        <w:rPr>
          <w:lang w:eastAsia="en-US"/>
        </w:rPr>
        <w:t>summary statistics, correlations, stratified</w:t>
      </w:r>
    </w:p>
    <w:p w14:paraId="5C77DF06" w14:textId="77777777" w:rsidR="000B3273" w:rsidRDefault="000B3273" w:rsidP="008F55AA">
      <w:pPr>
        <w:pStyle w:val="BodyText"/>
        <w:numPr>
          <w:ilvl w:val="0"/>
          <w:numId w:val="19"/>
        </w:numPr>
        <w:ind w:right="-173"/>
        <w:rPr>
          <w:lang w:eastAsia="en-US"/>
        </w:rPr>
      </w:pPr>
      <w:r>
        <w:rPr>
          <w:lang w:eastAsia="en-US"/>
        </w:rPr>
        <w:t>sampling, hypothesis testing, random data generation</w:t>
      </w:r>
    </w:p>
    <w:p w14:paraId="7DB3DB38" w14:textId="658076A3" w:rsidR="000B3273" w:rsidRDefault="000B3273" w:rsidP="008F55AA">
      <w:pPr>
        <w:pStyle w:val="BodyText"/>
        <w:numPr>
          <w:ilvl w:val="0"/>
          <w:numId w:val="19"/>
        </w:numPr>
        <w:ind w:right="-173"/>
        <w:rPr>
          <w:lang w:eastAsia="en-US"/>
        </w:rPr>
      </w:pPr>
      <w:r>
        <w:rPr>
          <w:lang w:eastAsia="en-US"/>
        </w:rPr>
        <w:t>classification and regression: support vector</w:t>
      </w:r>
    </w:p>
    <w:p w14:paraId="77EDDEB7" w14:textId="77777777" w:rsidR="000B3273" w:rsidRDefault="000B3273" w:rsidP="008F55AA">
      <w:pPr>
        <w:pStyle w:val="BodyText"/>
        <w:numPr>
          <w:ilvl w:val="0"/>
          <w:numId w:val="20"/>
        </w:numPr>
        <w:rPr>
          <w:lang w:eastAsia="en-US"/>
        </w:rPr>
      </w:pPr>
      <w:r>
        <w:rPr>
          <w:lang w:eastAsia="en-US"/>
        </w:rPr>
        <w:lastRenderedPageBreak/>
        <w:t>machines, logistic regression, linear regression, decision</w:t>
      </w:r>
    </w:p>
    <w:p w14:paraId="7B85F78E" w14:textId="77777777" w:rsidR="000B3273" w:rsidRDefault="000B3273" w:rsidP="008F55AA">
      <w:pPr>
        <w:pStyle w:val="BodyText"/>
        <w:numPr>
          <w:ilvl w:val="0"/>
          <w:numId w:val="20"/>
        </w:numPr>
        <w:rPr>
          <w:lang w:eastAsia="en-US"/>
        </w:rPr>
      </w:pPr>
      <w:r>
        <w:rPr>
          <w:lang w:eastAsia="en-US"/>
        </w:rPr>
        <w:t>trees, naive Bayes classification</w:t>
      </w:r>
    </w:p>
    <w:p w14:paraId="5D770423" w14:textId="0C5435FE" w:rsidR="000B3273" w:rsidRDefault="000B3273" w:rsidP="008F55AA">
      <w:pPr>
        <w:pStyle w:val="BodyText"/>
        <w:numPr>
          <w:ilvl w:val="0"/>
          <w:numId w:val="20"/>
        </w:numPr>
        <w:rPr>
          <w:lang w:eastAsia="en-US"/>
        </w:rPr>
      </w:pPr>
      <w:r>
        <w:rPr>
          <w:lang w:eastAsia="en-US"/>
        </w:rPr>
        <w:t>collaborative filtering techniques including alternating</w:t>
      </w:r>
    </w:p>
    <w:p w14:paraId="39E68ECD" w14:textId="77777777" w:rsidR="000B3273" w:rsidRDefault="000B3273" w:rsidP="006006CC">
      <w:pPr>
        <w:pStyle w:val="BodyText"/>
        <w:ind w:left="720" w:firstLine="0"/>
        <w:rPr>
          <w:lang w:eastAsia="en-US"/>
        </w:rPr>
      </w:pPr>
      <w:r>
        <w:rPr>
          <w:lang w:eastAsia="en-US"/>
        </w:rPr>
        <w:t>least squares (ALS)</w:t>
      </w:r>
    </w:p>
    <w:p w14:paraId="5D013160" w14:textId="15A7FE88" w:rsidR="000B3273" w:rsidRDefault="000B3273" w:rsidP="008F55AA">
      <w:pPr>
        <w:pStyle w:val="BodyText"/>
        <w:numPr>
          <w:ilvl w:val="0"/>
          <w:numId w:val="20"/>
        </w:numPr>
        <w:rPr>
          <w:lang w:eastAsia="en-US"/>
        </w:rPr>
      </w:pPr>
      <w:r>
        <w:rPr>
          <w:lang w:eastAsia="en-US"/>
        </w:rPr>
        <w:t>cluster analysis methods including k-means, and Latent</w:t>
      </w:r>
    </w:p>
    <w:p w14:paraId="11D02717" w14:textId="57A6DFE9" w:rsidR="000B3273" w:rsidRDefault="000B3273" w:rsidP="006006CC">
      <w:pPr>
        <w:pStyle w:val="BodyText"/>
        <w:ind w:left="720" w:firstLine="0"/>
        <w:rPr>
          <w:lang w:eastAsia="en-US"/>
        </w:rPr>
      </w:pPr>
      <w:proofErr w:type="spellStart"/>
      <w:r>
        <w:rPr>
          <w:lang w:eastAsia="en-US"/>
        </w:rPr>
        <w:t>Dirichlet</w:t>
      </w:r>
      <w:proofErr w:type="spellEnd"/>
      <w:r>
        <w:rPr>
          <w:lang w:eastAsia="en-US"/>
        </w:rPr>
        <w:t xml:space="preserve"> Allocation (LDA)</w:t>
      </w:r>
    </w:p>
    <w:p w14:paraId="79785074" w14:textId="37E8D280" w:rsidR="000B3273" w:rsidRDefault="000B3273" w:rsidP="008F55AA">
      <w:pPr>
        <w:pStyle w:val="BodyText"/>
        <w:numPr>
          <w:ilvl w:val="0"/>
          <w:numId w:val="20"/>
        </w:numPr>
        <w:rPr>
          <w:lang w:eastAsia="en-US"/>
        </w:rPr>
      </w:pPr>
      <w:r>
        <w:rPr>
          <w:lang w:eastAsia="en-US"/>
        </w:rPr>
        <w:t>dimensionality reduction techniques such as singular</w:t>
      </w:r>
    </w:p>
    <w:p w14:paraId="598433BC" w14:textId="639F3870" w:rsidR="000B3273" w:rsidRDefault="000B3273" w:rsidP="006006CC">
      <w:pPr>
        <w:pStyle w:val="BodyText"/>
        <w:ind w:left="720" w:firstLine="0"/>
        <w:rPr>
          <w:lang w:eastAsia="en-US"/>
        </w:rPr>
      </w:pPr>
      <w:r>
        <w:rPr>
          <w:lang w:eastAsia="en-US"/>
        </w:rPr>
        <w:t>value decomposition (SVD), and principal component</w:t>
      </w:r>
      <w:r w:rsidR="00AC3A43">
        <w:rPr>
          <w:lang w:eastAsia="en-US"/>
        </w:rPr>
        <w:t xml:space="preserve">            </w:t>
      </w:r>
      <w:r w:rsidR="009447CE">
        <w:rPr>
          <w:lang w:eastAsia="en-US"/>
        </w:rPr>
        <w:t>analysis (</w:t>
      </w:r>
      <w:r>
        <w:rPr>
          <w:lang w:eastAsia="en-US"/>
        </w:rPr>
        <w:t>PCA)</w:t>
      </w:r>
    </w:p>
    <w:p w14:paraId="3FC1869E" w14:textId="2AD2872A" w:rsidR="000B3273" w:rsidRDefault="000B3273" w:rsidP="008F55AA">
      <w:pPr>
        <w:pStyle w:val="BodyText"/>
        <w:numPr>
          <w:ilvl w:val="0"/>
          <w:numId w:val="20"/>
        </w:numPr>
        <w:rPr>
          <w:lang w:eastAsia="en-US"/>
        </w:rPr>
      </w:pPr>
      <w:r>
        <w:rPr>
          <w:lang w:eastAsia="en-US"/>
        </w:rPr>
        <w:t>feature extraction and transformation functions</w:t>
      </w:r>
    </w:p>
    <w:p w14:paraId="6F10F7FD" w14:textId="00F53271" w:rsidR="00BD140B" w:rsidRDefault="000B3273" w:rsidP="008F55AA">
      <w:pPr>
        <w:pStyle w:val="BodyText"/>
        <w:numPr>
          <w:ilvl w:val="0"/>
          <w:numId w:val="20"/>
        </w:numPr>
        <w:rPr>
          <w:lang w:eastAsia="en-US"/>
        </w:rPr>
      </w:pPr>
      <w:r>
        <w:rPr>
          <w:lang w:eastAsia="en-US"/>
        </w:rPr>
        <w:t xml:space="preserve">optimization algorithms such as stochastic gradient </w:t>
      </w:r>
      <w:r w:rsidR="009447CE">
        <w:rPr>
          <w:lang w:eastAsia="en-US"/>
        </w:rPr>
        <w:t xml:space="preserve">descent, </w:t>
      </w:r>
      <w:r>
        <w:rPr>
          <w:lang w:eastAsia="en-US"/>
        </w:rPr>
        <w:t>limited-memory BFGS (L-BFGS)</w:t>
      </w:r>
    </w:p>
    <w:p w14:paraId="731F09A5" w14:textId="599CBCF1" w:rsidR="00BD140B" w:rsidRPr="0073053C" w:rsidRDefault="0073053C" w:rsidP="00BD140B">
      <w:pPr>
        <w:pStyle w:val="BodyText"/>
        <w:rPr>
          <w:b/>
          <w:lang w:eastAsia="en-US"/>
        </w:rPr>
      </w:pPr>
      <w:r>
        <w:rPr>
          <w:b/>
          <w:lang w:eastAsia="en-US"/>
        </w:rPr>
        <w:t xml:space="preserve">G. </w:t>
      </w:r>
      <w:proofErr w:type="spellStart"/>
      <w:r w:rsidR="00BD140B" w:rsidRPr="0073053C">
        <w:rPr>
          <w:b/>
          <w:lang w:eastAsia="en-US"/>
        </w:rPr>
        <w:t>Unicodes</w:t>
      </w:r>
      <w:proofErr w:type="spellEnd"/>
      <w:r w:rsidR="00BD140B" w:rsidRPr="0073053C">
        <w:rPr>
          <w:b/>
          <w:lang w:eastAsia="en-US"/>
        </w:rPr>
        <w:t xml:space="preserve"> for languages:</w:t>
      </w:r>
    </w:p>
    <w:p w14:paraId="08C1F5B5" w14:textId="18BC7E4D" w:rsidR="00BD140B" w:rsidRDefault="00BD140B" w:rsidP="00BD140B">
      <w:pPr>
        <w:pStyle w:val="BodyText"/>
        <w:rPr>
          <w:lang w:eastAsia="en-US"/>
        </w:rPr>
      </w:pPr>
      <w:r>
        <w:rPr>
          <w:lang w:eastAsia="en-US"/>
        </w:rPr>
        <w:t>Unicode provides a unique number for every character, no matter what the platform, no matter what the program, no matter what the language. The Unicode Standard has been adopted by such industry leaders as Apple, HP, IBM, Just</w:t>
      </w:r>
      <w:r w:rsidR="005B2452">
        <w:rPr>
          <w:lang w:eastAsia="en-US"/>
        </w:rPr>
        <w:t xml:space="preserve"> </w:t>
      </w:r>
      <w:r>
        <w:rPr>
          <w:lang w:eastAsia="en-US"/>
        </w:rPr>
        <w:t xml:space="preserve">Systems, Microsoft, Oracle, SAP, Sun, Sybase, Unisys and many others. Unicode is required by modern standards and is the official way to implement ISO/IEC 10646. It is supported in many operating systems, all modern browsers, and many other products. The emergence of the Unicode Standard, and the availability of tools supporting it, are among the most significant recent global software technology trends. Unicode enables a single software product or a single website to be targeted across multiple platforms, languages and countries without re-engineering. It allows data to be transported through many different systems without corruption. </w:t>
      </w:r>
    </w:p>
    <w:p w14:paraId="11A20BE8" w14:textId="62692657" w:rsidR="000C6532" w:rsidRDefault="00BD140B" w:rsidP="0073053C">
      <w:pPr>
        <w:pStyle w:val="BodyText"/>
        <w:rPr>
          <w:lang w:eastAsia="en-US"/>
        </w:rPr>
      </w:pPr>
      <w:r>
        <w:rPr>
          <w:lang w:eastAsia="en-US"/>
        </w:rPr>
        <w:t>We observed that the languages have a unique range of unique codes.</w:t>
      </w:r>
    </w:p>
    <w:p w14:paraId="67820FAA" w14:textId="77777777" w:rsidR="00BD140B" w:rsidRDefault="00BD140B" w:rsidP="00BD140B">
      <w:pPr>
        <w:pStyle w:val="BodyText"/>
        <w:rPr>
          <w:lang w:eastAsia="en-US"/>
        </w:rPr>
      </w:pPr>
      <w:r>
        <w:rPr>
          <w:lang w:eastAsia="en-US"/>
        </w:rPr>
        <w:t xml:space="preserve">Here is a small excerpt of the </w:t>
      </w:r>
      <w:proofErr w:type="spellStart"/>
      <w:r>
        <w:rPr>
          <w:lang w:eastAsia="en-US"/>
        </w:rPr>
        <w:t>unicode</w:t>
      </w:r>
      <w:proofErr w:type="spellEnd"/>
      <w:r>
        <w:rPr>
          <w:lang w:eastAsia="en-US"/>
        </w:rPr>
        <w:t xml:space="preserve"> ranges for some of the languages:</w:t>
      </w:r>
    </w:p>
    <w:p w14:paraId="039FCE9E" w14:textId="77777777" w:rsidR="00BD140B" w:rsidRDefault="00BD140B" w:rsidP="00BD140B">
      <w:pPr>
        <w:pStyle w:val="BodyText"/>
        <w:rPr>
          <w:lang w:eastAsia="en-US"/>
        </w:rPr>
      </w:pPr>
    </w:p>
    <w:p w14:paraId="24C63F6B" w14:textId="77777777" w:rsidR="00BD140B" w:rsidRDefault="00BD140B" w:rsidP="00BD140B">
      <w:pPr>
        <w:pStyle w:val="BodyText"/>
        <w:rPr>
          <w:lang w:eastAsia="en-US"/>
        </w:rPr>
      </w:pPr>
      <w:r>
        <w:rPr>
          <w:lang w:eastAsia="en-US"/>
        </w:rPr>
        <w:t>0600</w:t>
      </w:r>
      <w:r>
        <w:rPr>
          <w:lang w:eastAsia="en-US"/>
        </w:rPr>
        <w:tab/>
        <w:t>06FF</w:t>
      </w:r>
      <w:r>
        <w:rPr>
          <w:lang w:eastAsia="en-US"/>
        </w:rPr>
        <w:tab/>
        <w:t>Arabic</w:t>
      </w:r>
    </w:p>
    <w:p w14:paraId="647BB24D" w14:textId="77777777" w:rsidR="00BD140B" w:rsidRDefault="00BD140B" w:rsidP="00BD140B">
      <w:pPr>
        <w:pStyle w:val="BodyText"/>
        <w:rPr>
          <w:lang w:eastAsia="en-US"/>
        </w:rPr>
      </w:pPr>
      <w:r>
        <w:rPr>
          <w:lang w:eastAsia="en-US"/>
        </w:rPr>
        <w:t>0530</w:t>
      </w:r>
      <w:r>
        <w:rPr>
          <w:lang w:eastAsia="en-US"/>
        </w:rPr>
        <w:tab/>
        <w:t>058F</w:t>
      </w:r>
      <w:r>
        <w:rPr>
          <w:lang w:eastAsia="en-US"/>
        </w:rPr>
        <w:tab/>
        <w:t>Armenian</w:t>
      </w:r>
    </w:p>
    <w:p w14:paraId="78742A48" w14:textId="77777777" w:rsidR="00BD140B" w:rsidRDefault="00BD140B" w:rsidP="00BD140B">
      <w:pPr>
        <w:pStyle w:val="BodyText"/>
        <w:rPr>
          <w:lang w:eastAsia="en-US"/>
        </w:rPr>
      </w:pPr>
      <w:r>
        <w:rPr>
          <w:lang w:eastAsia="en-US"/>
        </w:rPr>
        <w:t>0590</w:t>
      </w:r>
      <w:r>
        <w:rPr>
          <w:lang w:eastAsia="en-US"/>
        </w:rPr>
        <w:tab/>
        <w:t>05FF</w:t>
      </w:r>
      <w:r>
        <w:rPr>
          <w:lang w:eastAsia="en-US"/>
        </w:rPr>
        <w:tab/>
        <w:t>Hebrew</w:t>
      </w:r>
    </w:p>
    <w:p w14:paraId="1B870518" w14:textId="77777777" w:rsidR="00BD140B" w:rsidRDefault="00BD140B" w:rsidP="00BD140B">
      <w:pPr>
        <w:pStyle w:val="BodyText"/>
        <w:rPr>
          <w:lang w:eastAsia="en-US"/>
        </w:rPr>
      </w:pPr>
      <w:r>
        <w:rPr>
          <w:lang w:eastAsia="en-US"/>
        </w:rPr>
        <w:t>0600</w:t>
      </w:r>
      <w:r>
        <w:rPr>
          <w:lang w:eastAsia="en-US"/>
        </w:rPr>
        <w:tab/>
        <w:t>06FF</w:t>
      </w:r>
      <w:r>
        <w:rPr>
          <w:lang w:eastAsia="en-US"/>
        </w:rPr>
        <w:tab/>
        <w:t>Arabic</w:t>
      </w:r>
    </w:p>
    <w:p w14:paraId="25DB23CA" w14:textId="77777777" w:rsidR="00BD140B" w:rsidRDefault="00BD140B" w:rsidP="00BD140B">
      <w:pPr>
        <w:pStyle w:val="BodyText"/>
        <w:rPr>
          <w:lang w:eastAsia="en-US"/>
        </w:rPr>
      </w:pPr>
      <w:r>
        <w:rPr>
          <w:lang w:eastAsia="en-US"/>
        </w:rPr>
        <w:t>0700</w:t>
      </w:r>
      <w:r>
        <w:rPr>
          <w:lang w:eastAsia="en-US"/>
        </w:rPr>
        <w:tab/>
        <w:t>074F</w:t>
      </w:r>
      <w:r>
        <w:rPr>
          <w:lang w:eastAsia="en-US"/>
        </w:rPr>
        <w:tab/>
      </w:r>
      <w:proofErr w:type="spellStart"/>
      <w:r>
        <w:rPr>
          <w:lang w:eastAsia="en-US"/>
        </w:rPr>
        <w:t>Syriac</w:t>
      </w:r>
      <w:proofErr w:type="spellEnd"/>
    </w:p>
    <w:p w14:paraId="62F8CD74" w14:textId="77777777" w:rsidR="00BD140B" w:rsidRDefault="00BD140B" w:rsidP="00BD140B">
      <w:pPr>
        <w:pStyle w:val="BodyText"/>
        <w:rPr>
          <w:lang w:eastAsia="en-US"/>
        </w:rPr>
      </w:pPr>
      <w:r>
        <w:rPr>
          <w:lang w:eastAsia="en-US"/>
        </w:rPr>
        <w:t>0E00</w:t>
      </w:r>
      <w:r>
        <w:rPr>
          <w:lang w:eastAsia="en-US"/>
        </w:rPr>
        <w:tab/>
        <w:t>0E7F</w:t>
      </w:r>
      <w:r>
        <w:rPr>
          <w:lang w:eastAsia="en-US"/>
        </w:rPr>
        <w:tab/>
        <w:t>Thai</w:t>
      </w:r>
    </w:p>
    <w:p w14:paraId="7DEEC982" w14:textId="77777777" w:rsidR="00BD140B" w:rsidRDefault="00BD140B" w:rsidP="00BD140B">
      <w:pPr>
        <w:pStyle w:val="BodyText"/>
        <w:rPr>
          <w:lang w:eastAsia="en-US"/>
        </w:rPr>
      </w:pPr>
      <w:r>
        <w:rPr>
          <w:lang w:eastAsia="en-US"/>
        </w:rPr>
        <w:t>0E80</w:t>
      </w:r>
      <w:r>
        <w:rPr>
          <w:lang w:eastAsia="en-US"/>
        </w:rPr>
        <w:tab/>
        <w:t>0EFF</w:t>
      </w:r>
      <w:r>
        <w:rPr>
          <w:lang w:eastAsia="en-US"/>
        </w:rPr>
        <w:tab/>
        <w:t>Lao</w:t>
      </w:r>
    </w:p>
    <w:p w14:paraId="4CB56F6B" w14:textId="77777777" w:rsidR="00BD140B" w:rsidRDefault="00BD140B" w:rsidP="00BD140B">
      <w:pPr>
        <w:pStyle w:val="BodyText"/>
        <w:rPr>
          <w:lang w:eastAsia="en-US"/>
        </w:rPr>
      </w:pPr>
      <w:r>
        <w:rPr>
          <w:lang w:eastAsia="en-US"/>
        </w:rPr>
        <w:t>0F00</w:t>
      </w:r>
      <w:r>
        <w:rPr>
          <w:lang w:eastAsia="en-US"/>
        </w:rPr>
        <w:tab/>
        <w:t>0FFF</w:t>
      </w:r>
      <w:r>
        <w:rPr>
          <w:lang w:eastAsia="en-US"/>
        </w:rPr>
        <w:tab/>
        <w:t>Tibetan</w:t>
      </w:r>
    </w:p>
    <w:p w14:paraId="67804AFD" w14:textId="77777777" w:rsidR="00BD140B" w:rsidRDefault="00BD140B" w:rsidP="00BD140B">
      <w:pPr>
        <w:pStyle w:val="BodyText"/>
        <w:rPr>
          <w:lang w:eastAsia="en-US"/>
        </w:rPr>
      </w:pPr>
      <w:r>
        <w:rPr>
          <w:lang w:eastAsia="en-US"/>
        </w:rPr>
        <w:t>1000</w:t>
      </w:r>
      <w:r>
        <w:rPr>
          <w:lang w:eastAsia="en-US"/>
        </w:rPr>
        <w:tab/>
        <w:t>109F</w:t>
      </w:r>
      <w:r>
        <w:rPr>
          <w:lang w:eastAsia="en-US"/>
        </w:rPr>
        <w:tab/>
        <w:t>Myanmar</w:t>
      </w:r>
    </w:p>
    <w:p w14:paraId="3FC9B410" w14:textId="77777777" w:rsidR="00BD140B" w:rsidRDefault="00BD140B" w:rsidP="00BD140B">
      <w:pPr>
        <w:pStyle w:val="BodyText"/>
        <w:rPr>
          <w:lang w:eastAsia="en-US"/>
        </w:rPr>
      </w:pPr>
      <w:r>
        <w:rPr>
          <w:lang w:eastAsia="en-US"/>
        </w:rPr>
        <w:t>10A0</w:t>
      </w:r>
      <w:r>
        <w:rPr>
          <w:lang w:eastAsia="en-US"/>
        </w:rPr>
        <w:tab/>
        <w:t>10FF</w:t>
      </w:r>
      <w:r>
        <w:rPr>
          <w:lang w:eastAsia="en-US"/>
        </w:rPr>
        <w:tab/>
        <w:t>Georgian</w:t>
      </w:r>
    </w:p>
    <w:p w14:paraId="380D8FB9" w14:textId="77777777" w:rsidR="00BD140B" w:rsidRDefault="00BD140B" w:rsidP="00BD140B">
      <w:pPr>
        <w:pStyle w:val="BodyText"/>
        <w:rPr>
          <w:lang w:eastAsia="en-US"/>
        </w:rPr>
      </w:pPr>
      <w:r>
        <w:rPr>
          <w:lang w:eastAsia="en-US"/>
        </w:rPr>
        <w:t>1100</w:t>
      </w:r>
      <w:r>
        <w:rPr>
          <w:lang w:eastAsia="en-US"/>
        </w:rPr>
        <w:tab/>
        <w:t>11FF</w:t>
      </w:r>
      <w:r>
        <w:rPr>
          <w:lang w:eastAsia="en-US"/>
        </w:rPr>
        <w:tab/>
        <w:t xml:space="preserve">Hangul </w:t>
      </w:r>
      <w:proofErr w:type="spellStart"/>
      <w:r>
        <w:rPr>
          <w:lang w:eastAsia="en-US"/>
        </w:rPr>
        <w:t>Jamo</w:t>
      </w:r>
      <w:proofErr w:type="spellEnd"/>
    </w:p>
    <w:p w14:paraId="7B4F71BD" w14:textId="77777777" w:rsidR="00BD140B" w:rsidRDefault="00BD140B" w:rsidP="00BD140B">
      <w:pPr>
        <w:pStyle w:val="BodyText"/>
        <w:rPr>
          <w:lang w:eastAsia="en-US"/>
        </w:rPr>
      </w:pPr>
      <w:r>
        <w:rPr>
          <w:lang w:eastAsia="en-US"/>
        </w:rPr>
        <w:t>1200</w:t>
      </w:r>
      <w:r>
        <w:rPr>
          <w:lang w:eastAsia="en-US"/>
        </w:rPr>
        <w:tab/>
        <w:t>137F</w:t>
      </w:r>
      <w:r>
        <w:rPr>
          <w:lang w:eastAsia="en-US"/>
        </w:rPr>
        <w:tab/>
        <w:t>Ethiopic</w:t>
      </w:r>
    </w:p>
    <w:p w14:paraId="5B34CDB0" w14:textId="77777777" w:rsidR="00F87997" w:rsidRPr="000F03BC" w:rsidRDefault="00F87997" w:rsidP="00F87997">
      <w:pPr>
        <w:pStyle w:val="BodyText"/>
        <w:rPr>
          <w:lang w:eastAsia="en-US"/>
        </w:rPr>
      </w:pPr>
    </w:p>
    <w:p w14:paraId="7C4DC73D" w14:textId="77777777" w:rsidR="001B5069" w:rsidRDefault="001B5069" w:rsidP="001B5069">
      <w:pPr>
        <w:pStyle w:val="Heading1"/>
      </w:pPr>
      <w:r>
        <w:lastRenderedPageBreak/>
        <w:t>Approach &amp; Architecture</w:t>
      </w:r>
    </w:p>
    <w:p w14:paraId="087CBD06" w14:textId="3E643B26" w:rsidR="001B5069" w:rsidRPr="00D228CC" w:rsidRDefault="0007087C" w:rsidP="00562A4C">
      <w:pPr>
        <w:pStyle w:val="NoSpacing"/>
        <w:rPr>
          <w:rFonts w:ascii="Times New Roman" w:hAnsi="Times New Roman"/>
        </w:rPr>
      </w:pPr>
      <w:r>
        <w:rPr>
          <w:rFonts w:ascii="Times New Roman" w:hAnsi="Times New Roman"/>
          <w:noProof/>
        </w:rPr>
        <w:drawing>
          <wp:inline distT="0" distB="0" distL="0" distR="0" wp14:anchorId="0E03EBC5" wp14:editId="570D9043">
            <wp:extent cx="3200400" cy="1873885"/>
            <wp:effectExtent l="0" t="0" r="0" b="5715"/>
            <wp:docPr id="1" name="Picture 1" descr="../../Desktop/Screen%20Shot%202017-05-08%20at%208.38.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8%20at%208.38.28%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1873885"/>
                    </a:xfrm>
                    <a:prstGeom prst="rect">
                      <a:avLst/>
                    </a:prstGeom>
                    <a:noFill/>
                    <a:ln>
                      <a:noFill/>
                    </a:ln>
                  </pic:spPr>
                </pic:pic>
              </a:graphicData>
            </a:graphic>
          </wp:inline>
        </w:drawing>
      </w:r>
    </w:p>
    <w:p w14:paraId="3E7EBDA5" w14:textId="79B4B751" w:rsidR="0007087C" w:rsidRDefault="0007087C" w:rsidP="0007087C">
      <w:pPr>
        <w:jc w:val="both"/>
        <w:rPr>
          <w:smallCaps/>
          <w:lang w:eastAsia="en-US"/>
        </w:rPr>
      </w:pPr>
      <w:r>
        <w:rPr>
          <w:smallCaps/>
          <w:lang w:eastAsia="en-US"/>
        </w:rPr>
        <w:t xml:space="preserve">  </w:t>
      </w:r>
    </w:p>
    <w:p w14:paraId="55B7729C" w14:textId="7DF62A5F" w:rsidR="0007087C" w:rsidRDefault="0007087C" w:rsidP="0007087C">
      <w:pPr>
        <w:jc w:val="both"/>
        <w:rPr>
          <w:spacing w:val="-1"/>
          <w:lang w:eastAsia="en-US"/>
        </w:rPr>
      </w:pPr>
      <w:r w:rsidRPr="0007087C">
        <w:rPr>
          <w:spacing w:val="-1"/>
          <w:lang w:eastAsia="en-US"/>
        </w:rPr>
        <w:t>F</w:t>
      </w:r>
      <w:r>
        <w:rPr>
          <w:spacing w:val="-1"/>
          <w:lang w:eastAsia="en-US"/>
        </w:rPr>
        <w:t>igure 1. Model</w:t>
      </w:r>
      <w:r w:rsidR="00DD44F7">
        <w:rPr>
          <w:spacing w:val="-1"/>
          <w:lang w:eastAsia="en-US"/>
        </w:rPr>
        <w:t xml:space="preserve"> architecture</w:t>
      </w:r>
    </w:p>
    <w:p w14:paraId="07C3CF58" w14:textId="77777777" w:rsidR="00DD44F7" w:rsidRPr="0007087C" w:rsidRDefault="00DD44F7" w:rsidP="0007087C">
      <w:pPr>
        <w:jc w:val="both"/>
        <w:rPr>
          <w:spacing w:val="-1"/>
          <w:lang w:eastAsia="en-US"/>
        </w:rPr>
      </w:pPr>
    </w:p>
    <w:p w14:paraId="1DF47908" w14:textId="6C2BB6DA" w:rsidR="0007087C" w:rsidRPr="0007087C" w:rsidRDefault="0007087C" w:rsidP="0007087C">
      <w:pPr>
        <w:pStyle w:val="Heading1"/>
        <w:numPr>
          <w:ilvl w:val="0"/>
          <w:numId w:val="0"/>
        </w:numPr>
        <w:ind w:left="216"/>
        <w:jc w:val="both"/>
      </w:pPr>
    </w:p>
    <w:p w14:paraId="346C3698" w14:textId="77777777" w:rsidR="001B5069" w:rsidRDefault="001B5069" w:rsidP="001B5069">
      <w:pPr>
        <w:pStyle w:val="Heading1"/>
      </w:pPr>
      <w:r>
        <w:t>implementation details</w:t>
      </w:r>
    </w:p>
    <w:p w14:paraId="36772D87" w14:textId="49B3EF35" w:rsidR="001B5069" w:rsidRDefault="001B5069" w:rsidP="00965EBA">
      <w:pPr>
        <w:pStyle w:val="BodyText"/>
        <w:ind w:firstLine="0"/>
      </w:pPr>
    </w:p>
    <w:p w14:paraId="51C35EBB" w14:textId="77777777" w:rsidR="00CC3242" w:rsidRDefault="00CC3242" w:rsidP="00CC3242">
      <w:pPr>
        <w:pStyle w:val="BodyText"/>
        <w:rPr>
          <w:lang w:eastAsia="en-US"/>
        </w:rPr>
      </w:pPr>
      <w:r>
        <w:rPr>
          <w:lang w:eastAsia="en-US"/>
        </w:rPr>
        <w:t>Total records: 659895</w:t>
      </w:r>
    </w:p>
    <w:p w14:paraId="4F160B8B" w14:textId="77777777" w:rsidR="00CC3242" w:rsidRDefault="00CC3242" w:rsidP="00CC3242">
      <w:pPr>
        <w:pStyle w:val="BodyText"/>
        <w:rPr>
          <w:lang w:eastAsia="en-US"/>
        </w:rPr>
      </w:pPr>
      <w:r>
        <w:rPr>
          <w:lang w:eastAsia="en-US"/>
        </w:rPr>
        <w:t>No of training records: 71650</w:t>
      </w:r>
    </w:p>
    <w:p w14:paraId="1BC5A4A5" w14:textId="77777777" w:rsidR="00CC3242" w:rsidRDefault="00CC3242" w:rsidP="00CC3242">
      <w:pPr>
        <w:pStyle w:val="BodyText"/>
        <w:rPr>
          <w:lang w:eastAsia="en-US"/>
        </w:rPr>
      </w:pPr>
      <w:r>
        <w:rPr>
          <w:lang w:eastAsia="en-US"/>
        </w:rPr>
        <w:t>No of testing records: 588245</w:t>
      </w:r>
    </w:p>
    <w:p w14:paraId="084A1CEB" w14:textId="77777777" w:rsidR="00CC3242" w:rsidRDefault="00CC3242" w:rsidP="00CC3242">
      <w:pPr>
        <w:pStyle w:val="BodyText"/>
        <w:rPr>
          <w:lang w:eastAsia="en-US"/>
        </w:rPr>
      </w:pPr>
      <w:r w:rsidRPr="000D5EE0">
        <w:rPr>
          <w:b/>
          <w:lang w:eastAsia="en-US"/>
        </w:rPr>
        <w:t>Missing values:</w:t>
      </w:r>
      <w:r>
        <w:rPr>
          <w:lang w:eastAsia="en-US"/>
        </w:rPr>
        <w:t xml:space="preserve"> The JRC Dataset is complete and had no missing values.</w:t>
      </w:r>
    </w:p>
    <w:p w14:paraId="37C276C2" w14:textId="6EC94511" w:rsidR="00CC3242" w:rsidRPr="008D287E" w:rsidRDefault="00CC3242" w:rsidP="008D287E">
      <w:pPr>
        <w:pStyle w:val="Heading2"/>
        <w:rPr>
          <w:b/>
        </w:rPr>
      </w:pPr>
      <w:r w:rsidRPr="008D287E">
        <w:rPr>
          <w:b/>
        </w:rPr>
        <w:t>Feature selection for Machine learning classification:</w:t>
      </w:r>
    </w:p>
    <w:p w14:paraId="16C6447A" w14:textId="771D1140" w:rsidR="00CC3242" w:rsidRDefault="000D5EE0" w:rsidP="000D5EE0">
      <w:pPr>
        <w:pStyle w:val="BodyText"/>
        <w:ind w:firstLine="0"/>
        <w:rPr>
          <w:lang w:eastAsia="en-US"/>
        </w:rPr>
      </w:pPr>
      <w:r>
        <w:rPr>
          <w:lang w:eastAsia="en-US"/>
        </w:rPr>
        <w:t xml:space="preserve">   </w:t>
      </w:r>
      <w:r w:rsidR="00CC3242">
        <w:rPr>
          <w:lang w:eastAsia="en-US"/>
        </w:rPr>
        <w:t>The most important sub-tasks in pattern classification are feature extraction and selection; the three main criteria of good features are listed below:</w:t>
      </w:r>
    </w:p>
    <w:p w14:paraId="0F8A9462" w14:textId="312BB2D8" w:rsidR="00CC3242" w:rsidRDefault="000D5EE0" w:rsidP="000D5EE0">
      <w:pPr>
        <w:pStyle w:val="BodyText"/>
        <w:ind w:firstLine="0"/>
        <w:rPr>
          <w:lang w:eastAsia="en-US"/>
        </w:rPr>
      </w:pPr>
      <w:r>
        <w:rPr>
          <w:lang w:eastAsia="en-US"/>
        </w:rPr>
        <w:t xml:space="preserve">    </w:t>
      </w:r>
      <w:r w:rsidR="00CC3242">
        <w:rPr>
          <w:lang w:eastAsia="en-US"/>
        </w:rPr>
        <w:t>It is intuitive and essential to construct a feature matrix to get good results. We need to think about how to best represent a text document as a feature vector. We need to identify two main types of features:</w:t>
      </w:r>
    </w:p>
    <w:p w14:paraId="526B36F6" w14:textId="77777777" w:rsidR="00CC3242" w:rsidRDefault="00CC3242" w:rsidP="00CC3242">
      <w:pPr>
        <w:pStyle w:val="BodyText"/>
        <w:rPr>
          <w:lang w:eastAsia="en-US"/>
        </w:rPr>
      </w:pPr>
      <w:r w:rsidRPr="000D5EE0">
        <w:rPr>
          <w:b/>
          <w:lang w:eastAsia="en-US"/>
        </w:rPr>
        <w:t>Salient</w:t>
      </w:r>
      <w:r>
        <w:rPr>
          <w:lang w:eastAsia="en-US"/>
        </w:rPr>
        <w:t>. The features are important and meaningful with respect to the problem domain.</w:t>
      </w:r>
    </w:p>
    <w:p w14:paraId="060BB067" w14:textId="7478E633" w:rsidR="00CC3242" w:rsidRDefault="00CC3242" w:rsidP="000D5EE0">
      <w:pPr>
        <w:pStyle w:val="BodyText"/>
        <w:rPr>
          <w:lang w:eastAsia="en-US"/>
        </w:rPr>
      </w:pPr>
      <w:r w:rsidRPr="000D5EE0">
        <w:rPr>
          <w:b/>
          <w:lang w:eastAsia="en-US"/>
        </w:rPr>
        <w:t>Discriminatory</w:t>
      </w:r>
      <w:r>
        <w:rPr>
          <w:lang w:eastAsia="en-US"/>
        </w:rPr>
        <w:t>. The selected features bear enough information to distinguish well between patterns when used to train the classifier.</w:t>
      </w:r>
    </w:p>
    <w:p w14:paraId="097B0A0E" w14:textId="77777777" w:rsidR="00CC3242" w:rsidRDefault="00CC3242" w:rsidP="00CC3242">
      <w:pPr>
        <w:pStyle w:val="BodyText"/>
        <w:rPr>
          <w:lang w:eastAsia="en-US"/>
        </w:rPr>
      </w:pPr>
      <w:r>
        <w:rPr>
          <w:lang w:eastAsia="en-US"/>
        </w:rPr>
        <w:t xml:space="preserve">To find the measure of the spread of </w:t>
      </w:r>
      <w:proofErr w:type="spellStart"/>
      <w:r>
        <w:rPr>
          <w:lang w:eastAsia="en-US"/>
        </w:rPr>
        <w:t>unicodes</w:t>
      </w:r>
      <w:proofErr w:type="spellEnd"/>
      <w:r>
        <w:rPr>
          <w:lang w:eastAsia="en-US"/>
        </w:rPr>
        <w:t xml:space="preserve"> in each name we use metrics like Mean, Median, Highest, Lowest, Mode, Range. These statistics are commonly referred to as measures of central tendency.</w:t>
      </w:r>
    </w:p>
    <w:p w14:paraId="16A4B98C" w14:textId="77777777" w:rsidR="00C513A4" w:rsidRDefault="00C513A4" w:rsidP="00CC3242">
      <w:pPr>
        <w:pStyle w:val="BodyText"/>
        <w:rPr>
          <w:lang w:eastAsia="en-US"/>
        </w:rPr>
      </w:pPr>
    </w:p>
    <w:p w14:paraId="53A9AF86" w14:textId="77777777" w:rsidR="00C513A4" w:rsidRDefault="00C513A4" w:rsidP="00CC3242">
      <w:pPr>
        <w:pStyle w:val="BodyText"/>
        <w:rPr>
          <w:lang w:eastAsia="en-US"/>
        </w:rPr>
      </w:pPr>
    </w:p>
    <w:p w14:paraId="2FBF886A" w14:textId="77777777" w:rsidR="00C513A4" w:rsidRDefault="00C513A4" w:rsidP="00CC3242">
      <w:pPr>
        <w:pStyle w:val="BodyText"/>
        <w:rPr>
          <w:lang w:eastAsia="en-US"/>
        </w:rPr>
      </w:pPr>
    </w:p>
    <w:p w14:paraId="61E11117" w14:textId="77777777" w:rsidR="00C513A4" w:rsidRDefault="00C513A4" w:rsidP="00CC3242">
      <w:pPr>
        <w:pStyle w:val="BodyText"/>
        <w:rPr>
          <w:lang w:eastAsia="en-US"/>
        </w:rPr>
      </w:pPr>
    </w:p>
    <w:p w14:paraId="12597D3E" w14:textId="77777777" w:rsidR="00C513A4" w:rsidRDefault="00C513A4" w:rsidP="00CC3242">
      <w:pPr>
        <w:pStyle w:val="BodyText"/>
        <w:rPr>
          <w:lang w:eastAsia="en-US"/>
        </w:rPr>
      </w:pPr>
    </w:p>
    <w:p w14:paraId="0E267DDB" w14:textId="77777777" w:rsidR="00C513A4" w:rsidRDefault="00C513A4" w:rsidP="00CC3242">
      <w:pPr>
        <w:pStyle w:val="BodyText"/>
        <w:rPr>
          <w:lang w:eastAsia="en-US"/>
        </w:rPr>
      </w:pPr>
    </w:p>
    <w:p w14:paraId="75B6F539" w14:textId="77777777" w:rsidR="00C513A4" w:rsidRDefault="00C513A4" w:rsidP="00CC3242">
      <w:pPr>
        <w:pStyle w:val="BodyText"/>
        <w:rPr>
          <w:lang w:eastAsia="en-US"/>
        </w:rPr>
      </w:pPr>
    </w:p>
    <w:p w14:paraId="06EA9488" w14:textId="77777777" w:rsidR="00C513A4" w:rsidRDefault="00C513A4" w:rsidP="00CC3242">
      <w:pPr>
        <w:pStyle w:val="BodyText"/>
        <w:rPr>
          <w:lang w:eastAsia="en-US"/>
        </w:rPr>
      </w:pPr>
    </w:p>
    <w:p w14:paraId="7050CC97" w14:textId="77777777" w:rsidR="00C513A4" w:rsidRDefault="00C513A4" w:rsidP="00CC3242">
      <w:pPr>
        <w:pStyle w:val="BodyText"/>
        <w:rPr>
          <w:lang w:eastAsia="en-US"/>
        </w:rPr>
      </w:pPr>
    </w:p>
    <w:p w14:paraId="66C5BCFB" w14:textId="77777777" w:rsidR="00C513A4" w:rsidRDefault="00C513A4" w:rsidP="00CC3242">
      <w:pPr>
        <w:pStyle w:val="BodyText"/>
        <w:rPr>
          <w:lang w:eastAsia="en-US"/>
        </w:rPr>
      </w:pPr>
    </w:p>
    <w:p w14:paraId="486EE728" w14:textId="007BDF0B" w:rsidR="00C513A4" w:rsidRDefault="00C513A4" w:rsidP="00CC3242">
      <w:pPr>
        <w:pStyle w:val="BodyText"/>
        <w:rPr>
          <w:lang w:eastAsia="en-US"/>
        </w:rPr>
      </w:pPr>
      <w:r>
        <w:rPr>
          <w:noProof/>
          <w:lang w:eastAsia="en-US"/>
        </w:rPr>
        <w:lastRenderedPageBreak/>
        <w:drawing>
          <wp:inline distT="0" distB="0" distL="0" distR="0" wp14:anchorId="55ECA1D2" wp14:editId="5F98B59B">
            <wp:extent cx="3200400" cy="2026285"/>
            <wp:effectExtent l="0" t="0" r="0" b="5715"/>
            <wp:docPr id="3" name="Picture 3" descr="../../Desktop/Screen%20Shot%202017-05-07%20at%2010.00.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07%20at%2010.00.0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026285"/>
                    </a:xfrm>
                    <a:prstGeom prst="rect">
                      <a:avLst/>
                    </a:prstGeom>
                    <a:noFill/>
                    <a:ln>
                      <a:noFill/>
                    </a:ln>
                  </pic:spPr>
                </pic:pic>
              </a:graphicData>
            </a:graphic>
          </wp:inline>
        </w:drawing>
      </w:r>
    </w:p>
    <w:p w14:paraId="503D7C1F" w14:textId="77777777" w:rsidR="00CC3242" w:rsidRDefault="00CC3242" w:rsidP="00CC3242">
      <w:pPr>
        <w:pStyle w:val="BodyText"/>
        <w:rPr>
          <w:lang w:eastAsia="en-US"/>
        </w:rPr>
      </w:pPr>
    </w:p>
    <w:p w14:paraId="4AEFDA66" w14:textId="4D534B98" w:rsidR="00C513A4" w:rsidRDefault="00C513A4" w:rsidP="00CC3242">
      <w:pPr>
        <w:pStyle w:val="BodyText"/>
        <w:rPr>
          <w:lang w:eastAsia="en-US"/>
        </w:rPr>
      </w:pPr>
      <w:r>
        <w:rPr>
          <w:lang w:eastAsia="en-US"/>
        </w:rPr>
        <w:t xml:space="preserve">Figure 2. </w:t>
      </w:r>
    </w:p>
    <w:p w14:paraId="282C7A0F" w14:textId="77777777" w:rsidR="00C513A4" w:rsidRDefault="00C513A4" w:rsidP="00CC3242">
      <w:pPr>
        <w:pStyle w:val="BodyText"/>
        <w:rPr>
          <w:lang w:eastAsia="en-US"/>
        </w:rPr>
      </w:pPr>
    </w:p>
    <w:p w14:paraId="0F87DE43" w14:textId="77777777" w:rsidR="00C513A4" w:rsidRDefault="00C513A4" w:rsidP="00CC3242">
      <w:pPr>
        <w:pStyle w:val="BodyText"/>
        <w:rPr>
          <w:lang w:eastAsia="en-US"/>
        </w:rPr>
      </w:pPr>
    </w:p>
    <w:p w14:paraId="75E98A25" w14:textId="5211125D" w:rsidR="00CC3242" w:rsidRDefault="00CC3242" w:rsidP="000D5EE0">
      <w:pPr>
        <w:pStyle w:val="BodyText"/>
        <w:ind w:firstLine="0"/>
        <w:rPr>
          <w:lang w:eastAsia="en-US"/>
        </w:rPr>
      </w:pPr>
      <w:r w:rsidRPr="000D5EE0">
        <w:rPr>
          <w:b/>
          <w:lang w:eastAsia="en-US"/>
        </w:rPr>
        <w:t>Median</w:t>
      </w:r>
      <w:r>
        <w:rPr>
          <w:lang w:eastAsia="en-US"/>
        </w:rPr>
        <w:t xml:space="preserve"> - The median is the score that divides the distribution into halves; half of the scores are above the median and half are below it when the data are arranged in numerical order.  The median is also referred to as the score at the 50th percentile in the distribution.  The median location of N numbers can be found by the formula (N + 1) / 2.  When N is an odd number, the formula yields </w:t>
      </w:r>
      <w:proofErr w:type="gramStart"/>
      <w:r>
        <w:rPr>
          <w:lang w:eastAsia="en-US"/>
        </w:rPr>
        <w:t>a</w:t>
      </w:r>
      <w:proofErr w:type="gramEnd"/>
      <w:r>
        <w:rPr>
          <w:lang w:eastAsia="en-US"/>
        </w:rPr>
        <w:t xml:space="preserve"> integer that represents the value in a numerically ordered distribution corresponding to the median location. </w:t>
      </w:r>
    </w:p>
    <w:p w14:paraId="6A667439" w14:textId="77777777" w:rsidR="00C513A4" w:rsidRDefault="00C513A4" w:rsidP="000D5EE0">
      <w:pPr>
        <w:pStyle w:val="BodyText"/>
        <w:ind w:firstLine="0"/>
        <w:rPr>
          <w:lang w:eastAsia="en-US"/>
        </w:rPr>
      </w:pPr>
    </w:p>
    <w:p w14:paraId="77859E46" w14:textId="359C543E" w:rsidR="00C513A4" w:rsidRDefault="00C513A4" w:rsidP="000D5EE0">
      <w:pPr>
        <w:pStyle w:val="BodyText"/>
        <w:ind w:firstLine="0"/>
        <w:rPr>
          <w:lang w:eastAsia="en-US"/>
        </w:rPr>
      </w:pPr>
      <w:r>
        <w:rPr>
          <w:noProof/>
          <w:lang w:eastAsia="en-US"/>
        </w:rPr>
        <w:drawing>
          <wp:inline distT="0" distB="0" distL="0" distR="0" wp14:anchorId="564D2123" wp14:editId="53AD2CCB">
            <wp:extent cx="3200400" cy="1478915"/>
            <wp:effectExtent l="0" t="0" r="0" b="0"/>
            <wp:docPr id="4" name="Picture 4" descr="../../Desktop/Screen%20Shot%202017-05-07%20at%2010.03.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07%20at%2010.03.0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478915"/>
                    </a:xfrm>
                    <a:prstGeom prst="rect">
                      <a:avLst/>
                    </a:prstGeom>
                    <a:noFill/>
                    <a:ln>
                      <a:noFill/>
                    </a:ln>
                  </pic:spPr>
                </pic:pic>
              </a:graphicData>
            </a:graphic>
          </wp:inline>
        </w:drawing>
      </w:r>
    </w:p>
    <w:p w14:paraId="5C15CF06" w14:textId="77777777" w:rsidR="00C513A4" w:rsidRDefault="00C513A4" w:rsidP="000D5EE0">
      <w:pPr>
        <w:pStyle w:val="BodyText"/>
        <w:ind w:firstLine="0"/>
        <w:rPr>
          <w:lang w:eastAsia="en-US"/>
        </w:rPr>
      </w:pPr>
    </w:p>
    <w:p w14:paraId="4958A8F6" w14:textId="4153B605" w:rsidR="00C513A4" w:rsidRDefault="00C513A4" w:rsidP="000D5EE0">
      <w:pPr>
        <w:pStyle w:val="BodyText"/>
        <w:ind w:firstLine="0"/>
        <w:rPr>
          <w:lang w:eastAsia="en-US"/>
        </w:rPr>
      </w:pPr>
      <w:r>
        <w:rPr>
          <w:lang w:eastAsia="en-US"/>
        </w:rPr>
        <w:t xml:space="preserve">Figure 3. </w:t>
      </w:r>
    </w:p>
    <w:p w14:paraId="6956C86C" w14:textId="77777777" w:rsidR="00C513A4" w:rsidRDefault="00C513A4" w:rsidP="000D5EE0">
      <w:pPr>
        <w:pStyle w:val="BodyText"/>
        <w:ind w:firstLine="0"/>
        <w:rPr>
          <w:lang w:eastAsia="en-US"/>
        </w:rPr>
      </w:pPr>
    </w:p>
    <w:p w14:paraId="437AAF0A" w14:textId="77777777" w:rsidR="00C513A4" w:rsidRDefault="00C513A4" w:rsidP="000D5EE0">
      <w:pPr>
        <w:pStyle w:val="BodyText"/>
        <w:ind w:firstLine="0"/>
        <w:rPr>
          <w:lang w:eastAsia="en-US"/>
        </w:rPr>
      </w:pPr>
    </w:p>
    <w:p w14:paraId="23AFC820" w14:textId="1387B3C3" w:rsidR="00CC3242" w:rsidRDefault="00CC3242" w:rsidP="000D5EE0">
      <w:pPr>
        <w:pStyle w:val="BodyText"/>
        <w:ind w:firstLine="0"/>
        <w:rPr>
          <w:lang w:eastAsia="en-US"/>
        </w:rPr>
      </w:pPr>
      <w:r w:rsidRPr="000D5EE0">
        <w:rPr>
          <w:b/>
          <w:lang w:eastAsia="en-US"/>
        </w:rPr>
        <w:t>Mean</w:t>
      </w:r>
      <w:r>
        <w:rPr>
          <w:lang w:eastAsia="en-US"/>
        </w:rPr>
        <w:t xml:space="preserve"> - The mean is the most common measure of central tendency and the one that can be mathematically manipulated.  It is defined as the average of a distribution is equal to the SX / N.  Simply, the mean is computed by summing all the scores in the distribution (SX) and dividing that sum by the total number of scores (N).  The mean is the balance point in a distribution such that if you subtract each value in the distribution from the mean and sum </w:t>
      </w:r>
      <w:r w:rsidR="000D5EE0">
        <w:rPr>
          <w:lang w:eastAsia="en-US"/>
        </w:rPr>
        <w:t>these</w:t>
      </w:r>
      <w:r>
        <w:rPr>
          <w:lang w:eastAsia="en-US"/>
        </w:rPr>
        <w:t xml:space="preserve"> deviation scores, the result will be zero.</w:t>
      </w:r>
    </w:p>
    <w:p w14:paraId="299D3E41" w14:textId="77777777" w:rsidR="00CC3242" w:rsidRDefault="00CC3242" w:rsidP="000D5EE0">
      <w:pPr>
        <w:pStyle w:val="BodyText"/>
        <w:ind w:firstLine="0"/>
        <w:rPr>
          <w:lang w:eastAsia="en-US"/>
        </w:rPr>
      </w:pPr>
      <w:r w:rsidRPr="000D5EE0">
        <w:rPr>
          <w:b/>
          <w:i/>
          <w:lang w:eastAsia="en-US"/>
        </w:rPr>
        <w:t>Highest</w:t>
      </w:r>
      <w:r>
        <w:rPr>
          <w:lang w:eastAsia="en-US"/>
        </w:rPr>
        <w:t xml:space="preserve">: The highest </w:t>
      </w:r>
      <w:proofErr w:type="spellStart"/>
      <w:r>
        <w:rPr>
          <w:lang w:eastAsia="en-US"/>
        </w:rPr>
        <w:t>unicode</w:t>
      </w:r>
      <w:proofErr w:type="spellEnd"/>
      <w:r>
        <w:rPr>
          <w:lang w:eastAsia="en-US"/>
        </w:rPr>
        <w:t xml:space="preserve"> seen so far in the </w:t>
      </w:r>
      <w:proofErr w:type="spellStart"/>
      <w:r>
        <w:rPr>
          <w:lang w:eastAsia="en-US"/>
        </w:rPr>
        <w:t>unicode</w:t>
      </w:r>
      <w:proofErr w:type="spellEnd"/>
      <w:r>
        <w:rPr>
          <w:lang w:eastAsia="en-US"/>
        </w:rPr>
        <w:t xml:space="preserve"> set.</w:t>
      </w:r>
    </w:p>
    <w:p w14:paraId="517A4281" w14:textId="77777777" w:rsidR="00CC3242" w:rsidRDefault="00CC3242" w:rsidP="000D5EE0">
      <w:pPr>
        <w:pStyle w:val="BodyText"/>
        <w:ind w:firstLine="0"/>
        <w:rPr>
          <w:lang w:eastAsia="en-US"/>
        </w:rPr>
      </w:pPr>
      <w:r w:rsidRPr="000D5EE0">
        <w:rPr>
          <w:b/>
          <w:i/>
          <w:lang w:eastAsia="en-US"/>
        </w:rPr>
        <w:t>Lowest</w:t>
      </w:r>
      <w:r>
        <w:rPr>
          <w:lang w:eastAsia="en-US"/>
        </w:rPr>
        <w:t xml:space="preserve">: The lowest </w:t>
      </w:r>
      <w:proofErr w:type="spellStart"/>
      <w:r>
        <w:rPr>
          <w:lang w:eastAsia="en-US"/>
        </w:rPr>
        <w:t>unicode</w:t>
      </w:r>
      <w:proofErr w:type="spellEnd"/>
      <w:r>
        <w:rPr>
          <w:lang w:eastAsia="en-US"/>
        </w:rPr>
        <w:t xml:space="preserve"> seen so far in the </w:t>
      </w:r>
      <w:proofErr w:type="spellStart"/>
      <w:r>
        <w:rPr>
          <w:lang w:eastAsia="en-US"/>
        </w:rPr>
        <w:t>unicode</w:t>
      </w:r>
      <w:proofErr w:type="spellEnd"/>
      <w:r>
        <w:rPr>
          <w:lang w:eastAsia="en-US"/>
        </w:rPr>
        <w:t xml:space="preserve"> set.</w:t>
      </w:r>
    </w:p>
    <w:p w14:paraId="5DAB022A" w14:textId="5807E89A" w:rsidR="00CC3242" w:rsidRDefault="00CC3242" w:rsidP="000D5EE0">
      <w:pPr>
        <w:pStyle w:val="BodyText"/>
        <w:ind w:firstLine="0"/>
        <w:rPr>
          <w:lang w:eastAsia="en-US"/>
        </w:rPr>
      </w:pPr>
      <w:r w:rsidRPr="000D5EE0">
        <w:rPr>
          <w:b/>
          <w:lang w:eastAsia="en-US"/>
        </w:rPr>
        <w:t>Range</w:t>
      </w:r>
      <w:r>
        <w:rPr>
          <w:lang w:eastAsia="en-US"/>
        </w:rPr>
        <w:t xml:space="preserve">: The difference between the smallest value and the largest value in a dataset. </w:t>
      </w:r>
    </w:p>
    <w:p w14:paraId="13D121C8" w14:textId="6E092F20" w:rsidR="00CC3242" w:rsidRDefault="00CC3242" w:rsidP="008D287E">
      <w:pPr>
        <w:pStyle w:val="BodyText"/>
        <w:ind w:firstLine="0"/>
        <w:rPr>
          <w:lang w:eastAsia="en-US"/>
        </w:rPr>
      </w:pPr>
      <w:r>
        <w:rPr>
          <w:lang w:eastAsia="en-US"/>
        </w:rPr>
        <w:t>These are essentially chosen as the attributes of the feature vector.</w:t>
      </w:r>
    </w:p>
    <w:p w14:paraId="24C51FD5" w14:textId="1D1B9185" w:rsidR="001B5069" w:rsidRPr="008D287E" w:rsidRDefault="00532F36" w:rsidP="008D287E">
      <w:pPr>
        <w:pStyle w:val="Heading2"/>
        <w:rPr>
          <w:b/>
        </w:rPr>
      </w:pPr>
      <w:r w:rsidRPr="008D287E">
        <w:rPr>
          <w:b/>
        </w:rPr>
        <w:lastRenderedPageBreak/>
        <w:t>CAMEO – JRC JOIN USING HADOOP MAP REDUCE</w:t>
      </w:r>
    </w:p>
    <w:p w14:paraId="7A1B3FB1" w14:textId="7EC6C337" w:rsidR="008439FB" w:rsidRDefault="008439FB" w:rsidP="008439FB">
      <w:pPr>
        <w:pStyle w:val="bulletlist"/>
      </w:pPr>
      <w:r>
        <w:t xml:space="preserve">Based on user search for a person or organization, the name in different languages especially Spanish and Arabic </w:t>
      </w:r>
      <w:r w:rsidR="008D287E">
        <w:t>must</w:t>
      </w:r>
      <w:r>
        <w:t xml:space="preserve"> be retrieved along with the data from CAMEO to get more details about that person. When a user searches for a </w:t>
      </w:r>
      <w:r w:rsidR="008D287E">
        <w:t>person</w:t>
      </w:r>
      <w:r>
        <w:t xml:space="preserve"> in a web interface, the retrieved data is to be visualized the data and expose APIs for other systems to consume. </w:t>
      </w:r>
    </w:p>
    <w:p w14:paraId="026751AE" w14:textId="35B45A61" w:rsidR="008439FB" w:rsidRDefault="008439FB" w:rsidP="008439FB">
      <w:pPr>
        <w:pStyle w:val="bulletlist"/>
      </w:pPr>
      <w:r>
        <w:t>Cameo dataset contains the following fields:</w:t>
      </w:r>
    </w:p>
    <w:p w14:paraId="50B534BC" w14:textId="1E79945C" w:rsidR="008439FB" w:rsidRDefault="008439FB" w:rsidP="003A4ABF">
      <w:pPr>
        <w:pStyle w:val="bulletlist"/>
        <w:numPr>
          <w:ilvl w:val="0"/>
          <w:numId w:val="0"/>
        </w:numPr>
        <w:ind w:left="648"/>
      </w:pPr>
      <w:r>
        <w:t xml:space="preserve">Id, </w:t>
      </w:r>
      <w:proofErr w:type="spellStart"/>
      <w:r>
        <w:t>record_type</w:t>
      </w:r>
      <w:proofErr w:type="spellEnd"/>
      <w:r>
        <w:t xml:space="preserve">, </w:t>
      </w:r>
      <w:proofErr w:type="spellStart"/>
      <w:r>
        <w:t>cameo_title</w:t>
      </w:r>
      <w:proofErr w:type="spellEnd"/>
      <w:r>
        <w:t xml:space="preserve">, </w:t>
      </w:r>
      <w:proofErr w:type="spellStart"/>
      <w:r>
        <w:t>compare_strings</w:t>
      </w:r>
      <w:proofErr w:type="spellEnd"/>
      <w:r>
        <w:tab/>
      </w:r>
      <w:r>
        <w:tab/>
      </w:r>
      <w:r>
        <w:tab/>
      </w:r>
      <w:r>
        <w:tab/>
      </w:r>
    </w:p>
    <w:p w14:paraId="52B4F6CD" w14:textId="77777777" w:rsidR="008439FB" w:rsidRDefault="008439FB" w:rsidP="008439FB">
      <w:pPr>
        <w:pStyle w:val="bulletlist"/>
      </w:pPr>
      <w:r>
        <w:t>JRC dataset contains the following fields:</w:t>
      </w:r>
    </w:p>
    <w:p w14:paraId="036CF38A" w14:textId="77777777" w:rsidR="008439FB" w:rsidRDefault="008439FB" w:rsidP="003A4ABF">
      <w:pPr>
        <w:pStyle w:val="bulletlist"/>
        <w:numPr>
          <w:ilvl w:val="0"/>
          <w:numId w:val="0"/>
        </w:numPr>
        <w:ind w:left="648"/>
      </w:pPr>
      <w:r>
        <w:t xml:space="preserve">Id, </w:t>
      </w:r>
      <w:proofErr w:type="spellStart"/>
      <w:r>
        <w:t>jrc_id</w:t>
      </w:r>
      <w:proofErr w:type="spellEnd"/>
      <w:r>
        <w:t xml:space="preserve">, type, </w:t>
      </w:r>
      <w:proofErr w:type="spellStart"/>
      <w:r>
        <w:t>compare_strings</w:t>
      </w:r>
      <w:proofErr w:type="spellEnd"/>
    </w:p>
    <w:p w14:paraId="05C7992D" w14:textId="77777777" w:rsidR="008439FB" w:rsidRDefault="008439FB" w:rsidP="008439FB">
      <w:pPr>
        <w:pStyle w:val="bulletlist"/>
      </w:pPr>
      <w:r>
        <w:t xml:space="preserve">The join operation on Cameo and JRC datasets is performed with </w:t>
      </w:r>
      <w:proofErr w:type="spellStart"/>
      <w:r>
        <w:t>compare_strings</w:t>
      </w:r>
      <w:proofErr w:type="spellEnd"/>
      <w:r>
        <w:t xml:space="preserve"> as the joining attribute.   </w:t>
      </w:r>
    </w:p>
    <w:p w14:paraId="554C14FC" w14:textId="77777777" w:rsidR="008439FB" w:rsidRDefault="008439FB" w:rsidP="008439FB">
      <w:pPr>
        <w:pStyle w:val="bulletlist"/>
      </w:pPr>
      <w:r>
        <w:t xml:space="preserve">When the batch code is used to run the cameo and JRC datasets for performing the join operation, it consumes a lot of time. To simplify this, Hadoop </w:t>
      </w:r>
      <w:proofErr w:type="spellStart"/>
      <w:r>
        <w:t>Mapreduce</w:t>
      </w:r>
      <w:proofErr w:type="spellEnd"/>
      <w:r>
        <w:t xml:space="preserve"> is implemented to perform the join operation on the Cameo-JRC datasets. The direct join method on the joining key (which means for every </w:t>
      </w:r>
      <w:proofErr w:type="spellStart"/>
      <w:r>
        <w:t>compare_strings</w:t>
      </w:r>
      <w:proofErr w:type="spellEnd"/>
      <w:r>
        <w:t xml:space="preserve"> in JRC dataset, if there is a word in Cameo dataset) is performed. The outputs are taken by running the code in three different systems as the system configurations may vary.</w:t>
      </w:r>
    </w:p>
    <w:p w14:paraId="62CDE5E1" w14:textId="77777777" w:rsidR="008439FB" w:rsidRDefault="008439FB" w:rsidP="00B507D3">
      <w:pPr>
        <w:pStyle w:val="bulletlist"/>
        <w:numPr>
          <w:ilvl w:val="0"/>
          <w:numId w:val="0"/>
        </w:numPr>
      </w:pPr>
    </w:p>
    <w:p w14:paraId="0FF8DCE1" w14:textId="77777777" w:rsidR="008439FB" w:rsidRDefault="008439FB" w:rsidP="00B507D3">
      <w:pPr>
        <w:pStyle w:val="bulletlist"/>
        <w:numPr>
          <w:ilvl w:val="0"/>
          <w:numId w:val="0"/>
        </w:numPr>
        <w:ind w:left="648"/>
      </w:pPr>
      <w:r>
        <w:t>System#</w:t>
      </w:r>
      <w:r>
        <w:tab/>
        <w:t>Time Taken in seconds</w:t>
      </w:r>
    </w:p>
    <w:p w14:paraId="53AA9FA9" w14:textId="4DEBF88C" w:rsidR="008439FB" w:rsidRDefault="00B507D3" w:rsidP="00B507D3">
      <w:pPr>
        <w:pStyle w:val="bulletlist"/>
        <w:numPr>
          <w:ilvl w:val="0"/>
          <w:numId w:val="0"/>
        </w:numPr>
        <w:tabs>
          <w:tab w:val="left" w:pos="648"/>
        </w:tabs>
        <w:ind w:left="648"/>
      </w:pPr>
      <w:r>
        <w:t>1</w:t>
      </w:r>
      <w:r w:rsidR="008439FB">
        <w:tab/>
        <w:t>18.271</w:t>
      </w:r>
    </w:p>
    <w:p w14:paraId="6E5A842E" w14:textId="6BF935D6" w:rsidR="008439FB" w:rsidRDefault="008439FB" w:rsidP="00B507D3">
      <w:pPr>
        <w:pStyle w:val="bulletlist"/>
        <w:numPr>
          <w:ilvl w:val="0"/>
          <w:numId w:val="0"/>
        </w:numPr>
        <w:tabs>
          <w:tab w:val="left" w:pos="648"/>
        </w:tabs>
        <w:ind w:left="648"/>
      </w:pPr>
      <w:r>
        <w:t>2</w:t>
      </w:r>
      <w:r w:rsidR="00B507D3">
        <w:t xml:space="preserve">              </w:t>
      </w:r>
      <w:r>
        <w:t>18.336</w:t>
      </w:r>
    </w:p>
    <w:p w14:paraId="55E1E78E" w14:textId="59E54863" w:rsidR="008439FB" w:rsidRDefault="00B507D3" w:rsidP="00B507D3">
      <w:pPr>
        <w:pStyle w:val="bulletlist"/>
        <w:numPr>
          <w:ilvl w:val="0"/>
          <w:numId w:val="0"/>
        </w:numPr>
        <w:tabs>
          <w:tab w:val="left" w:pos="648"/>
        </w:tabs>
        <w:ind w:left="648"/>
      </w:pPr>
      <w:r>
        <w:t xml:space="preserve">3              </w:t>
      </w:r>
      <w:r w:rsidR="008439FB">
        <w:t>19.434</w:t>
      </w:r>
    </w:p>
    <w:p w14:paraId="567D168A" w14:textId="77777777" w:rsidR="008439FB" w:rsidRDefault="008439FB" w:rsidP="00B507D3">
      <w:pPr>
        <w:pStyle w:val="bulletlist"/>
        <w:numPr>
          <w:ilvl w:val="0"/>
          <w:numId w:val="0"/>
        </w:numPr>
        <w:ind w:left="648"/>
      </w:pPr>
    </w:p>
    <w:p w14:paraId="17D691D0" w14:textId="77777777" w:rsidR="008439FB" w:rsidRDefault="008439FB" w:rsidP="008439FB">
      <w:pPr>
        <w:pStyle w:val="bulletlist"/>
      </w:pPr>
      <w:r>
        <w:t>The average time taken for the direct match of the Cameo-JRC join operation is 18.680 seconds.</w:t>
      </w:r>
    </w:p>
    <w:p w14:paraId="1DA49EB3" w14:textId="77777777" w:rsidR="008439FB" w:rsidRDefault="008439FB" w:rsidP="008439FB">
      <w:pPr>
        <w:pStyle w:val="bulletlist"/>
      </w:pPr>
      <w:r>
        <w:t>The edit distance algorithm is used to get the resulting join words with distance 0, 1 and 2. The edit distance is a way of quantifying how dissimilar two strings (e.g., words) are to one another by counting the minimum number of operations required to transform one string into the other.</w:t>
      </w:r>
    </w:p>
    <w:p w14:paraId="79F98911" w14:textId="77777777" w:rsidR="0021439C" w:rsidRDefault="008439FB" w:rsidP="0021439C">
      <w:pPr>
        <w:pStyle w:val="bulletlist"/>
      </w:pPr>
      <w:r>
        <w:t>Edit distances find applications in natural language processing, where automatic spelling correction can determine candidate corrections for a misspelled word by selecting words from a dictionary that have a low distance to the word in question. For each word in JRC dataset, the words with distance 0, 1 and 2 are printed in output along with the distances.</w:t>
      </w:r>
    </w:p>
    <w:p w14:paraId="1914D226" w14:textId="750C446A" w:rsidR="0021439C" w:rsidRPr="00EE12F0" w:rsidRDefault="0021439C" w:rsidP="00EE12F0">
      <w:pPr>
        <w:pStyle w:val="Heading2"/>
        <w:rPr>
          <w:b/>
        </w:rPr>
      </w:pPr>
      <w:r w:rsidRPr="00EE12F0">
        <w:rPr>
          <w:b/>
        </w:rPr>
        <w:t xml:space="preserve">  CAMEO – JRC JOIN USING SPARK </w:t>
      </w:r>
    </w:p>
    <w:p w14:paraId="4ECEAA7C" w14:textId="77777777" w:rsidR="0021439C" w:rsidRDefault="0021439C" w:rsidP="00EE12F0">
      <w:pPr>
        <w:pStyle w:val="bulletlist"/>
        <w:numPr>
          <w:ilvl w:val="0"/>
          <w:numId w:val="0"/>
        </w:numPr>
        <w:ind w:left="288"/>
      </w:pPr>
    </w:p>
    <w:p w14:paraId="696F371A" w14:textId="35FD3DE9" w:rsidR="0021439C" w:rsidRDefault="0021439C" w:rsidP="00EE12F0">
      <w:pPr>
        <w:pStyle w:val="bulletlist"/>
        <w:numPr>
          <w:ilvl w:val="0"/>
          <w:numId w:val="0"/>
        </w:numPr>
        <w:ind w:left="288"/>
      </w:pPr>
      <w:r>
        <w:t>The join on JRC and Cameo datasets on the attribute “</w:t>
      </w:r>
      <w:proofErr w:type="spellStart"/>
      <w:r>
        <w:t>compare_string</w:t>
      </w:r>
      <w:proofErr w:type="spellEnd"/>
      <w:r>
        <w:t xml:space="preserve">” provides a resultant dataset where a </w:t>
      </w:r>
      <w:proofErr w:type="spellStart"/>
      <w:r>
        <w:t>compare_string</w:t>
      </w:r>
      <w:proofErr w:type="spellEnd"/>
      <w:r>
        <w:t xml:space="preserve"> value in JRC correctly matches a </w:t>
      </w:r>
      <w:proofErr w:type="spellStart"/>
      <w:r>
        <w:t>compare_string</w:t>
      </w:r>
      <w:proofErr w:type="spellEnd"/>
      <w:r>
        <w:t xml:space="preserve"> value in Cameo. </w:t>
      </w:r>
    </w:p>
    <w:p w14:paraId="6AA1DB66" w14:textId="242BE678" w:rsidR="0021439C" w:rsidRDefault="0021439C" w:rsidP="00EE12F0">
      <w:pPr>
        <w:pStyle w:val="bulletlist"/>
        <w:numPr>
          <w:ilvl w:val="0"/>
          <w:numId w:val="0"/>
        </w:numPr>
        <w:ind w:left="288"/>
      </w:pPr>
    </w:p>
    <w:p w14:paraId="5E6ADB07" w14:textId="77777777" w:rsidR="0021439C" w:rsidRDefault="0021439C" w:rsidP="00EE12F0">
      <w:pPr>
        <w:pStyle w:val="bulletlist"/>
        <w:numPr>
          <w:ilvl w:val="0"/>
          <w:numId w:val="0"/>
        </w:numPr>
        <w:ind w:left="288"/>
      </w:pPr>
      <w:r>
        <w:t>A tuple in Cameo dataset contains the following fields:</w:t>
      </w:r>
    </w:p>
    <w:p w14:paraId="446188DD" w14:textId="77777777" w:rsidR="0021439C" w:rsidRDefault="0021439C" w:rsidP="00EE12F0">
      <w:pPr>
        <w:pStyle w:val="bulletlist"/>
        <w:numPr>
          <w:ilvl w:val="0"/>
          <w:numId w:val="0"/>
        </w:numPr>
        <w:ind w:left="288"/>
      </w:pPr>
      <w:r>
        <w:t xml:space="preserve">(ID, </w:t>
      </w:r>
      <w:proofErr w:type="spellStart"/>
      <w:r>
        <w:t>record_type</w:t>
      </w:r>
      <w:proofErr w:type="spellEnd"/>
      <w:r>
        <w:t xml:space="preserve">, </w:t>
      </w:r>
      <w:proofErr w:type="spellStart"/>
      <w:r>
        <w:t>cameo_title</w:t>
      </w:r>
      <w:proofErr w:type="spellEnd"/>
      <w:r>
        <w:t xml:space="preserve">, </w:t>
      </w:r>
      <w:proofErr w:type="spellStart"/>
      <w:r>
        <w:t>compare_strings</w:t>
      </w:r>
      <w:proofErr w:type="spellEnd"/>
      <w:r>
        <w:t>)</w:t>
      </w:r>
      <w:r>
        <w:tab/>
      </w:r>
    </w:p>
    <w:p w14:paraId="6CCC60A5" w14:textId="77777777" w:rsidR="0021439C" w:rsidRDefault="0021439C" w:rsidP="00BA65EC">
      <w:pPr>
        <w:pStyle w:val="bulletlist"/>
        <w:numPr>
          <w:ilvl w:val="0"/>
          <w:numId w:val="0"/>
        </w:numPr>
        <w:ind w:left="-72"/>
      </w:pPr>
      <w:r>
        <w:lastRenderedPageBreak/>
        <w:t xml:space="preserve">The number of records in Cameo dataset are: </w:t>
      </w:r>
      <w:r>
        <w:tab/>
      </w:r>
      <w:r>
        <w:tab/>
      </w:r>
      <w:r>
        <w:tab/>
      </w:r>
    </w:p>
    <w:p w14:paraId="77A49C63" w14:textId="77777777" w:rsidR="0021439C" w:rsidRDefault="0021439C" w:rsidP="00BA65EC">
      <w:pPr>
        <w:pStyle w:val="bulletlist"/>
        <w:numPr>
          <w:ilvl w:val="0"/>
          <w:numId w:val="0"/>
        </w:numPr>
        <w:ind w:left="-72"/>
      </w:pPr>
      <w:r>
        <w:t>A tuple in JRC dataset contains the following fields:</w:t>
      </w:r>
    </w:p>
    <w:p w14:paraId="01108B50" w14:textId="77777777" w:rsidR="0021439C" w:rsidRDefault="0021439C" w:rsidP="00BA65EC">
      <w:pPr>
        <w:pStyle w:val="bulletlist"/>
        <w:numPr>
          <w:ilvl w:val="0"/>
          <w:numId w:val="0"/>
        </w:numPr>
        <w:ind w:left="-72"/>
      </w:pPr>
      <w:r>
        <w:t xml:space="preserve">(ID, JRC_ID, type, </w:t>
      </w:r>
      <w:proofErr w:type="spellStart"/>
      <w:r>
        <w:t>compare_strings</w:t>
      </w:r>
      <w:proofErr w:type="spellEnd"/>
      <w:r>
        <w:t>)</w:t>
      </w:r>
    </w:p>
    <w:p w14:paraId="72BD2D96" w14:textId="77777777" w:rsidR="0021439C" w:rsidRDefault="0021439C" w:rsidP="00BA65EC">
      <w:pPr>
        <w:pStyle w:val="bulletlist"/>
        <w:numPr>
          <w:ilvl w:val="0"/>
          <w:numId w:val="0"/>
        </w:numPr>
        <w:ind w:left="-72"/>
      </w:pPr>
      <w:r>
        <w:t>A sample tuple in the join RDD is as follows:</w:t>
      </w:r>
    </w:p>
    <w:p w14:paraId="2A41ADCF" w14:textId="34C84514" w:rsidR="00BA65EC" w:rsidRPr="00FE168D" w:rsidRDefault="00EA36FC" w:rsidP="00BA65EC">
      <w:pPr>
        <w:jc w:val="both"/>
        <w:rPr>
          <w:rFonts w:ascii="Calibri" w:eastAsia="Times New Roman" w:hAnsi="Calibri"/>
          <w:color w:val="000000"/>
        </w:rPr>
      </w:pPr>
      <w:r>
        <w:rPr>
          <w:rFonts w:ascii="Courier New" w:eastAsia="Times New Roman" w:hAnsi="Courier New" w:cs="Courier New"/>
          <w:noProof/>
          <w:color w:val="000000"/>
          <w:sz w:val="21"/>
          <w:szCs w:val="21"/>
          <w:lang w:eastAsia="en-US"/>
        </w:rPr>
        <mc:AlternateContent>
          <mc:Choice Requires="wps">
            <w:drawing>
              <wp:anchor distT="0" distB="0" distL="114300" distR="114300" simplePos="0" relativeHeight="251661312" behindDoc="0" locked="0" layoutInCell="1" allowOverlap="1" wp14:anchorId="26511B2D" wp14:editId="7A58D00D">
                <wp:simplePos x="0" y="0"/>
                <wp:positionH relativeFrom="column">
                  <wp:posOffset>619125</wp:posOffset>
                </wp:positionH>
                <wp:positionV relativeFrom="paragraph">
                  <wp:posOffset>710565</wp:posOffset>
                </wp:positionV>
                <wp:extent cx="57150" cy="401955"/>
                <wp:effectExtent l="57150" t="0" r="38100" b="5524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401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2CB5B8" id="_x0000_t32" coordsize="21600,21600" o:spt="32" o:oned="t" path="m,l21600,21600e" filled="f">
                <v:path arrowok="t" fillok="f" o:connecttype="none"/>
                <o:lock v:ext="edit" shapetype="t"/>
              </v:shapetype>
              <v:shape id="Straight Arrow Connector 13" o:spid="_x0000_s1026" type="#_x0000_t32" style="position:absolute;margin-left:48.75pt;margin-top:55.95pt;width:4.5pt;height:31.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">
                <v:stroke endarrow="block"/>
              </v:shape>
            </w:pict>
          </mc:Fallback>
        </mc:AlternateContent>
      </w:r>
      <w:r>
        <w:rPr>
          <w:rFonts w:eastAsiaTheme="minorHAnsi" w:cstheme="minorBidi"/>
          <w:noProof/>
          <w:sz w:val="22"/>
          <w:szCs w:val="22"/>
          <w:lang w:eastAsia="en-US"/>
        </w:rPr>
        <mc:AlternateContent>
          <mc:Choice Requires="wps">
            <w:drawing>
              <wp:anchor distT="45720" distB="45720" distL="114300" distR="114300" simplePos="0" relativeHeight="251660288" behindDoc="0" locked="0" layoutInCell="1" allowOverlap="1" wp14:anchorId="20FD370B" wp14:editId="756418D3">
                <wp:simplePos x="0" y="0"/>
                <wp:positionH relativeFrom="column">
                  <wp:posOffset>1114425</wp:posOffset>
                </wp:positionH>
                <wp:positionV relativeFrom="paragraph">
                  <wp:posOffset>228600</wp:posOffset>
                </wp:positionV>
                <wp:extent cx="2076450" cy="447675"/>
                <wp:effectExtent l="0" t="0" r="19050" b="2857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447675"/>
                        </a:xfrm>
                        <a:prstGeom prst="rect">
                          <a:avLst/>
                        </a:prstGeom>
                        <a:solidFill>
                          <a:srgbClr val="FFFFFF"/>
                        </a:solidFill>
                        <a:ln w="9525">
                          <a:solidFill>
                            <a:srgbClr val="000000"/>
                          </a:solidFill>
                          <a:miter lim="800000"/>
                          <a:headEnd/>
                          <a:tailEnd/>
                        </a:ln>
                      </wps:spPr>
                      <wps:txbx>
                        <w:txbxContent>
                          <w:p w14:paraId="108C5ECC" w14:textId="77777777" w:rsidR="00BA65EC" w:rsidRPr="00AE7CED" w:rsidRDefault="00BA65EC" w:rsidP="00BA65EC">
                            <w:pPr>
                              <w:rPr>
                                <w:sz w:val="16"/>
                                <w:szCs w:val="16"/>
                              </w:rPr>
                            </w:pPr>
                            <w:r>
                              <w:rPr>
                                <w:sz w:val="16"/>
                                <w:szCs w:val="16"/>
                              </w:rPr>
                              <w:t xml:space="preserve">JRC (JRC_ID, type, </w:t>
                            </w:r>
                            <w:proofErr w:type="spellStart"/>
                            <w:r>
                              <w:rPr>
                                <w:sz w:val="16"/>
                                <w:szCs w:val="16"/>
                              </w:rPr>
                              <w:t>compare_string</w:t>
                            </w:r>
                            <w:proofErr w:type="spellEnd"/>
                            <w:r>
                              <w:rPr>
                                <w:sz w:val="16"/>
                                <w:szCs w:val="16"/>
                              </w:rPr>
                              <w:t>) as values</w:t>
                            </w:r>
                            <w:r w:rsidRPr="00AE7CED">
                              <w:rPr>
                                <w:sz w:val="16"/>
                                <w:szCs w:val="16"/>
                              </w:rPr>
                              <w:t xml:space="preserve"> </w:t>
                            </w:r>
                            <w:r>
                              <w:rPr>
                                <w:sz w:val="16"/>
                                <w:szCs w:val="16"/>
                              </w:rPr>
                              <w:t xml:space="preserve">where </w:t>
                            </w:r>
                            <w:proofErr w:type="spellStart"/>
                            <w:r>
                              <w:rPr>
                                <w:sz w:val="16"/>
                                <w:szCs w:val="16"/>
                              </w:rPr>
                              <w:t>compare_string</w:t>
                            </w:r>
                            <w:proofErr w:type="spellEnd"/>
                            <w:r>
                              <w:rPr>
                                <w:sz w:val="16"/>
                                <w:szCs w:val="16"/>
                              </w:rPr>
                              <w:t xml:space="preserve"> of JRC matches Cameo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FD370B" id="_x0000_t202" coordsize="21600,21600" o:spt="202" path="m,l,21600r21600,l21600,xe">
                <v:stroke joinstyle="miter"/>
                <v:path gradientshapeok="t" o:connecttype="rect"/>
              </v:shapetype>
              <v:shape id="Text Box 16" o:spid="_x0000_s1026" type="#_x0000_t202" style="position:absolute;left:0;text-align:left;margin-left:87.75pt;margin-top:18pt;width:163.5pt;height:35.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">
                <v:textbox>
                  <w:txbxContent>
                    <w:p w14:paraId="108C5ECC" w14:textId="77777777" w:rsidR="00BA65EC" w:rsidRPr="00AE7CED" w:rsidRDefault="00BA65EC" w:rsidP="00BA65EC">
                      <w:pPr>
                        <w:rPr>
                          <w:sz w:val="16"/>
                          <w:szCs w:val="16"/>
                        </w:rPr>
                      </w:pPr>
                      <w:r>
                        <w:rPr>
                          <w:sz w:val="16"/>
                          <w:szCs w:val="16"/>
                        </w:rPr>
                        <w:t xml:space="preserve">JRC (JRC_ID, type, </w:t>
                      </w:r>
                      <w:proofErr w:type="spellStart"/>
                      <w:r>
                        <w:rPr>
                          <w:sz w:val="16"/>
                          <w:szCs w:val="16"/>
                        </w:rPr>
                        <w:t>compare_string</w:t>
                      </w:r>
                      <w:proofErr w:type="spellEnd"/>
                      <w:r>
                        <w:rPr>
                          <w:sz w:val="16"/>
                          <w:szCs w:val="16"/>
                        </w:rPr>
                        <w:t>) as values</w:t>
                      </w:r>
                      <w:r w:rsidRPr="00AE7CED">
                        <w:rPr>
                          <w:sz w:val="16"/>
                          <w:szCs w:val="16"/>
                        </w:rPr>
                        <w:t xml:space="preserve"> </w:t>
                      </w:r>
                      <w:r>
                        <w:rPr>
                          <w:sz w:val="16"/>
                          <w:szCs w:val="16"/>
                        </w:rPr>
                        <w:t xml:space="preserve">where </w:t>
                      </w:r>
                      <w:proofErr w:type="spellStart"/>
                      <w:r>
                        <w:rPr>
                          <w:sz w:val="16"/>
                          <w:szCs w:val="16"/>
                        </w:rPr>
                        <w:t>compare_string</w:t>
                      </w:r>
                      <w:proofErr w:type="spellEnd"/>
                      <w:r>
                        <w:rPr>
                          <w:sz w:val="16"/>
                          <w:szCs w:val="16"/>
                        </w:rPr>
                        <w:t xml:space="preserve"> of JRC matches Cameo</w:t>
                      </w:r>
                    </w:p>
                  </w:txbxContent>
                </v:textbox>
                <w10:wrap type="square"/>
              </v:shape>
            </w:pict>
          </mc:Fallback>
        </mc:AlternateContent>
      </w:r>
      <w:r w:rsidR="007B76EF">
        <w:rPr>
          <w:rFonts w:eastAsia="Times New Roman" w:cs="Arial"/>
          <w:noProof/>
          <w:color w:val="000000" w:themeColor="text1"/>
          <w:sz w:val="21"/>
          <w:szCs w:val="21"/>
          <w:lang w:eastAsia="en-US"/>
        </w:rPr>
        <mc:AlternateContent>
          <mc:Choice Requires="wps">
            <w:drawing>
              <wp:anchor distT="0" distB="0" distL="114300" distR="114300" simplePos="0" relativeHeight="251662336" behindDoc="0" locked="0" layoutInCell="1" allowOverlap="1" wp14:anchorId="76A80191" wp14:editId="77894344">
                <wp:simplePos x="0" y="0"/>
                <wp:positionH relativeFrom="column">
                  <wp:posOffset>2561441</wp:posOffset>
                </wp:positionH>
                <wp:positionV relativeFrom="paragraph">
                  <wp:posOffset>658458</wp:posOffset>
                </wp:positionV>
                <wp:extent cx="47438" cy="466762"/>
                <wp:effectExtent l="25400" t="0" r="80010" b="666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38" cy="4667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EF2B26A" id="_x0000_t32" coordsize="21600,21600" o:spt="32" o:oned="t" path="m0,0l21600,21600e" filled="f">
                <v:path arrowok="t" fillok="f" o:connecttype="none"/>
                <o:lock v:ext="edit" shapetype="t"/>
              </v:shapetype>
              <v:shape id="Straight Arrow Connector 14" o:spid="_x0000_s1026" type="#_x0000_t32" style="position:absolute;margin-left:201.7pt;margin-top:51.85pt;width:3.7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">
                <v:stroke endarrow="block"/>
              </v:shape>
            </w:pict>
          </mc:Fallback>
        </mc:AlternateContent>
      </w:r>
      <w:r w:rsidR="00BA65EC">
        <w:rPr>
          <w:rFonts w:ascii="Calibri" w:eastAsia="Times New Roman" w:hAnsi="Calibri"/>
          <w:color w:val="000000"/>
        </w:rPr>
        <w:t>A sample tuple in the join RDD is as follows:</w:t>
      </w:r>
    </w:p>
    <w:p w14:paraId="34B5A8E7" w14:textId="6812D027" w:rsidR="00BA65EC" w:rsidRDefault="00BA65EC" w:rsidP="00BA65EC">
      <w:pPr>
        <w:tabs>
          <w:tab w:val="left" w:pos="6552"/>
        </w:tabs>
        <w:rPr>
          <w:rFonts w:eastAsia="Times New Roman" w:cs="Arial"/>
          <w:color w:val="000000" w:themeColor="text1"/>
          <w:sz w:val="21"/>
          <w:szCs w:val="21"/>
        </w:rPr>
      </w:pPr>
      <w:r>
        <w:rPr>
          <w:rFonts w:eastAsiaTheme="minorHAnsi" w:cstheme="minorBidi"/>
          <w:noProof/>
          <w:sz w:val="22"/>
          <w:szCs w:val="22"/>
          <w:lang w:eastAsia="en-US"/>
        </w:rPr>
        <mc:AlternateContent>
          <mc:Choice Requires="wps">
            <w:drawing>
              <wp:anchor distT="45720" distB="45720" distL="114300" distR="114300" simplePos="0" relativeHeight="251659264" behindDoc="0" locked="0" layoutInCell="1" allowOverlap="1" wp14:anchorId="2D3573CB" wp14:editId="774E08B8">
                <wp:simplePos x="0" y="0"/>
                <wp:positionH relativeFrom="column">
                  <wp:posOffset>162560</wp:posOffset>
                </wp:positionH>
                <wp:positionV relativeFrom="paragraph">
                  <wp:posOffset>83185</wp:posOffset>
                </wp:positionV>
                <wp:extent cx="826135" cy="471805"/>
                <wp:effectExtent l="0" t="0" r="14605" b="1651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471805"/>
                        </a:xfrm>
                        <a:prstGeom prst="rect">
                          <a:avLst/>
                        </a:prstGeom>
                        <a:solidFill>
                          <a:srgbClr val="FFFFFF"/>
                        </a:solidFill>
                        <a:ln w="9525">
                          <a:solidFill>
                            <a:srgbClr val="000000"/>
                          </a:solidFill>
                          <a:miter lim="800000"/>
                          <a:headEnd/>
                          <a:tailEnd/>
                        </a:ln>
                      </wps:spPr>
                      <wps:txbx>
                        <w:txbxContent>
                          <w:p w14:paraId="741D7C97" w14:textId="77777777" w:rsidR="00BA65EC" w:rsidRPr="00AE7CED" w:rsidRDefault="00BA65EC" w:rsidP="00BA65EC">
                            <w:pPr>
                              <w:rPr>
                                <w:sz w:val="16"/>
                                <w:szCs w:val="16"/>
                              </w:rPr>
                            </w:pPr>
                            <w:r>
                              <w:rPr>
                                <w:sz w:val="16"/>
                                <w:szCs w:val="16"/>
                              </w:rPr>
                              <w:t xml:space="preserve">Key - Cameo compare </w:t>
                            </w:r>
                            <w:r w:rsidRPr="00AE7CED">
                              <w:rPr>
                                <w:sz w:val="16"/>
                                <w:szCs w:val="16"/>
                              </w:rPr>
                              <w:t>string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573CB" id="Text Box 15" o:spid="_x0000_s1027" type="#_x0000_t202" style="position:absolute;left:0;text-align:left;margin-left:12.8pt;margin-top:6.55pt;width:65.05pt;height:37.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">
                <v:textbox>
                  <w:txbxContent>
                    <w:p w14:paraId="741D7C97" w14:textId="77777777" w:rsidR="00BA65EC" w:rsidRPr="00AE7CED" w:rsidRDefault="00BA65EC" w:rsidP="00BA65EC">
                      <w:pPr>
                        <w:rPr>
                          <w:sz w:val="16"/>
                          <w:szCs w:val="16"/>
                        </w:rPr>
                      </w:pPr>
                      <w:r>
                        <w:rPr>
                          <w:sz w:val="16"/>
                          <w:szCs w:val="16"/>
                        </w:rPr>
                        <w:t xml:space="preserve">Key - Cameo compare </w:t>
                      </w:r>
                      <w:r w:rsidRPr="00AE7CED">
                        <w:rPr>
                          <w:sz w:val="16"/>
                          <w:szCs w:val="16"/>
                        </w:rPr>
                        <w:t>string</w:t>
                      </w:r>
                    </w:p>
                  </w:txbxContent>
                </v:textbox>
                <w10:wrap type="square"/>
              </v:shape>
            </w:pict>
          </mc:Fallback>
        </mc:AlternateContent>
      </w:r>
    </w:p>
    <w:p w14:paraId="381D836E" w14:textId="630C952D" w:rsidR="00BA65EC" w:rsidRDefault="00BA65EC" w:rsidP="00BA65EC">
      <w:pPr>
        <w:tabs>
          <w:tab w:val="left" w:pos="6552"/>
        </w:tabs>
        <w:rPr>
          <w:rFonts w:eastAsia="Times New Roman" w:cs="Arial"/>
          <w:color w:val="000000" w:themeColor="text1"/>
          <w:sz w:val="21"/>
          <w:szCs w:val="21"/>
        </w:rPr>
      </w:pPr>
    </w:p>
    <w:p w14:paraId="5F47E0CF" w14:textId="330E19A9" w:rsidR="00BA65EC" w:rsidRDefault="00BA65EC" w:rsidP="00BA6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3885AD6" w14:textId="77777777" w:rsidR="00BA65EC" w:rsidRPr="00D473B3" w:rsidRDefault="00BA65EC" w:rsidP="00BA6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D473B3">
        <w:rPr>
          <w:rFonts w:ascii="Courier New" w:eastAsia="Times New Roman" w:hAnsi="Courier New" w:cs="Courier New"/>
          <w:color w:val="000000"/>
          <w:sz w:val="21"/>
          <w:szCs w:val="21"/>
        </w:rPr>
        <w:t>(</w:t>
      </w:r>
      <w:proofErr w:type="gramStart"/>
      <w:r w:rsidRPr="00D473B3">
        <w:rPr>
          <w:rFonts w:ascii="Courier New" w:eastAsia="Times New Roman" w:hAnsi="Courier New" w:cs="Courier New"/>
          <w:color w:val="000000"/>
          <w:sz w:val="21"/>
          <w:szCs w:val="21"/>
        </w:rPr>
        <w:t>homero+</w:t>
      </w:r>
      <w:proofErr w:type="gramEnd"/>
      <w:r w:rsidRPr="00D473B3">
        <w:rPr>
          <w:rFonts w:ascii="Courier New" w:eastAsia="Times New Roman" w:hAnsi="Courier New" w:cs="Courier New"/>
          <w:color w:val="000000"/>
          <w:sz w:val="21"/>
          <w:szCs w:val="21"/>
        </w:rPr>
        <w:t>arellano,(58ce47e1fea250209c0a2d51|Cameo.Phoenix.Countries.actors|ECUADOR_|homero+arellano,58ce4dbffea2502114760b16|645673|PERSON|homero+arellano))</w:t>
      </w:r>
    </w:p>
    <w:p w14:paraId="0111A454" w14:textId="77777777" w:rsidR="00BA65EC" w:rsidRDefault="00BA65EC" w:rsidP="00BA65EC">
      <w:pPr>
        <w:tabs>
          <w:tab w:val="left" w:pos="6552"/>
        </w:tabs>
        <w:rPr>
          <w:rFonts w:eastAsia="Times New Roman" w:cs="Arial"/>
          <w:color w:val="000000" w:themeColor="text1"/>
          <w:sz w:val="21"/>
          <w:szCs w:val="21"/>
        </w:rPr>
      </w:pPr>
    </w:p>
    <w:p w14:paraId="1CD9E32A" w14:textId="77777777" w:rsidR="00BA65EC" w:rsidRDefault="00BA65EC" w:rsidP="00BA65EC">
      <w:pPr>
        <w:jc w:val="both"/>
        <w:rPr>
          <w:rFonts w:cstheme="minorHAnsi"/>
          <w:sz w:val="21"/>
          <w:szCs w:val="21"/>
        </w:rPr>
      </w:pPr>
      <w:r>
        <w:rPr>
          <w:rFonts w:cstheme="minorHAnsi"/>
          <w:sz w:val="21"/>
          <w:szCs w:val="21"/>
        </w:rPr>
        <w:t>The outputs are taken by running the code in three different systems as the system configurations may vary.</w:t>
      </w:r>
    </w:p>
    <w:p w14:paraId="6DEC8205" w14:textId="77777777" w:rsidR="00BA65EC" w:rsidRDefault="00BA65EC" w:rsidP="00BA65EC">
      <w:pPr>
        <w:jc w:val="both"/>
        <w:rPr>
          <w:rFonts w:cstheme="minorHAnsi"/>
          <w:sz w:val="21"/>
          <w:szCs w:val="21"/>
        </w:rPr>
      </w:pPr>
    </w:p>
    <w:tbl>
      <w:tblPr>
        <w:tblStyle w:val="TableGrid"/>
        <w:tblW w:w="0" w:type="auto"/>
        <w:tblInd w:w="1882" w:type="dxa"/>
        <w:tblLook w:val="04A0" w:firstRow="1" w:lastRow="0" w:firstColumn="1" w:lastColumn="0" w:noHBand="0" w:noVBand="1"/>
      </w:tblPr>
      <w:tblGrid>
        <w:gridCol w:w="1568"/>
        <w:gridCol w:w="1587"/>
      </w:tblGrid>
      <w:tr w:rsidR="00BA65EC" w14:paraId="4DD7B7AD" w14:textId="77777777" w:rsidTr="0048676F">
        <w:tc>
          <w:tcPr>
            <w:tcW w:w="1870" w:type="dxa"/>
          </w:tcPr>
          <w:p w14:paraId="2544F543" w14:textId="77777777" w:rsidR="00BA65EC" w:rsidRDefault="00BA65EC" w:rsidP="0048676F">
            <w:pPr>
              <w:rPr>
                <w:rFonts w:cstheme="minorHAnsi"/>
              </w:rPr>
            </w:pPr>
            <w:r>
              <w:rPr>
                <w:rFonts w:cstheme="minorHAnsi"/>
              </w:rPr>
              <w:t>System#</w:t>
            </w:r>
          </w:p>
        </w:tc>
        <w:tc>
          <w:tcPr>
            <w:tcW w:w="1870" w:type="dxa"/>
          </w:tcPr>
          <w:p w14:paraId="6181DBBC" w14:textId="77777777" w:rsidR="00BA65EC" w:rsidRDefault="00BA65EC" w:rsidP="0048676F">
            <w:pPr>
              <w:rPr>
                <w:rFonts w:cstheme="minorHAnsi"/>
              </w:rPr>
            </w:pPr>
            <w:r>
              <w:rPr>
                <w:rFonts w:cstheme="minorHAnsi"/>
              </w:rPr>
              <w:t>Time Taken in seconds</w:t>
            </w:r>
          </w:p>
        </w:tc>
      </w:tr>
      <w:tr w:rsidR="00BA65EC" w14:paraId="60673646" w14:textId="77777777" w:rsidTr="0048676F">
        <w:tc>
          <w:tcPr>
            <w:tcW w:w="1870" w:type="dxa"/>
          </w:tcPr>
          <w:p w14:paraId="67AE55C4" w14:textId="77777777" w:rsidR="00BA65EC" w:rsidRPr="00A578EF" w:rsidRDefault="00BA65EC" w:rsidP="0048676F">
            <w:pPr>
              <w:rPr>
                <w:rFonts w:cstheme="minorHAnsi"/>
              </w:rPr>
            </w:pPr>
            <w:r>
              <w:rPr>
                <w:rFonts w:cstheme="minorHAnsi"/>
              </w:rPr>
              <w:t>1</w:t>
            </w:r>
          </w:p>
          <w:p w14:paraId="261D2BF4" w14:textId="77777777" w:rsidR="00BA65EC" w:rsidRDefault="00BA65EC" w:rsidP="0048676F">
            <w:pPr>
              <w:rPr>
                <w:rFonts w:cstheme="minorHAnsi"/>
              </w:rPr>
            </w:pPr>
          </w:p>
        </w:tc>
        <w:tc>
          <w:tcPr>
            <w:tcW w:w="1870" w:type="dxa"/>
          </w:tcPr>
          <w:p w14:paraId="482BEAC2" w14:textId="77777777" w:rsidR="00BA65EC" w:rsidRPr="00A578EF" w:rsidRDefault="00BA65EC" w:rsidP="0048676F">
            <w:pPr>
              <w:rPr>
                <w:rFonts w:cstheme="minorHAnsi"/>
              </w:rPr>
            </w:pPr>
            <w:r>
              <w:rPr>
                <w:rFonts w:cstheme="minorHAnsi"/>
              </w:rPr>
              <w:t xml:space="preserve">4.109709 </w:t>
            </w:r>
          </w:p>
          <w:p w14:paraId="57D9FA61" w14:textId="77777777" w:rsidR="00BA65EC" w:rsidRDefault="00BA65EC" w:rsidP="0048676F">
            <w:pPr>
              <w:rPr>
                <w:rFonts w:cstheme="minorHAnsi"/>
              </w:rPr>
            </w:pPr>
          </w:p>
        </w:tc>
      </w:tr>
      <w:tr w:rsidR="00BA65EC" w14:paraId="518205CD" w14:textId="77777777" w:rsidTr="0048676F">
        <w:tc>
          <w:tcPr>
            <w:tcW w:w="1870" w:type="dxa"/>
          </w:tcPr>
          <w:p w14:paraId="729A0FDE" w14:textId="77777777" w:rsidR="00BA65EC" w:rsidRPr="00A578EF" w:rsidRDefault="00BA65EC" w:rsidP="0048676F">
            <w:pPr>
              <w:rPr>
                <w:rFonts w:cstheme="minorHAnsi"/>
              </w:rPr>
            </w:pPr>
            <w:r>
              <w:rPr>
                <w:rFonts w:cstheme="minorHAnsi"/>
              </w:rPr>
              <w:t>2</w:t>
            </w:r>
          </w:p>
          <w:p w14:paraId="1B5F9BD5" w14:textId="77777777" w:rsidR="00BA65EC" w:rsidRDefault="00BA65EC" w:rsidP="0048676F">
            <w:pPr>
              <w:rPr>
                <w:rFonts w:cstheme="minorHAnsi"/>
              </w:rPr>
            </w:pPr>
          </w:p>
        </w:tc>
        <w:tc>
          <w:tcPr>
            <w:tcW w:w="1870" w:type="dxa"/>
          </w:tcPr>
          <w:p w14:paraId="3DE9E84F" w14:textId="77777777" w:rsidR="00BA65EC" w:rsidRDefault="00BA65EC" w:rsidP="0048676F">
            <w:pPr>
              <w:rPr>
                <w:rFonts w:cstheme="minorHAnsi"/>
              </w:rPr>
            </w:pPr>
            <w:r>
              <w:rPr>
                <w:rFonts w:cstheme="minorHAnsi"/>
              </w:rPr>
              <w:t>4.157123</w:t>
            </w:r>
          </w:p>
        </w:tc>
      </w:tr>
      <w:tr w:rsidR="00BA65EC" w14:paraId="4BB4A734" w14:textId="77777777" w:rsidTr="0048676F">
        <w:tc>
          <w:tcPr>
            <w:tcW w:w="1870" w:type="dxa"/>
          </w:tcPr>
          <w:p w14:paraId="042560EB" w14:textId="77777777" w:rsidR="00BA65EC" w:rsidRPr="00A578EF" w:rsidRDefault="00BA65EC" w:rsidP="0048676F">
            <w:pPr>
              <w:rPr>
                <w:rFonts w:cstheme="minorHAnsi"/>
              </w:rPr>
            </w:pPr>
            <w:r>
              <w:rPr>
                <w:rFonts w:cstheme="minorHAnsi"/>
              </w:rPr>
              <w:t>3</w:t>
            </w:r>
          </w:p>
          <w:p w14:paraId="2903C9E0" w14:textId="77777777" w:rsidR="00BA65EC" w:rsidRDefault="00BA65EC" w:rsidP="0048676F">
            <w:pPr>
              <w:rPr>
                <w:rFonts w:cstheme="minorHAnsi"/>
              </w:rPr>
            </w:pPr>
          </w:p>
        </w:tc>
        <w:tc>
          <w:tcPr>
            <w:tcW w:w="1870" w:type="dxa"/>
          </w:tcPr>
          <w:p w14:paraId="11645A30" w14:textId="77777777" w:rsidR="00BA65EC" w:rsidRPr="00A578EF" w:rsidRDefault="00BA65EC" w:rsidP="0048676F">
            <w:pPr>
              <w:rPr>
                <w:rFonts w:cstheme="minorHAnsi"/>
              </w:rPr>
            </w:pPr>
            <w:r>
              <w:rPr>
                <w:rFonts w:cstheme="minorHAnsi"/>
              </w:rPr>
              <w:t>4.238234</w:t>
            </w:r>
          </w:p>
          <w:p w14:paraId="51E4A5AC" w14:textId="77777777" w:rsidR="00BA65EC" w:rsidRDefault="00BA65EC" w:rsidP="0048676F">
            <w:pPr>
              <w:rPr>
                <w:rFonts w:cstheme="minorHAnsi"/>
              </w:rPr>
            </w:pPr>
          </w:p>
        </w:tc>
      </w:tr>
    </w:tbl>
    <w:p w14:paraId="6C7F490F" w14:textId="77777777" w:rsidR="00BA65EC" w:rsidRDefault="00BA65EC" w:rsidP="00BA65EC">
      <w:pPr>
        <w:tabs>
          <w:tab w:val="left" w:pos="6552"/>
        </w:tabs>
        <w:rPr>
          <w:rFonts w:eastAsia="Times New Roman" w:cs="Arial"/>
          <w:color w:val="000000" w:themeColor="text1"/>
          <w:sz w:val="21"/>
          <w:szCs w:val="21"/>
        </w:rPr>
      </w:pPr>
    </w:p>
    <w:p w14:paraId="6A22B61D" w14:textId="77777777" w:rsidR="00BA65EC" w:rsidRDefault="00BA65EC" w:rsidP="00BA65EC">
      <w:pPr>
        <w:tabs>
          <w:tab w:val="left" w:pos="6552"/>
        </w:tabs>
        <w:rPr>
          <w:rFonts w:eastAsia="Times New Roman" w:cs="Arial"/>
          <w:color w:val="000000" w:themeColor="text1"/>
          <w:sz w:val="21"/>
          <w:szCs w:val="21"/>
        </w:rPr>
      </w:pPr>
      <w:r>
        <w:rPr>
          <w:rFonts w:eastAsia="Times New Roman" w:cs="Arial"/>
          <w:color w:val="000000" w:themeColor="text1"/>
          <w:sz w:val="21"/>
          <w:szCs w:val="21"/>
        </w:rPr>
        <w:t xml:space="preserve">The direct join takes 4.16835 secs on an average when run in Spark cluster. </w:t>
      </w:r>
    </w:p>
    <w:p w14:paraId="1C503953" w14:textId="77777777" w:rsidR="0021439C" w:rsidRDefault="0021439C" w:rsidP="00BA65EC">
      <w:pPr>
        <w:pStyle w:val="bulletlist"/>
        <w:numPr>
          <w:ilvl w:val="0"/>
          <w:numId w:val="0"/>
        </w:numPr>
        <w:tabs>
          <w:tab w:val="left" w:pos="648"/>
        </w:tabs>
        <w:ind w:left="-72"/>
      </w:pPr>
    </w:p>
    <w:p w14:paraId="13ABF589" w14:textId="77777777" w:rsidR="008439FB" w:rsidRDefault="008439FB" w:rsidP="008439FB">
      <w:pPr>
        <w:pStyle w:val="bulletlist"/>
        <w:numPr>
          <w:ilvl w:val="0"/>
          <w:numId w:val="0"/>
        </w:numPr>
      </w:pPr>
    </w:p>
    <w:p w14:paraId="0A0FB7EF" w14:textId="77777777" w:rsidR="00BA65EC" w:rsidRPr="008877AC" w:rsidRDefault="00BA65EC" w:rsidP="00BA65EC">
      <w:pPr>
        <w:pStyle w:val="NoSpacing"/>
        <w:rPr>
          <w:b/>
        </w:rPr>
      </w:pPr>
      <w:r w:rsidRPr="008877AC">
        <w:rPr>
          <w:b/>
        </w:rPr>
        <w:t>EDIT DISTANCE</w:t>
      </w:r>
    </w:p>
    <w:p w14:paraId="180FFE08" w14:textId="77777777" w:rsidR="00BA65EC" w:rsidRPr="000633A4" w:rsidRDefault="00BA65EC" w:rsidP="00BA65EC">
      <w:pPr>
        <w:pStyle w:val="NormalWeb"/>
        <w:shd w:val="clear" w:color="auto" w:fill="FFFFFF"/>
        <w:spacing w:before="120" w:beforeAutospacing="0" w:after="120" w:afterAutospacing="0"/>
        <w:jc w:val="both"/>
        <w:rPr>
          <w:rFonts w:asciiTheme="minorHAnsi" w:hAnsiTheme="minorHAnsi" w:cs="Arial"/>
          <w:color w:val="000000" w:themeColor="text1"/>
          <w:sz w:val="21"/>
          <w:szCs w:val="21"/>
        </w:rPr>
      </w:pPr>
      <w:r>
        <w:rPr>
          <w:rFonts w:cstheme="minorHAnsi"/>
          <w:sz w:val="21"/>
          <w:szCs w:val="21"/>
        </w:rPr>
        <w:t>T</w:t>
      </w:r>
      <w:r w:rsidRPr="00006534">
        <w:rPr>
          <w:rFonts w:cstheme="minorHAnsi"/>
          <w:sz w:val="21"/>
          <w:szCs w:val="21"/>
        </w:rPr>
        <w:t>he edit distance algorithm is used to get the resulting join words with distance 0, 1 and 2</w:t>
      </w:r>
      <w:r w:rsidRPr="000633A4">
        <w:rPr>
          <w:rFonts w:asciiTheme="minorHAnsi" w:hAnsiTheme="minorHAnsi" w:cstheme="minorHAnsi"/>
          <w:sz w:val="21"/>
          <w:szCs w:val="21"/>
        </w:rPr>
        <w:t xml:space="preserve">. </w:t>
      </w:r>
      <w:r>
        <w:rPr>
          <w:rFonts w:asciiTheme="minorHAnsi" w:hAnsiTheme="minorHAnsi" w:cstheme="minorHAnsi"/>
          <w:sz w:val="21"/>
          <w:szCs w:val="21"/>
        </w:rPr>
        <w:t xml:space="preserve">The </w:t>
      </w:r>
      <w:r w:rsidRPr="000633A4">
        <w:rPr>
          <w:rFonts w:asciiTheme="minorHAnsi" w:hAnsiTheme="minorHAnsi" w:cs="Arial"/>
          <w:bCs/>
          <w:color w:val="000000" w:themeColor="text1"/>
          <w:sz w:val="21"/>
          <w:szCs w:val="21"/>
        </w:rPr>
        <w:t>edit distance</w:t>
      </w:r>
      <w:r w:rsidRPr="000633A4">
        <w:rPr>
          <w:rStyle w:val="apple-converted-space"/>
          <w:rFonts w:asciiTheme="minorHAnsi" w:hAnsiTheme="minorHAnsi" w:cs="Arial"/>
          <w:color w:val="000000" w:themeColor="text1"/>
          <w:sz w:val="21"/>
          <w:szCs w:val="21"/>
        </w:rPr>
        <w:t> </w:t>
      </w:r>
      <w:r w:rsidRPr="000633A4">
        <w:rPr>
          <w:rFonts w:asciiTheme="minorHAnsi" w:hAnsiTheme="minorHAnsi" w:cs="Arial"/>
          <w:color w:val="000000" w:themeColor="text1"/>
          <w:sz w:val="21"/>
          <w:szCs w:val="21"/>
        </w:rPr>
        <w:t>is a way of quantifying how dissimilar two</w:t>
      </w:r>
      <w:r w:rsidRPr="000633A4">
        <w:rPr>
          <w:rStyle w:val="apple-converted-space"/>
          <w:rFonts w:asciiTheme="minorHAnsi" w:hAnsiTheme="minorHAnsi" w:cs="Arial"/>
          <w:color w:val="000000" w:themeColor="text1"/>
          <w:sz w:val="21"/>
          <w:szCs w:val="21"/>
        </w:rPr>
        <w:t> </w:t>
      </w:r>
      <w:hyperlink r:id="rId9" w:tooltip="String (computing)" w:history="1">
        <w:r w:rsidRPr="000633A4">
          <w:rPr>
            <w:rStyle w:val="Hyperlink"/>
            <w:rFonts w:asciiTheme="minorHAnsi" w:eastAsia="SimSun" w:hAnsiTheme="minorHAnsi" w:cs="Arial"/>
            <w:color w:val="000000" w:themeColor="text1"/>
            <w:sz w:val="21"/>
            <w:szCs w:val="21"/>
          </w:rPr>
          <w:t>strings</w:t>
        </w:r>
      </w:hyperlink>
      <w:r w:rsidRPr="000633A4">
        <w:rPr>
          <w:rStyle w:val="apple-converted-space"/>
          <w:rFonts w:asciiTheme="minorHAnsi" w:hAnsiTheme="minorHAnsi" w:cs="Arial"/>
          <w:color w:val="000000" w:themeColor="text1"/>
          <w:sz w:val="21"/>
          <w:szCs w:val="21"/>
        </w:rPr>
        <w:t> </w:t>
      </w:r>
      <w:r w:rsidRPr="000633A4">
        <w:rPr>
          <w:rFonts w:asciiTheme="minorHAnsi" w:hAnsiTheme="minorHAnsi" w:cs="Arial"/>
          <w:color w:val="000000" w:themeColor="text1"/>
          <w:sz w:val="21"/>
          <w:szCs w:val="21"/>
        </w:rPr>
        <w:t>(e.g., words) are to one another by counting the minimum number of operations required to transform one string into the other.</w:t>
      </w:r>
    </w:p>
    <w:p w14:paraId="389137D6" w14:textId="78DC5FC9" w:rsidR="00BA65EC" w:rsidRDefault="00BA65EC" w:rsidP="00BA65EC">
      <w:pPr>
        <w:pStyle w:val="NormalWeb"/>
        <w:shd w:val="clear" w:color="auto" w:fill="FFFFFF"/>
        <w:spacing w:before="120" w:beforeAutospacing="0" w:after="120" w:afterAutospacing="0"/>
        <w:jc w:val="both"/>
        <w:rPr>
          <w:rFonts w:asciiTheme="minorHAnsi" w:hAnsiTheme="minorHAnsi" w:cs="Arial"/>
          <w:color w:val="000000" w:themeColor="text1"/>
          <w:sz w:val="21"/>
          <w:szCs w:val="21"/>
        </w:rPr>
      </w:pPr>
      <w:r>
        <w:rPr>
          <w:rFonts w:asciiTheme="minorHAnsi" w:hAnsiTheme="minorHAnsi" w:cs="Arial"/>
          <w:color w:val="000000" w:themeColor="text1"/>
          <w:sz w:val="21"/>
          <w:szCs w:val="21"/>
        </w:rPr>
        <w:t>For each</w:t>
      </w:r>
      <w:r w:rsidR="002634CF">
        <w:rPr>
          <w:rFonts w:asciiTheme="minorHAnsi" w:hAnsiTheme="minorHAnsi" w:cs="Arial"/>
          <w:color w:val="000000" w:themeColor="text1"/>
          <w:sz w:val="21"/>
          <w:szCs w:val="21"/>
        </w:rPr>
        <w:t xml:space="preserve"> compare </w:t>
      </w:r>
      <w:r>
        <w:rPr>
          <w:rFonts w:asciiTheme="minorHAnsi" w:hAnsiTheme="minorHAnsi" w:cs="Arial"/>
          <w:color w:val="000000" w:themeColor="text1"/>
          <w:sz w:val="21"/>
          <w:szCs w:val="21"/>
        </w:rPr>
        <w:t>string in the Cameo dataset, the valu</w:t>
      </w:r>
      <w:r w:rsidR="002634CF">
        <w:rPr>
          <w:rFonts w:asciiTheme="minorHAnsi" w:hAnsiTheme="minorHAnsi" w:cs="Arial"/>
          <w:color w:val="000000" w:themeColor="text1"/>
          <w:sz w:val="21"/>
          <w:szCs w:val="21"/>
        </w:rPr>
        <w:t xml:space="preserve">es of the corresponding compare </w:t>
      </w:r>
      <w:r>
        <w:rPr>
          <w:rFonts w:asciiTheme="minorHAnsi" w:hAnsiTheme="minorHAnsi" w:cs="Arial"/>
          <w:color w:val="000000" w:themeColor="text1"/>
          <w:sz w:val="21"/>
          <w:szCs w:val="21"/>
        </w:rPr>
        <w:t xml:space="preserve">string with distance 0, 1 and 2 in the JRC dataset are printed in output. </w:t>
      </w:r>
    </w:p>
    <w:p w14:paraId="3617ED83" w14:textId="505D7D24" w:rsidR="00BA65EC" w:rsidRDefault="002634CF" w:rsidP="00BA65EC">
      <w:pPr>
        <w:jc w:val="both"/>
        <w:rPr>
          <w:rFonts w:ascii="Calibri" w:eastAsia="Times New Roman" w:hAnsi="Calibri"/>
          <w:color w:val="000000"/>
        </w:rPr>
      </w:pPr>
      <w:r>
        <w:rPr>
          <w:rFonts w:asciiTheme="minorHAnsi" w:eastAsiaTheme="minorHAnsi" w:hAnsiTheme="minorHAnsi" w:cstheme="minorBidi"/>
          <w:noProof/>
          <w:lang w:eastAsia="en-US"/>
        </w:rPr>
        <mc:AlternateContent>
          <mc:Choice Requires="wps">
            <w:drawing>
              <wp:anchor distT="45720" distB="45720" distL="114300" distR="114300" simplePos="0" relativeHeight="251664384" behindDoc="0" locked="0" layoutInCell="1" allowOverlap="1" wp14:anchorId="3707F375" wp14:editId="29649CB3">
                <wp:simplePos x="0" y="0"/>
                <wp:positionH relativeFrom="column">
                  <wp:posOffset>-65405</wp:posOffset>
                </wp:positionH>
                <wp:positionV relativeFrom="paragraph">
                  <wp:posOffset>242570</wp:posOffset>
                </wp:positionV>
                <wp:extent cx="1030605" cy="392430"/>
                <wp:effectExtent l="0" t="0" r="36195" b="139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92430"/>
                        </a:xfrm>
                        <a:prstGeom prst="rect">
                          <a:avLst/>
                        </a:prstGeom>
                        <a:solidFill>
                          <a:srgbClr val="FFFFFF"/>
                        </a:solidFill>
                        <a:ln w="9525">
                          <a:solidFill>
                            <a:srgbClr val="000000"/>
                          </a:solidFill>
                          <a:miter lim="800000"/>
                          <a:headEnd/>
                          <a:tailEnd/>
                        </a:ln>
                      </wps:spPr>
                      <wps:txbx>
                        <w:txbxContent>
                          <w:p w14:paraId="52F1D67E" w14:textId="77777777" w:rsidR="00BA65EC" w:rsidRPr="00AE7CED" w:rsidRDefault="00BA65EC" w:rsidP="00BA65EC">
                            <w:pPr>
                              <w:rPr>
                                <w:sz w:val="16"/>
                                <w:szCs w:val="16"/>
                              </w:rPr>
                            </w:pPr>
                            <w:r>
                              <w:rPr>
                                <w:sz w:val="16"/>
                                <w:szCs w:val="16"/>
                              </w:rPr>
                              <w:t xml:space="preserve">Key - Cameo compare </w:t>
                            </w:r>
                            <w:r w:rsidRPr="00AE7CED">
                              <w:rPr>
                                <w:sz w:val="16"/>
                                <w:szCs w:val="16"/>
                              </w:rPr>
                              <w:t>string</w:t>
                            </w:r>
                          </w:p>
                          <w:p w14:paraId="22BE835B" w14:textId="77777777" w:rsidR="00BA65EC" w:rsidRDefault="00BA65EC" w:rsidP="00BA65E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07F375" id="Text Box 19" o:spid="_x0000_s1028" type="#_x0000_t202" style="position:absolute;left:0;text-align:left;margin-left:-5.15pt;margin-top:19.1pt;width:81.15pt;height:30.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">
                <v:textbox>
                  <w:txbxContent>
                    <w:p w14:paraId="52F1D67E" w14:textId="77777777" w:rsidR="00BA65EC" w:rsidRPr="00AE7CED" w:rsidRDefault="00BA65EC" w:rsidP="00BA65EC">
                      <w:pPr>
                        <w:rPr>
                          <w:sz w:val="16"/>
                          <w:szCs w:val="16"/>
                        </w:rPr>
                      </w:pPr>
                      <w:r>
                        <w:rPr>
                          <w:sz w:val="16"/>
                          <w:szCs w:val="16"/>
                        </w:rPr>
                        <w:t xml:space="preserve">Key - Cameo compare </w:t>
                      </w:r>
                      <w:r w:rsidRPr="00AE7CED">
                        <w:rPr>
                          <w:sz w:val="16"/>
                          <w:szCs w:val="16"/>
                        </w:rPr>
                        <w:t>string</w:t>
                      </w:r>
                    </w:p>
                    <w:p w14:paraId="22BE835B" w14:textId="77777777" w:rsidR="00BA65EC" w:rsidRDefault="00BA65EC" w:rsidP="00BA65EC"/>
                  </w:txbxContent>
                </v:textbox>
                <w10:wrap type="square"/>
              </v:shape>
            </w:pict>
          </mc:Fallback>
        </mc:AlternateContent>
      </w:r>
      <w:r>
        <w:rPr>
          <w:rFonts w:asciiTheme="minorHAnsi" w:eastAsiaTheme="minorHAnsi" w:hAnsiTheme="minorHAnsi" w:cstheme="minorBidi"/>
          <w:noProof/>
          <w:lang w:eastAsia="en-US"/>
        </w:rPr>
        <mc:AlternateContent>
          <mc:Choice Requires="wps">
            <w:drawing>
              <wp:anchor distT="45720" distB="45720" distL="114300" distR="114300" simplePos="0" relativeHeight="251665408" behindDoc="0" locked="0" layoutInCell="1" allowOverlap="1" wp14:anchorId="2059FB3C" wp14:editId="6209A952">
                <wp:simplePos x="0" y="0"/>
                <wp:positionH relativeFrom="column">
                  <wp:posOffset>1068705</wp:posOffset>
                </wp:positionH>
                <wp:positionV relativeFrom="paragraph">
                  <wp:posOffset>238760</wp:posOffset>
                </wp:positionV>
                <wp:extent cx="2357755" cy="582295"/>
                <wp:effectExtent l="6350" t="0" r="13335" b="762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755" cy="582295"/>
                        </a:xfrm>
                        <a:prstGeom prst="rect">
                          <a:avLst/>
                        </a:prstGeom>
                        <a:solidFill>
                          <a:srgbClr val="FFFFFF"/>
                        </a:solidFill>
                        <a:ln w="9525">
                          <a:solidFill>
                            <a:srgbClr val="000000"/>
                          </a:solidFill>
                          <a:miter lim="800000"/>
                          <a:headEnd/>
                          <a:tailEnd/>
                        </a:ln>
                      </wps:spPr>
                      <wps:txbx>
                        <w:txbxContent>
                          <w:p w14:paraId="7E8D80DF" w14:textId="77777777" w:rsidR="00BA65EC" w:rsidRPr="00AE7CED" w:rsidRDefault="00BA65EC" w:rsidP="00BA65EC">
                            <w:pPr>
                              <w:rPr>
                                <w:sz w:val="16"/>
                                <w:szCs w:val="16"/>
                              </w:rPr>
                            </w:pPr>
                            <w:r>
                              <w:rPr>
                                <w:sz w:val="16"/>
                                <w:szCs w:val="16"/>
                              </w:rPr>
                              <w:t xml:space="preserve">JRC (JRC_ID, type, </w:t>
                            </w:r>
                            <w:proofErr w:type="spellStart"/>
                            <w:r>
                              <w:rPr>
                                <w:sz w:val="16"/>
                                <w:szCs w:val="16"/>
                              </w:rPr>
                              <w:t>compare_string</w:t>
                            </w:r>
                            <w:proofErr w:type="spellEnd"/>
                            <w:r>
                              <w:rPr>
                                <w:sz w:val="16"/>
                                <w:szCs w:val="16"/>
                              </w:rPr>
                              <w:t>) as values</w:t>
                            </w:r>
                            <w:r w:rsidRPr="00AE7CED">
                              <w:rPr>
                                <w:sz w:val="16"/>
                                <w:szCs w:val="16"/>
                              </w:rPr>
                              <w:t xml:space="preserve"> </w:t>
                            </w:r>
                            <w:r>
                              <w:rPr>
                                <w:sz w:val="16"/>
                                <w:szCs w:val="16"/>
                              </w:rPr>
                              <w:t xml:space="preserve">where </w:t>
                            </w:r>
                            <w:proofErr w:type="spellStart"/>
                            <w:r>
                              <w:rPr>
                                <w:sz w:val="16"/>
                                <w:szCs w:val="16"/>
                              </w:rPr>
                              <w:t>compare_string</w:t>
                            </w:r>
                            <w:proofErr w:type="spellEnd"/>
                            <w:r>
                              <w:rPr>
                                <w:sz w:val="16"/>
                                <w:szCs w:val="16"/>
                              </w:rPr>
                              <w:t xml:space="preserve"> of JRC matches Cameo in the character range of 0,1,2</w:t>
                            </w:r>
                          </w:p>
                          <w:p w14:paraId="1595F050" w14:textId="77777777" w:rsidR="00BA65EC" w:rsidRDefault="00BA65EC" w:rsidP="00BA65EC"/>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059FB3C" id="Text Box 20" o:spid="_x0000_s1029" type="#_x0000_t202" style="position:absolute;left:0;text-align:left;margin-left:84.15pt;margin-top:18.8pt;width:185.65pt;height:45.8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">
                <v:textbox>
                  <w:txbxContent>
                    <w:p w14:paraId="7E8D80DF" w14:textId="77777777" w:rsidR="00BA65EC" w:rsidRPr="00AE7CED" w:rsidRDefault="00BA65EC" w:rsidP="00BA65EC">
                      <w:pPr>
                        <w:rPr>
                          <w:sz w:val="16"/>
                          <w:szCs w:val="16"/>
                        </w:rPr>
                      </w:pPr>
                      <w:r>
                        <w:rPr>
                          <w:sz w:val="16"/>
                          <w:szCs w:val="16"/>
                        </w:rPr>
                        <w:t xml:space="preserve">JRC (JRC_ID, type, </w:t>
                      </w:r>
                      <w:proofErr w:type="spellStart"/>
                      <w:r>
                        <w:rPr>
                          <w:sz w:val="16"/>
                          <w:szCs w:val="16"/>
                        </w:rPr>
                        <w:t>compare_string</w:t>
                      </w:r>
                      <w:proofErr w:type="spellEnd"/>
                      <w:r>
                        <w:rPr>
                          <w:sz w:val="16"/>
                          <w:szCs w:val="16"/>
                        </w:rPr>
                        <w:t>) as values</w:t>
                      </w:r>
                      <w:r w:rsidRPr="00AE7CED">
                        <w:rPr>
                          <w:sz w:val="16"/>
                          <w:szCs w:val="16"/>
                        </w:rPr>
                        <w:t xml:space="preserve"> </w:t>
                      </w:r>
                      <w:r>
                        <w:rPr>
                          <w:sz w:val="16"/>
                          <w:szCs w:val="16"/>
                        </w:rPr>
                        <w:t xml:space="preserve">where </w:t>
                      </w:r>
                      <w:proofErr w:type="spellStart"/>
                      <w:r>
                        <w:rPr>
                          <w:sz w:val="16"/>
                          <w:szCs w:val="16"/>
                        </w:rPr>
                        <w:t>compare_string</w:t>
                      </w:r>
                      <w:proofErr w:type="spellEnd"/>
                      <w:r>
                        <w:rPr>
                          <w:sz w:val="16"/>
                          <w:szCs w:val="16"/>
                        </w:rPr>
                        <w:t xml:space="preserve"> of JRC matches Cameo in the character range of 0,1,2</w:t>
                      </w:r>
                    </w:p>
                    <w:p w14:paraId="1595F050" w14:textId="77777777" w:rsidR="00BA65EC" w:rsidRDefault="00BA65EC" w:rsidP="00BA65EC"/>
                  </w:txbxContent>
                </v:textbox>
                <w10:wrap type="square"/>
              </v:shape>
            </w:pict>
          </mc:Fallback>
        </mc:AlternateContent>
      </w:r>
      <w:r w:rsidR="00BA65EC">
        <w:rPr>
          <w:rFonts w:ascii="Calibri" w:eastAsia="Times New Roman" w:hAnsi="Calibri"/>
          <w:color w:val="000000"/>
        </w:rPr>
        <w:t>A sample tuple in the join RDD is as follows:</w:t>
      </w:r>
    </w:p>
    <w:p w14:paraId="4EFF97CD" w14:textId="64133823" w:rsidR="00BA65EC" w:rsidRDefault="00BA65EC" w:rsidP="00BA65EC">
      <w:pPr>
        <w:jc w:val="both"/>
        <w:rPr>
          <w:rFonts w:ascii="Calibri" w:eastAsia="Times New Roman" w:hAnsi="Calibri"/>
          <w:color w:val="000000"/>
        </w:rPr>
      </w:pPr>
    </w:p>
    <w:p w14:paraId="3E6F6BD0" w14:textId="4F3CF2A7" w:rsidR="00BA65EC" w:rsidRDefault="002634CF" w:rsidP="00BA65EC">
      <w:pPr>
        <w:jc w:val="both"/>
        <w:rPr>
          <w:rFonts w:ascii="Calibri" w:eastAsia="Times New Roman" w:hAnsi="Calibri"/>
          <w:color w:val="000000"/>
        </w:rPr>
      </w:pPr>
      <w:r>
        <w:rPr>
          <w:rFonts w:ascii="Calibri" w:eastAsia="Times New Roman" w:hAnsi="Calibri"/>
          <w:noProof/>
          <w:color w:val="000000"/>
          <w:lang w:eastAsia="en-US"/>
        </w:rPr>
        <mc:AlternateContent>
          <mc:Choice Requires="wps">
            <w:drawing>
              <wp:anchor distT="0" distB="0" distL="114300" distR="114300" simplePos="0" relativeHeight="251666432" behindDoc="0" locked="0" layoutInCell="1" allowOverlap="1" wp14:anchorId="47138DFE" wp14:editId="3EF12142">
                <wp:simplePos x="0" y="0"/>
                <wp:positionH relativeFrom="column">
                  <wp:posOffset>392205</wp:posOffset>
                </wp:positionH>
                <wp:positionV relativeFrom="paragraph">
                  <wp:posOffset>62864</wp:posOffset>
                </wp:positionV>
                <wp:extent cx="230729" cy="290531"/>
                <wp:effectExtent l="50800" t="0" r="23495" b="654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0729" cy="2905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266627EE" id="Straight Arrow Connector 18" o:spid="_x0000_s1026" type="#_x0000_t32" style="position:absolute;margin-left:30.9pt;margin-top:4.95pt;width:18.15pt;height:22.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">
                <v:stroke endarrow="block"/>
              </v:shape>
            </w:pict>
          </mc:Fallback>
        </mc:AlternateContent>
      </w:r>
    </w:p>
    <w:p w14:paraId="5387EA52" w14:textId="76965294" w:rsidR="00BA65EC" w:rsidRDefault="00BA65EC" w:rsidP="00BA65EC">
      <w:pPr>
        <w:tabs>
          <w:tab w:val="left" w:pos="6552"/>
        </w:tabs>
        <w:rPr>
          <w:rFonts w:eastAsia="Times New Roman" w:cs="Arial"/>
          <w:color w:val="000000" w:themeColor="text1"/>
          <w:sz w:val="21"/>
          <w:szCs w:val="21"/>
        </w:rPr>
      </w:pPr>
      <w:r>
        <w:rPr>
          <w:rFonts w:eastAsia="Times New Roman" w:cs="Arial"/>
          <w:noProof/>
          <w:color w:val="000000" w:themeColor="text1"/>
          <w:sz w:val="21"/>
          <w:szCs w:val="21"/>
          <w:lang w:eastAsia="en-US"/>
        </w:rPr>
        <mc:AlternateContent>
          <mc:Choice Requires="wps">
            <w:drawing>
              <wp:anchor distT="0" distB="0" distL="114300" distR="114300" simplePos="0" relativeHeight="251667456" behindDoc="0" locked="0" layoutInCell="1" allowOverlap="1" wp14:anchorId="543B35D8" wp14:editId="3A76B1F8">
                <wp:simplePos x="0" y="0"/>
                <wp:positionH relativeFrom="column">
                  <wp:posOffset>2783205</wp:posOffset>
                </wp:positionH>
                <wp:positionV relativeFrom="paragraph">
                  <wp:posOffset>79375</wp:posOffset>
                </wp:positionV>
                <wp:extent cx="0" cy="288290"/>
                <wp:effectExtent l="52705" t="15875" r="74295" b="3873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AC260DC" id="Straight Arrow Connector 17" o:spid="_x0000_s1026" type="#_x0000_t32" style="position:absolute;margin-left:219.15pt;margin-top:6.25pt;width:0;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">
                <v:stroke endarrow="block"/>
              </v:shape>
            </w:pict>
          </mc:Fallback>
        </mc:AlternateContent>
      </w:r>
    </w:p>
    <w:p w14:paraId="20352AE0" w14:textId="77777777" w:rsidR="00BA65EC" w:rsidRDefault="00BA65EC" w:rsidP="00BA65EC">
      <w:pPr>
        <w:tabs>
          <w:tab w:val="left" w:pos="6552"/>
        </w:tabs>
        <w:rPr>
          <w:rFonts w:eastAsia="Times New Roman" w:cs="Arial"/>
          <w:color w:val="000000" w:themeColor="text1"/>
          <w:sz w:val="21"/>
          <w:szCs w:val="21"/>
        </w:rPr>
      </w:pPr>
      <w:r w:rsidRPr="00D473B3">
        <w:rPr>
          <w:rFonts w:eastAsia="Times New Roman" w:cs="Arial"/>
          <w:color w:val="000000" w:themeColor="text1"/>
          <w:sz w:val="21"/>
          <w:szCs w:val="21"/>
        </w:rPr>
        <w:t>(fisher,</w:t>
      </w:r>
      <w:r>
        <w:rPr>
          <w:rFonts w:eastAsia="Times New Roman" w:cs="Arial"/>
          <w:color w:val="000000" w:themeColor="text1"/>
          <w:sz w:val="21"/>
          <w:szCs w:val="21"/>
        </w:rPr>
        <w:t xml:space="preserve"> </w:t>
      </w:r>
      <w:r w:rsidRPr="00D473B3">
        <w:rPr>
          <w:rFonts w:eastAsia="Times New Roman" w:cs="Arial"/>
          <w:color w:val="000000" w:themeColor="text1"/>
          <w:sz w:val="21"/>
          <w:szCs w:val="21"/>
        </w:rPr>
        <w:t>&lt;58ce4dbefea2502114743d24|176548|ORGANIZATION|iter&gt;&lt;58ce4dbefea2502114748513|196373|ORGANIZATION|fnsea&gt;&lt;58ce4dbefea2502114748513|196373|ORGANIZ</w:t>
      </w:r>
      <w:r w:rsidRPr="00D473B3">
        <w:rPr>
          <w:rFonts w:eastAsia="Times New Roman" w:cs="Arial"/>
          <w:color w:val="000000" w:themeColor="text1"/>
          <w:sz w:val="21"/>
          <w:szCs w:val="21"/>
        </w:rPr>
        <w:lastRenderedPageBreak/>
        <w:t>ATION|fnsea&gt;&lt;58ce4dbefea250211474afe3|23150|ORGANIZATION|disney&gt;&lt;58ce4dbefea250211474b45c|235557|PERSON|li+shen&gt;&lt;58ce4dbefea250211474ea60|283990|ORGANIZATION|fide&gt;&lt;58ce4dc0fea250211476c824|86269|ORGANIZATION|pfizer&gt;&lt;58ce4dc0fea250211</w:t>
      </w:r>
      <w:r>
        <w:rPr>
          <w:rFonts w:eastAsia="Times New Roman" w:cs="Arial"/>
          <w:color w:val="000000" w:themeColor="text1"/>
          <w:sz w:val="21"/>
          <w:szCs w:val="21"/>
        </w:rPr>
        <w:t>477175e|95258|PERSON|ali+sher&gt;)</w:t>
      </w:r>
    </w:p>
    <w:p w14:paraId="6C6622CC" w14:textId="77777777" w:rsidR="001868DE" w:rsidRDefault="001868DE" w:rsidP="008439FB">
      <w:pPr>
        <w:pStyle w:val="bulletlist"/>
        <w:numPr>
          <w:ilvl w:val="0"/>
          <w:numId w:val="0"/>
        </w:numPr>
      </w:pPr>
    </w:p>
    <w:p w14:paraId="5684D097" w14:textId="694DAB3A" w:rsidR="001B5069" w:rsidRDefault="001B5069" w:rsidP="003A4ABF">
      <w:pPr>
        <w:pStyle w:val="Heading1"/>
      </w:pPr>
      <w:r>
        <w:t>Experiments and observations</w:t>
      </w:r>
    </w:p>
    <w:p w14:paraId="6B174D4B" w14:textId="77777777" w:rsidR="003D2627" w:rsidRDefault="003D2627" w:rsidP="003D2627">
      <w:pPr>
        <w:pStyle w:val="BodyText"/>
        <w:rPr>
          <w:lang w:eastAsia="en-US"/>
        </w:rPr>
      </w:pPr>
    </w:p>
    <w:p w14:paraId="4C4BAB52" w14:textId="77777777" w:rsidR="003D2627" w:rsidRDefault="003D2627" w:rsidP="003D2627">
      <w:pPr>
        <w:pStyle w:val="BodyText"/>
        <w:rPr>
          <w:lang w:eastAsia="en-US"/>
        </w:rPr>
      </w:pPr>
    </w:p>
    <w:p w14:paraId="77FD25E3" w14:textId="2AC222B7" w:rsidR="003D2627" w:rsidRDefault="003D2627" w:rsidP="003D2627">
      <w:pPr>
        <w:pStyle w:val="BodyText"/>
        <w:rPr>
          <w:lang w:eastAsia="en-US"/>
        </w:rPr>
      </w:pPr>
      <w:r>
        <w:rPr>
          <w:noProof/>
          <w:lang w:eastAsia="en-US"/>
        </w:rPr>
        <w:drawing>
          <wp:inline distT="0" distB="0" distL="0" distR="0" wp14:anchorId="28E08A26" wp14:editId="71AA3BB9">
            <wp:extent cx="3200400" cy="2384425"/>
            <wp:effectExtent l="0" t="0" r="0" b="3175"/>
            <wp:docPr id="5" name="Picture 5" descr="../../Desktop/Screen%20Shot%202017-05-08%20at%2010.11.2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08%20at%2010.11.23%20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384425"/>
                    </a:xfrm>
                    <a:prstGeom prst="rect">
                      <a:avLst/>
                    </a:prstGeom>
                    <a:noFill/>
                    <a:ln>
                      <a:noFill/>
                    </a:ln>
                  </pic:spPr>
                </pic:pic>
              </a:graphicData>
            </a:graphic>
          </wp:inline>
        </w:drawing>
      </w:r>
    </w:p>
    <w:p w14:paraId="0DF8487A" w14:textId="77777777" w:rsidR="003D2627" w:rsidRDefault="003D2627" w:rsidP="003D2627">
      <w:pPr>
        <w:pStyle w:val="BodyText"/>
        <w:rPr>
          <w:lang w:eastAsia="en-US"/>
        </w:rPr>
      </w:pPr>
    </w:p>
    <w:p w14:paraId="2C7319EC" w14:textId="11FA90FD" w:rsidR="003D2627" w:rsidRDefault="003D2627" w:rsidP="003D2627">
      <w:pPr>
        <w:pStyle w:val="BodyText"/>
        <w:rPr>
          <w:lang w:eastAsia="en-US"/>
        </w:rPr>
      </w:pPr>
      <w:r>
        <w:rPr>
          <w:lang w:eastAsia="en-US"/>
        </w:rPr>
        <w:t xml:space="preserve">Figure 4. </w:t>
      </w:r>
      <w:r w:rsidR="00BE7B81">
        <w:rPr>
          <w:lang w:eastAsia="en-US"/>
        </w:rPr>
        <w:t>Performance analysis using simple string comparison</w:t>
      </w:r>
    </w:p>
    <w:p w14:paraId="56B642C2" w14:textId="77777777" w:rsidR="003D2627" w:rsidRDefault="003D2627" w:rsidP="003D2627">
      <w:pPr>
        <w:pStyle w:val="BodyText"/>
        <w:rPr>
          <w:lang w:eastAsia="en-US"/>
        </w:rPr>
      </w:pPr>
    </w:p>
    <w:p w14:paraId="1424039E" w14:textId="422B87B7" w:rsidR="003D2627" w:rsidRDefault="00F13298" w:rsidP="003D2627">
      <w:pPr>
        <w:pStyle w:val="BodyText"/>
        <w:rPr>
          <w:lang w:eastAsia="en-US"/>
        </w:rPr>
      </w:pPr>
      <w:r>
        <w:rPr>
          <w:noProof/>
          <w:lang w:eastAsia="en-US"/>
        </w:rPr>
        <w:drawing>
          <wp:inline distT="0" distB="0" distL="0" distR="0" wp14:anchorId="3BDE5D5C" wp14:editId="17EB8A76">
            <wp:extent cx="3200400" cy="2223135"/>
            <wp:effectExtent l="0" t="0" r="0" b="12065"/>
            <wp:docPr id="6" name="Picture 6" descr="../../Desktop/Screen%20Shot%202017-05-08%20at%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08%20at%201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223135"/>
                    </a:xfrm>
                    <a:prstGeom prst="rect">
                      <a:avLst/>
                    </a:prstGeom>
                    <a:noFill/>
                    <a:ln>
                      <a:noFill/>
                    </a:ln>
                  </pic:spPr>
                </pic:pic>
              </a:graphicData>
            </a:graphic>
          </wp:inline>
        </w:drawing>
      </w:r>
    </w:p>
    <w:p w14:paraId="1B024FD3" w14:textId="77777777" w:rsidR="00F13298" w:rsidRDefault="00F13298" w:rsidP="003D2627">
      <w:pPr>
        <w:pStyle w:val="BodyText"/>
        <w:rPr>
          <w:lang w:eastAsia="en-US"/>
        </w:rPr>
      </w:pPr>
    </w:p>
    <w:p w14:paraId="26A12C39" w14:textId="40573F9E" w:rsidR="00F519E3" w:rsidRDefault="00F13298" w:rsidP="00F519E3">
      <w:pPr>
        <w:pStyle w:val="BodyText"/>
        <w:rPr>
          <w:lang w:eastAsia="en-US"/>
        </w:rPr>
      </w:pPr>
      <w:r>
        <w:rPr>
          <w:lang w:eastAsia="en-US"/>
        </w:rPr>
        <w:t xml:space="preserve">Figure 5. </w:t>
      </w:r>
      <w:r w:rsidR="00F519E3">
        <w:rPr>
          <w:lang w:eastAsia="en-US"/>
        </w:rPr>
        <w:t>Performance analysis using string comparison with edit distance of 0, 1, 2</w:t>
      </w:r>
    </w:p>
    <w:p w14:paraId="42BD0B0C" w14:textId="695DAA71" w:rsidR="00F13298" w:rsidRDefault="00F13298" w:rsidP="003D2627">
      <w:pPr>
        <w:pStyle w:val="BodyText"/>
        <w:rPr>
          <w:lang w:eastAsia="en-US"/>
        </w:rPr>
      </w:pPr>
    </w:p>
    <w:p w14:paraId="35FFA4AC" w14:textId="77777777" w:rsidR="00F82B1A" w:rsidRDefault="00F82B1A" w:rsidP="003D2627">
      <w:pPr>
        <w:pStyle w:val="BodyText"/>
        <w:rPr>
          <w:lang w:eastAsia="en-US"/>
        </w:rPr>
      </w:pPr>
    </w:p>
    <w:p w14:paraId="2B5D3C0B" w14:textId="17F54E0B" w:rsidR="00F82B1A" w:rsidRDefault="00F82B1A" w:rsidP="003D2627">
      <w:pPr>
        <w:pStyle w:val="BodyText"/>
        <w:rPr>
          <w:lang w:eastAsia="en-US"/>
        </w:rPr>
      </w:pPr>
      <w:r>
        <w:rPr>
          <w:noProof/>
          <w:lang w:eastAsia="en-US"/>
        </w:rPr>
        <w:lastRenderedPageBreak/>
        <w:drawing>
          <wp:inline distT="0" distB="0" distL="0" distR="0" wp14:anchorId="38E583C8" wp14:editId="630A29DF">
            <wp:extent cx="3200400" cy="2303780"/>
            <wp:effectExtent l="0" t="0" r="0" b="7620"/>
            <wp:docPr id="7" name="Picture 7" descr="../../Desktop/Screen%20Shot%202017-05-08%20at%2010.27.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5-08%20at%2010.27.22%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303780"/>
                    </a:xfrm>
                    <a:prstGeom prst="rect">
                      <a:avLst/>
                    </a:prstGeom>
                    <a:noFill/>
                    <a:ln>
                      <a:noFill/>
                    </a:ln>
                  </pic:spPr>
                </pic:pic>
              </a:graphicData>
            </a:graphic>
          </wp:inline>
        </w:drawing>
      </w:r>
    </w:p>
    <w:p w14:paraId="38BFC367" w14:textId="77777777" w:rsidR="00F82B1A" w:rsidRDefault="00F82B1A" w:rsidP="003D2627">
      <w:pPr>
        <w:pStyle w:val="BodyText"/>
        <w:rPr>
          <w:lang w:eastAsia="en-US"/>
        </w:rPr>
      </w:pPr>
    </w:p>
    <w:p w14:paraId="0B96E415" w14:textId="6506BFCA" w:rsidR="001868DE" w:rsidRDefault="00F82B1A" w:rsidP="001868DE">
      <w:pPr>
        <w:pStyle w:val="BodyText"/>
        <w:rPr>
          <w:lang w:eastAsia="en-US"/>
        </w:rPr>
      </w:pPr>
      <w:r>
        <w:rPr>
          <w:lang w:eastAsia="en-US"/>
        </w:rPr>
        <w:t>Figure 6.</w:t>
      </w:r>
      <w:r w:rsidR="001868DE">
        <w:rPr>
          <w:lang w:eastAsia="en-US"/>
        </w:rPr>
        <w:t xml:space="preserve"> Performance analysis using string comparison with edit distance 0, 1, 2</w:t>
      </w:r>
    </w:p>
    <w:p w14:paraId="7B2C07A2" w14:textId="744B660D" w:rsidR="00F82B1A" w:rsidRDefault="00F82B1A" w:rsidP="003D2627">
      <w:pPr>
        <w:pStyle w:val="BodyText"/>
        <w:rPr>
          <w:lang w:eastAsia="en-US"/>
        </w:rPr>
      </w:pPr>
    </w:p>
    <w:p w14:paraId="6C139C4A" w14:textId="77777777" w:rsidR="0029500B" w:rsidRDefault="0029500B" w:rsidP="003D2627">
      <w:pPr>
        <w:pStyle w:val="BodyText"/>
        <w:rPr>
          <w:lang w:eastAsia="en-US"/>
        </w:rPr>
      </w:pPr>
    </w:p>
    <w:p w14:paraId="475FC5C8" w14:textId="1F702D34" w:rsidR="0029500B" w:rsidRDefault="0029500B" w:rsidP="003D2627">
      <w:pPr>
        <w:pStyle w:val="BodyText"/>
        <w:rPr>
          <w:lang w:eastAsia="en-US"/>
        </w:rPr>
      </w:pPr>
      <w:r>
        <w:rPr>
          <w:noProof/>
          <w:lang w:eastAsia="en-US"/>
        </w:rPr>
        <w:drawing>
          <wp:inline distT="0" distB="0" distL="0" distR="0" wp14:anchorId="105FBB16" wp14:editId="52A502FB">
            <wp:extent cx="3191510" cy="2214245"/>
            <wp:effectExtent l="0" t="0" r="8890" b="0"/>
            <wp:docPr id="8" name="Picture 8" descr="../../Desktop/Screen%20Shot%202017-05-08%20at%2010.28.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5-08%20at%2010.28.52%20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1510" cy="2214245"/>
                    </a:xfrm>
                    <a:prstGeom prst="rect">
                      <a:avLst/>
                    </a:prstGeom>
                    <a:noFill/>
                    <a:ln>
                      <a:noFill/>
                    </a:ln>
                  </pic:spPr>
                </pic:pic>
              </a:graphicData>
            </a:graphic>
          </wp:inline>
        </w:drawing>
      </w:r>
    </w:p>
    <w:p w14:paraId="2D82EB73" w14:textId="77777777" w:rsidR="0029500B" w:rsidRDefault="0029500B" w:rsidP="003D2627">
      <w:pPr>
        <w:pStyle w:val="BodyText"/>
        <w:rPr>
          <w:lang w:eastAsia="en-US"/>
        </w:rPr>
      </w:pPr>
    </w:p>
    <w:p w14:paraId="4EF89DF2" w14:textId="77777777" w:rsidR="001868DE" w:rsidRDefault="0029500B" w:rsidP="001868DE">
      <w:pPr>
        <w:pStyle w:val="BodyText"/>
        <w:rPr>
          <w:lang w:eastAsia="en-US"/>
        </w:rPr>
      </w:pPr>
      <w:r>
        <w:rPr>
          <w:lang w:eastAsia="en-US"/>
        </w:rPr>
        <w:t xml:space="preserve">Figure 7. </w:t>
      </w:r>
      <w:r w:rsidR="001868DE">
        <w:rPr>
          <w:lang w:eastAsia="en-US"/>
        </w:rPr>
        <w:t>Performance analysis using simple string comparison</w:t>
      </w:r>
    </w:p>
    <w:p w14:paraId="47EE6B55" w14:textId="209869F5" w:rsidR="0029500B" w:rsidRPr="003D2627" w:rsidRDefault="0029500B" w:rsidP="003D2627">
      <w:pPr>
        <w:pStyle w:val="BodyText"/>
        <w:rPr>
          <w:lang w:eastAsia="en-US"/>
        </w:rPr>
      </w:pPr>
    </w:p>
    <w:p w14:paraId="1A23B047" w14:textId="77777777" w:rsidR="001B5069" w:rsidRPr="008D287E" w:rsidRDefault="001B5069" w:rsidP="001B5069">
      <w:pPr>
        <w:pStyle w:val="Heading2"/>
        <w:rPr>
          <w:b/>
        </w:rPr>
      </w:pPr>
      <w:r w:rsidRPr="008D287E">
        <w:rPr>
          <w:b/>
        </w:rPr>
        <w:t>Experiments</w:t>
      </w:r>
    </w:p>
    <w:p w14:paraId="189ED2E7" w14:textId="368B9235" w:rsidR="000A65B2" w:rsidRPr="000A65B2" w:rsidRDefault="000C6532" w:rsidP="000C6532">
      <w:pPr>
        <w:pStyle w:val="BodyText"/>
        <w:rPr>
          <w:b/>
          <w:lang w:eastAsia="en-US"/>
        </w:rPr>
      </w:pPr>
      <w:r w:rsidRPr="000A65B2">
        <w:rPr>
          <w:b/>
          <w:lang w:eastAsia="en-US"/>
        </w:rPr>
        <w:t xml:space="preserve">Preprocessing of the </w:t>
      </w:r>
      <w:r w:rsidR="000A65B2" w:rsidRPr="000A65B2">
        <w:rPr>
          <w:b/>
          <w:lang w:eastAsia="en-US"/>
        </w:rPr>
        <w:t>data:</w:t>
      </w:r>
    </w:p>
    <w:p w14:paraId="1F33DB07" w14:textId="200D9CBF" w:rsidR="000C6532" w:rsidRDefault="000C6532" w:rsidP="000C6532">
      <w:pPr>
        <w:pStyle w:val="BodyText"/>
        <w:rPr>
          <w:lang w:eastAsia="en-US"/>
        </w:rPr>
      </w:pPr>
      <w:r>
        <w:rPr>
          <w:lang w:eastAsia="en-US"/>
        </w:rPr>
        <w:t xml:space="preserve"> For each record in the dataset we build the feature vectors. </w:t>
      </w:r>
    </w:p>
    <w:p w14:paraId="27933D3F" w14:textId="2A3C0467" w:rsidR="000C6532" w:rsidRDefault="000C6532" w:rsidP="008D287E">
      <w:pPr>
        <w:pStyle w:val="BodyText"/>
        <w:ind w:firstLine="0"/>
        <w:rPr>
          <w:lang w:eastAsia="en-US"/>
        </w:rPr>
      </w:pPr>
      <w:r>
        <w:rPr>
          <w:lang w:eastAsia="en-US"/>
        </w:rPr>
        <w:t xml:space="preserve">As a first step, we calculate the </w:t>
      </w:r>
      <w:proofErr w:type="spellStart"/>
      <w:r>
        <w:rPr>
          <w:lang w:eastAsia="en-US"/>
        </w:rPr>
        <w:t>unicodes</w:t>
      </w:r>
      <w:proofErr w:type="spellEnd"/>
      <w:r>
        <w:rPr>
          <w:lang w:eastAsia="en-US"/>
        </w:rPr>
        <w:t xml:space="preserve"> of each character in the string name. We build a </w:t>
      </w:r>
      <w:proofErr w:type="spellStart"/>
      <w:r>
        <w:rPr>
          <w:lang w:eastAsia="en-US"/>
        </w:rPr>
        <w:t>hashmap</w:t>
      </w:r>
      <w:proofErr w:type="spellEnd"/>
      <w:r>
        <w:rPr>
          <w:lang w:eastAsia="en-US"/>
        </w:rPr>
        <w:t xml:space="preserve"> with name as the key and the </w:t>
      </w:r>
      <w:proofErr w:type="spellStart"/>
      <w:r>
        <w:rPr>
          <w:lang w:eastAsia="en-US"/>
        </w:rPr>
        <w:t>unicode</w:t>
      </w:r>
      <w:proofErr w:type="spellEnd"/>
      <w:r>
        <w:rPr>
          <w:lang w:eastAsia="en-US"/>
        </w:rPr>
        <w:t xml:space="preserve"> values of each character in the name string as the value set. </w:t>
      </w:r>
    </w:p>
    <w:p w14:paraId="56A172AD" w14:textId="2374D03A" w:rsidR="000C6532" w:rsidRDefault="000A65B2" w:rsidP="008D287E">
      <w:pPr>
        <w:pStyle w:val="BodyText"/>
        <w:ind w:firstLine="0"/>
        <w:rPr>
          <w:lang w:eastAsia="en-US"/>
        </w:rPr>
      </w:pPr>
      <w:r>
        <w:rPr>
          <w:lang w:eastAsia="en-US"/>
        </w:rPr>
        <w:t xml:space="preserve">     </w:t>
      </w:r>
      <w:r w:rsidR="000C6532">
        <w:rPr>
          <w:lang w:eastAsia="en-US"/>
        </w:rPr>
        <w:t xml:space="preserve">Secondly, we use this </w:t>
      </w:r>
      <w:proofErr w:type="spellStart"/>
      <w:r w:rsidR="000C6532">
        <w:rPr>
          <w:lang w:eastAsia="en-US"/>
        </w:rPr>
        <w:t>hashmap</w:t>
      </w:r>
      <w:proofErr w:type="spellEnd"/>
      <w:r w:rsidR="000C6532">
        <w:rPr>
          <w:lang w:eastAsia="en-US"/>
        </w:rPr>
        <w:t xml:space="preserve"> to calculate the features like mean, median, high, low and range. The output of this program is a </w:t>
      </w:r>
      <w:proofErr w:type="spellStart"/>
      <w:r w:rsidR="000C6532">
        <w:rPr>
          <w:lang w:eastAsia="en-US"/>
        </w:rPr>
        <w:t>hashmap</w:t>
      </w:r>
      <w:proofErr w:type="spellEnd"/>
      <w:r w:rsidR="000C6532">
        <w:rPr>
          <w:lang w:eastAsia="en-US"/>
        </w:rPr>
        <w:t xml:space="preserve"> with key as name string and value as a set of calculated features. </w:t>
      </w:r>
    </w:p>
    <w:p w14:paraId="0AB93A0E" w14:textId="5364F3CC" w:rsidR="000C6532" w:rsidRDefault="000A65B2" w:rsidP="008D287E">
      <w:pPr>
        <w:pStyle w:val="BodyText"/>
        <w:ind w:firstLine="0"/>
        <w:rPr>
          <w:lang w:eastAsia="en-US"/>
        </w:rPr>
      </w:pPr>
      <w:r>
        <w:rPr>
          <w:lang w:eastAsia="en-US"/>
        </w:rPr>
        <w:t xml:space="preserve">     </w:t>
      </w:r>
      <w:r w:rsidR="000C6532">
        <w:rPr>
          <w:lang w:eastAsia="en-US"/>
        </w:rPr>
        <w:t xml:space="preserve">We generate another </w:t>
      </w:r>
      <w:proofErr w:type="spellStart"/>
      <w:r w:rsidR="000C6532">
        <w:rPr>
          <w:lang w:eastAsia="en-US"/>
        </w:rPr>
        <w:t>hashmap</w:t>
      </w:r>
      <w:proofErr w:type="spellEnd"/>
      <w:r w:rsidR="000C6532">
        <w:rPr>
          <w:lang w:eastAsia="en-US"/>
        </w:rPr>
        <w:t xml:space="preserve"> with name as key again and identified or unidentified language as the value. </w:t>
      </w:r>
    </w:p>
    <w:p w14:paraId="7EF4F171" w14:textId="4F2399FD" w:rsidR="000C6532" w:rsidRDefault="000C6532" w:rsidP="008D287E">
      <w:pPr>
        <w:pStyle w:val="BodyText"/>
        <w:ind w:firstLine="0"/>
        <w:rPr>
          <w:lang w:eastAsia="en-US"/>
        </w:rPr>
      </w:pPr>
      <w:r>
        <w:rPr>
          <w:lang w:eastAsia="en-US"/>
        </w:rPr>
        <w:t xml:space="preserve">Then we merge the two </w:t>
      </w:r>
      <w:proofErr w:type="spellStart"/>
      <w:r>
        <w:rPr>
          <w:lang w:eastAsia="en-US"/>
        </w:rPr>
        <w:t>hashmaps</w:t>
      </w:r>
      <w:proofErr w:type="spellEnd"/>
      <w:r>
        <w:rPr>
          <w:lang w:eastAsia="en-US"/>
        </w:rPr>
        <w:t xml:space="preserve"> and write the resultant to the file. </w:t>
      </w:r>
    </w:p>
    <w:p w14:paraId="0EAAC741" w14:textId="080AE049" w:rsidR="000C6532" w:rsidRDefault="000C6532" w:rsidP="009B095B">
      <w:pPr>
        <w:pStyle w:val="BodyText"/>
        <w:ind w:firstLine="0"/>
        <w:rPr>
          <w:lang w:eastAsia="en-US"/>
        </w:rPr>
      </w:pPr>
      <w:r>
        <w:rPr>
          <w:lang w:eastAsia="en-US"/>
        </w:rPr>
        <w:lastRenderedPageBreak/>
        <w:t xml:space="preserve">Based on whether the language is identified or not the </w:t>
      </w:r>
      <w:r w:rsidR="009B095B">
        <w:rPr>
          <w:lang w:eastAsia="en-US"/>
        </w:rPr>
        <w:t>resultant file</w:t>
      </w:r>
      <w:r>
        <w:rPr>
          <w:lang w:eastAsia="en-US"/>
        </w:rPr>
        <w:t xml:space="preserve"> is further divided into test, train and validation set. This file will be fed as input for the classification algorithms.</w:t>
      </w:r>
      <w:r w:rsidR="009B095B">
        <w:rPr>
          <w:lang w:eastAsia="en-US"/>
        </w:rPr>
        <w:t xml:space="preserve"> </w:t>
      </w:r>
      <w:r>
        <w:rPr>
          <w:lang w:eastAsia="en-US"/>
        </w:rPr>
        <w:t>We chose Naïve Bayes algorithm to learn the data, build the model and then predict.</w:t>
      </w:r>
    </w:p>
    <w:p w14:paraId="48AAC707" w14:textId="6CA02269" w:rsidR="000C6532" w:rsidRDefault="000C6532" w:rsidP="000C6532">
      <w:pPr>
        <w:pStyle w:val="BodyText"/>
        <w:rPr>
          <w:lang w:eastAsia="en-US"/>
        </w:rPr>
      </w:pPr>
      <w:r>
        <w:rPr>
          <w:lang w:eastAsia="en-US"/>
        </w:rPr>
        <w:t xml:space="preserve">Naive Bayes is a simple multiclass classification algorithm with the assumption of independence between every pair of features. Naive Bayes can be trained very efficiently. Within a single pass to the training data, it computes the conditional probability distribution of each feature given label, and then it applies Bayes’ theorem to compute the conditional probability distribution of label given an observation and use it for prediction. We </w:t>
      </w:r>
      <w:r w:rsidR="009B095B">
        <w:rPr>
          <w:lang w:eastAsia="en-US"/>
        </w:rPr>
        <w:t>could</w:t>
      </w:r>
      <w:r>
        <w:rPr>
          <w:lang w:eastAsia="en-US"/>
        </w:rPr>
        <w:t xml:space="preserve"> run the algorithm for 250000 records.</w:t>
      </w:r>
    </w:p>
    <w:p w14:paraId="246836AD" w14:textId="77777777" w:rsidR="000C6532" w:rsidRPr="000C6532" w:rsidRDefault="000C6532" w:rsidP="000C6532">
      <w:pPr>
        <w:pStyle w:val="BodyText"/>
        <w:rPr>
          <w:lang w:eastAsia="en-US"/>
        </w:rPr>
      </w:pPr>
    </w:p>
    <w:p w14:paraId="7C424FE3" w14:textId="59EAC3B7" w:rsidR="00FE64E5" w:rsidRPr="00DD2E6E" w:rsidRDefault="001B5069" w:rsidP="003A4ABF">
      <w:pPr>
        <w:pStyle w:val="Heading2"/>
        <w:rPr>
          <w:b/>
        </w:rPr>
      </w:pPr>
      <w:r w:rsidRPr="00DD2E6E">
        <w:rPr>
          <w:b/>
        </w:rPr>
        <w:t>Observations</w:t>
      </w:r>
    </w:p>
    <w:tbl>
      <w:tblPr>
        <w:tblStyle w:val="TableGrid"/>
        <w:tblW w:w="0" w:type="auto"/>
        <w:tblLook w:val="04A0" w:firstRow="1" w:lastRow="0" w:firstColumn="1" w:lastColumn="0" w:noHBand="0" w:noVBand="1"/>
      </w:tblPr>
      <w:tblGrid>
        <w:gridCol w:w="1405"/>
        <w:gridCol w:w="1124"/>
        <w:gridCol w:w="1211"/>
        <w:gridCol w:w="1297"/>
      </w:tblGrid>
      <w:tr w:rsidR="000C6532" w14:paraId="025A9943" w14:textId="77777777" w:rsidTr="00811239">
        <w:tc>
          <w:tcPr>
            <w:tcW w:w="1870" w:type="dxa"/>
          </w:tcPr>
          <w:p w14:paraId="3C9B18C6" w14:textId="77777777" w:rsidR="000C6532" w:rsidRDefault="000C6532" w:rsidP="00811239">
            <w:pPr>
              <w:rPr>
                <w:rFonts w:cstheme="minorHAnsi"/>
              </w:rPr>
            </w:pPr>
            <w:r>
              <w:rPr>
                <w:rFonts w:cstheme="minorHAnsi"/>
              </w:rPr>
              <w:t>Experiment #</w:t>
            </w:r>
          </w:p>
        </w:tc>
        <w:tc>
          <w:tcPr>
            <w:tcW w:w="1870" w:type="dxa"/>
          </w:tcPr>
          <w:p w14:paraId="25123E12" w14:textId="77777777" w:rsidR="000C6532" w:rsidRDefault="000C6532" w:rsidP="00811239">
            <w:pPr>
              <w:rPr>
                <w:rFonts w:cstheme="minorHAnsi"/>
              </w:rPr>
            </w:pPr>
            <w:r>
              <w:rPr>
                <w:rFonts w:cstheme="minorHAnsi"/>
              </w:rPr>
              <w:t>Test Data Size</w:t>
            </w:r>
          </w:p>
        </w:tc>
        <w:tc>
          <w:tcPr>
            <w:tcW w:w="1870" w:type="dxa"/>
          </w:tcPr>
          <w:p w14:paraId="47E3FFB9" w14:textId="77777777" w:rsidR="000C6532" w:rsidRDefault="000C6532" w:rsidP="00811239">
            <w:pPr>
              <w:rPr>
                <w:rFonts w:cstheme="minorHAnsi"/>
              </w:rPr>
            </w:pPr>
            <w:r>
              <w:rPr>
                <w:rFonts w:cstheme="minorHAnsi"/>
              </w:rPr>
              <w:t>Time Taken in seconds</w:t>
            </w:r>
          </w:p>
        </w:tc>
        <w:tc>
          <w:tcPr>
            <w:tcW w:w="1870" w:type="dxa"/>
          </w:tcPr>
          <w:p w14:paraId="10D6251E" w14:textId="77777777" w:rsidR="000C6532" w:rsidRDefault="000C6532" w:rsidP="00811239">
            <w:pPr>
              <w:rPr>
                <w:rFonts w:cstheme="minorHAnsi"/>
              </w:rPr>
            </w:pPr>
            <w:r>
              <w:rPr>
                <w:rFonts w:cstheme="minorHAnsi"/>
              </w:rPr>
              <w:t>Accuracy</w:t>
            </w:r>
          </w:p>
        </w:tc>
      </w:tr>
      <w:tr w:rsidR="000C6532" w14:paraId="48E9915F" w14:textId="77777777" w:rsidTr="00811239">
        <w:tc>
          <w:tcPr>
            <w:tcW w:w="1870" w:type="dxa"/>
          </w:tcPr>
          <w:p w14:paraId="68B65D01" w14:textId="77777777" w:rsidR="000C6532" w:rsidRDefault="000C6532" w:rsidP="00811239">
            <w:pPr>
              <w:rPr>
                <w:rFonts w:cstheme="minorHAnsi"/>
              </w:rPr>
            </w:pPr>
            <w:r>
              <w:rPr>
                <w:rFonts w:cstheme="minorHAnsi"/>
              </w:rPr>
              <w:t>1</w:t>
            </w:r>
          </w:p>
        </w:tc>
        <w:tc>
          <w:tcPr>
            <w:tcW w:w="1870" w:type="dxa"/>
          </w:tcPr>
          <w:p w14:paraId="371ADC03" w14:textId="77777777" w:rsidR="000C6532" w:rsidRPr="00A578EF" w:rsidRDefault="000C6532" w:rsidP="00811239">
            <w:pPr>
              <w:rPr>
                <w:rFonts w:cstheme="minorHAnsi"/>
              </w:rPr>
            </w:pPr>
            <w:r w:rsidRPr="00A578EF">
              <w:rPr>
                <w:rFonts w:cstheme="minorHAnsi"/>
              </w:rPr>
              <w:t>50000</w:t>
            </w:r>
          </w:p>
          <w:p w14:paraId="1C77381B" w14:textId="77777777" w:rsidR="000C6532" w:rsidRDefault="000C6532" w:rsidP="00811239">
            <w:pPr>
              <w:rPr>
                <w:rFonts w:cstheme="minorHAnsi"/>
              </w:rPr>
            </w:pPr>
          </w:p>
        </w:tc>
        <w:tc>
          <w:tcPr>
            <w:tcW w:w="1870" w:type="dxa"/>
          </w:tcPr>
          <w:p w14:paraId="24B0358F" w14:textId="77777777" w:rsidR="000C6532" w:rsidRPr="00A578EF" w:rsidRDefault="000C6532" w:rsidP="00811239">
            <w:pPr>
              <w:rPr>
                <w:rFonts w:cstheme="minorHAnsi"/>
              </w:rPr>
            </w:pPr>
            <w:r w:rsidRPr="00A578EF">
              <w:rPr>
                <w:rFonts w:cstheme="minorHAnsi"/>
              </w:rPr>
              <w:t>132.06</w:t>
            </w:r>
          </w:p>
          <w:p w14:paraId="170368F2" w14:textId="77777777" w:rsidR="000C6532" w:rsidRDefault="000C6532" w:rsidP="00811239">
            <w:pPr>
              <w:rPr>
                <w:rFonts w:cstheme="minorHAnsi"/>
              </w:rPr>
            </w:pPr>
          </w:p>
        </w:tc>
        <w:tc>
          <w:tcPr>
            <w:tcW w:w="1870" w:type="dxa"/>
          </w:tcPr>
          <w:p w14:paraId="78DDD604" w14:textId="77777777" w:rsidR="000C6532" w:rsidRPr="00A578EF" w:rsidRDefault="000C6532" w:rsidP="00811239">
            <w:pPr>
              <w:rPr>
                <w:rFonts w:cstheme="minorHAnsi"/>
              </w:rPr>
            </w:pPr>
            <w:r>
              <w:rPr>
                <w:rFonts w:cstheme="minorHAnsi"/>
              </w:rPr>
              <w:t>7</w:t>
            </w:r>
            <w:r w:rsidRPr="00A578EF">
              <w:rPr>
                <w:rFonts w:cstheme="minorHAnsi"/>
              </w:rPr>
              <w:t>5.10</w:t>
            </w:r>
          </w:p>
          <w:p w14:paraId="716849F1" w14:textId="77777777" w:rsidR="000C6532" w:rsidRDefault="000C6532" w:rsidP="00811239">
            <w:pPr>
              <w:rPr>
                <w:rFonts w:cstheme="minorHAnsi"/>
              </w:rPr>
            </w:pPr>
          </w:p>
        </w:tc>
      </w:tr>
      <w:tr w:rsidR="000C6532" w14:paraId="038EAD65" w14:textId="77777777" w:rsidTr="00811239">
        <w:tc>
          <w:tcPr>
            <w:tcW w:w="1870" w:type="dxa"/>
          </w:tcPr>
          <w:p w14:paraId="437AB5DD" w14:textId="77777777" w:rsidR="000C6532" w:rsidRDefault="000C6532" w:rsidP="00811239">
            <w:pPr>
              <w:rPr>
                <w:rFonts w:cstheme="minorHAnsi"/>
              </w:rPr>
            </w:pPr>
            <w:r>
              <w:rPr>
                <w:rFonts w:cstheme="minorHAnsi"/>
              </w:rPr>
              <w:t>2</w:t>
            </w:r>
          </w:p>
        </w:tc>
        <w:tc>
          <w:tcPr>
            <w:tcW w:w="1870" w:type="dxa"/>
          </w:tcPr>
          <w:p w14:paraId="559FBCA5" w14:textId="77777777" w:rsidR="000C6532" w:rsidRPr="00A578EF" w:rsidRDefault="000C6532" w:rsidP="00811239">
            <w:pPr>
              <w:rPr>
                <w:rFonts w:cstheme="minorHAnsi"/>
              </w:rPr>
            </w:pPr>
            <w:r w:rsidRPr="00A578EF">
              <w:rPr>
                <w:rFonts w:cstheme="minorHAnsi"/>
              </w:rPr>
              <w:t>50000</w:t>
            </w:r>
          </w:p>
          <w:p w14:paraId="6C14EC37" w14:textId="77777777" w:rsidR="000C6532" w:rsidRDefault="000C6532" w:rsidP="00811239">
            <w:pPr>
              <w:rPr>
                <w:rFonts w:cstheme="minorHAnsi"/>
              </w:rPr>
            </w:pPr>
          </w:p>
        </w:tc>
        <w:tc>
          <w:tcPr>
            <w:tcW w:w="1870" w:type="dxa"/>
          </w:tcPr>
          <w:p w14:paraId="79B6F7DB" w14:textId="77777777" w:rsidR="000C6532" w:rsidRPr="00A578EF" w:rsidRDefault="000C6532" w:rsidP="00811239">
            <w:pPr>
              <w:rPr>
                <w:rFonts w:cstheme="minorHAnsi"/>
              </w:rPr>
            </w:pPr>
            <w:r w:rsidRPr="00A578EF">
              <w:rPr>
                <w:rFonts w:cstheme="minorHAnsi"/>
              </w:rPr>
              <w:t>135.42</w:t>
            </w:r>
          </w:p>
          <w:p w14:paraId="7B4F92C0" w14:textId="77777777" w:rsidR="000C6532" w:rsidRDefault="000C6532" w:rsidP="00811239">
            <w:pPr>
              <w:rPr>
                <w:rFonts w:cstheme="minorHAnsi"/>
              </w:rPr>
            </w:pPr>
          </w:p>
        </w:tc>
        <w:tc>
          <w:tcPr>
            <w:tcW w:w="1870" w:type="dxa"/>
          </w:tcPr>
          <w:p w14:paraId="36BDDC3E" w14:textId="77777777" w:rsidR="000C6532" w:rsidRPr="00A578EF" w:rsidRDefault="000C6532" w:rsidP="00811239">
            <w:pPr>
              <w:rPr>
                <w:rFonts w:cstheme="minorHAnsi"/>
              </w:rPr>
            </w:pPr>
            <w:r>
              <w:rPr>
                <w:rFonts w:cstheme="minorHAnsi"/>
              </w:rPr>
              <w:t>7</w:t>
            </w:r>
            <w:r w:rsidRPr="00A578EF">
              <w:rPr>
                <w:rFonts w:cstheme="minorHAnsi"/>
              </w:rPr>
              <w:t>7.01</w:t>
            </w:r>
          </w:p>
          <w:p w14:paraId="2CB7002E" w14:textId="77777777" w:rsidR="000C6532" w:rsidRDefault="000C6532" w:rsidP="00811239">
            <w:pPr>
              <w:rPr>
                <w:rFonts w:cstheme="minorHAnsi"/>
              </w:rPr>
            </w:pPr>
          </w:p>
        </w:tc>
      </w:tr>
      <w:tr w:rsidR="000C6532" w14:paraId="22830366" w14:textId="77777777" w:rsidTr="00811239">
        <w:tc>
          <w:tcPr>
            <w:tcW w:w="1870" w:type="dxa"/>
          </w:tcPr>
          <w:p w14:paraId="139EB683" w14:textId="77777777" w:rsidR="000C6532" w:rsidRDefault="000C6532" w:rsidP="00811239">
            <w:pPr>
              <w:rPr>
                <w:rFonts w:cstheme="minorHAnsi"/>
              </w:rPr>
            </w:pPr>
            <w:r>
              <w:rPr>
                <w:rFonts w:cstheme="minorHAnsi"/>
              </w:rPr>
              <w:t>3</w:t>
            </w:r>
          </w:p>
        </w:tc>
        <w:tc>
          <w:tcPr>
            <w:tcW w:w="1870" w:type="dxa"/>
          </w:tcPr>
          <w:p w14:paraId="4ACC899E" w14:textId="77777777" w:rsidR="000C6532" w:rsidRPr="00A578EF" w:rsidRDefault="000C6532" w:rsidP="00811239">
            <w:pPr>
              <w:rPr>
                <w:rFonts w:cstheme="minorHAnsi"/>
              </w:rPr>
            </w:pPr>
            <w:r w:rsidRPr="00A578EF">
              <w:rPr>
                <w:rFonts w:cstheme="minorHAnsi"/>
              </w:rPr>
              <w:t>50000</w:t>
            </w:r>
          </w:p>
          <w:p w14:paraId="23C85DEC" w14:textId="77777777" w:rsidR="000C6532" w:rsidRDefault="000C6532" w:rsidP="00811239">
            <w:pPr>
              <w:rPr>
                <w:rFonts w:cstheme="minorHAnsi"/>
              </w:rPr>
            </w:pPr>
          </w:p>
        </w:tc>
        <w:tc>
          <w:tcPr>
            <w:tcW w:w="1870" w:type="dxa"/>
          </w:tcPr>
          <w:p w14:paraId="58C7F34F" w14:textId="77777777" w:rsidR="000C6532" w:rsidRPr="00A578EF" w:rsidRDefault="000C6532" w:rsidP="00811239">
            <w:pPr>
              <w:rPr>
                <w:rFonts w:cstheme="minorHAnsi"/>
              </w:rPr>
            </w:pPr>
            <w:r w:rsidRPr="00A578EF">
              <w:rPr>
                <w:rFonts w:cstheme="minorHAnsi"/>
              </w:rPr>
              <w:t>133.97</w:t>
            </w:r>
          </w:p>
          <w:p w14:paraId="09CE0FF8" w14:textId="77777777" w:rsidR="000C6532" w:rsidRDefault="000C6532" w:rsidP="00811239">
            <w:pPr>
              <w:rPr>
                <w:rFonts w:cstheme="minorHAnsi"/>
              </w:rPr>
            </w:pPr>
          </w:p>
        </w:tc>
        <w:tc>
          <w:tcPr>
            <w:tcW w:w="1870" w:type="dxa"/>
          </w:tcPr>
          <w:p w14:paraId="414750A5" w14:textId="77777777" w:rsidR="000C6532" w:rsidRPr="00A578EF" w:rsidRDefault="000C6532" w:rsidP="00811239">
            <w:pPr>
              <w:rPr>
                <w:rFonts w:cstheme="minorHAnsi"/>
              </w:rPr>
            </w:pPr>
            <w:r>
              <w:rPr>
                <w:rFonts w:cstheme="minorHAnsi"/>
              </w:rPr>
              <w:t>7</w:t>
            </w:r>
            <w:r w:rsidRPr="00A578EF">
              <w:rPr>
                <w:rFonts w:cstheme="minorHAnsi"/>
              </w:rPr>
              <w:t>3.38</w:t>
            </w:r>
          </w:p>
          <w:p w14:paraId="67EDA294" w14:textId="77777777" w:rsidR="000C6532" w:rsidRDefault="000C6532" w:rsidP="00811239">
            <w:pPr>
              <w:rPr>
                <w:rFonts w:cstheme="minorHAnsi"/>
              </w:rPr>
            </w:pPr>
          </w:p>
        </w:tc>
      </w:tr>
      <w:tr w:rsidR="000C6532" w14:paraId="304145CD" w14:textId="77777777" w:rsidTr="00811239">
        <w:tc>
          <w:tcPr>
            <w:tcW w:w="1870" w:type="dxa"/>
          </w:tcPr>
          <w:p w14:paraId="17262EA8" w14:textId="77777777" w:rsidR="000C6532" w:rsidRDefault="000C6532" w:rsidP="00811239">
            <w:pPr>
              <w:rPr>
                <w:rFonts w:cstheme="minorHAnsi"/>
              </w:rPr>
            </w:pPr>
            <w:r>
              <w:rPr>
                <w:rFonts w:cstheme="minorHAnsi"/>
              </w:rPr>
              <w:t>4</w:t>
            </w:r>
          </w:p>
        </w:tc>
        <w:tc>
          <w:tcPr>
            <w:tcW w:w="1870" w:type="dxa"/>
          </w:tcPr>
          <w:p w14:paraId="2ED8AB43" w14:textId="77777777" w:rsidR="000C6532" w:rsidRPr="00A578EF" w:rsidRDefault="000C6532" w:rsidP="00811239">
            <w:pPr>
              <w:rPr>
                <w:rFonts w:cstheme="minorHAnsi"/>
              </w:rPr>
            </w:pPr>
            <w:r w:rsidRPr="00A578EF">
              <w:rPr>
                <w:rFonts w:cstheme="minorHAnsi"/>
              </w:rPr>
              <w:t>50000</w:t>
            </w:r>
          </w:p>
          <w:p w14:paraId="492F0713" w14:textId="77777777" w:rsidR="000C6532" w:rsidRDefault="000C6532" w:rsidP="00811239">
            <w:pPr>
              <w:rPr>
                <w:rFonts w:cstheme="minorHAnsi"/>
              </w:rPr>
            </w:pPr>
          </w:p>
        </w:tc>
        <w:tc>
          <w:tcPr>
            <w:tcW w:w="1870" w:type="dxa"/>
          </w:tcPr>
          <w:p w14:paraId="2C2F46A9" w14:textId="77777777" w:rsidR="000C6532" w:rsidRPr="00A578EF" w:rsidRDefault="000C6532" w:rsidP="00811239">
            <w:pPr>
              <w:rPr>
                <w:rFonts w:cstheme="minorHAnsi"/>
              </w:rPr>
            </w:pPr>
            <w:r w:rsidRPr="00A578EF">
              <w:rPr>
                <w:rFonts w:cstheme="minorHAnsi"/>
              </w:rPr>
              <w:t>132.05</w:t>
            </w:r>
          </w:p>
          <w:p w14:paraId="2CB6844F" w14:textId="77777777" w:rsidR="000C6532" w:rsidRDefault="000C6532" w:rsidP="00811239">
            <w:pPr>
              <w:rPr>
                <w:rFonts w:cstheme="minorHAnsi"/>
              </w:rPr>
            </w:pPr>
          </w:p>
        </w:tc>
        <w:tc>
          <w:tcPr>
            <w:tcW w:w="1870" w:type="dxa"/>
          </w:tcPr>
          <w:p w14:paraId="70FE860A" w14:textId="77777777" w:rsidR="000C6532" w:rsidRPr="00A578EF" w:rsidRDefault="000C6532" w:rsidP="00811239">
            <w:pPr>
              <w:rPr>
                <w:rFonts w:cstheme="minorHAnsi"/>
              </w:rPr>
            </w:pPr>
            <w:r>
              <w:rPr>
                <w:rFonts w:cstheme="minorHAnsi"/>
              </w:rPr>
              <w:t>7</w:t>
            </w:r>
            <w:r w:rsidRPr="00A578EF">
              <w:rPr>
                <w:rFonts w:cstheme="minorHAnsi"/>
              </w:rPr>
              <w:t>6.04</w:t>
            </w:r>
          </w:p>
          <w:p w14:paraId="6F692870" w14:textId="77777777" w:rsidR="000C6532" w:rsidRDefault="000C6532" w:rsidP="00811239">
            <w:pPr>
              <w:rPr>
                <w:rFonts w:cstheme="minorHAnsi"/>
              </w:rPr>
            </w:pPr>
          </w:p>
        </w:tc>
      </w:tr>
      <w:tr w:rsidR="000C6532" w14:paraId="5A9EAE07" w14:textId="77777777" w:rsidTr="00811239">
        <w:tc>
          <w:tcPr>
            <w:tcW w:w="1870" w:type="dxa"/>
          </w:tcPr>
          <w:p w14:paraId="531F9FB7" w14:textId="77777777" w:rsidR="000C6532" w:rsidRDefault="000C6532" w:rsidP="00811239">
            <w:pPr>
              <w:rPr>
                <w:rFonts w:cstheme="minorHAnsi"/>
              </w:rPr>
            </w:pPr>
            <w:r>
              <w:rPr>
                <w:rFonts w:cstheme="minorHAnsi"/>
              </w:rPr>
              <w:t>5</w:t>
            </w:r>
          </w:p>
        </w:tc>
        <w:tc>
          <w:tcPr>
            <w:tcW w:w="1870" w:type="dxa"/>
          </w:tcPr>
          <w:p w14:paraId="7F3F0BF0" w14:textId="77777777" w:rsidR="000C6532" w:rsidRPr="00A578EF" w:rsidRDefault="000C6532" w:rsidP="00811239">
            <w:pPr>
              <w:rPr>
                <w:rFonts w:cstheme="minorHAnsi"/>
              </w:rPr>
            </w:pPr>
            <w:r w:rsidRPr="00A578EF">
              <w:rPr>
                <w:rFonts w:cstheme="minorHAnsi"/>
              </w:rPr>
              <w:t>50000</w:t>
            </w:r>
          </w:p>
          <w:p w14:paraId="30B9FBF0" w14:textId="77777777" w:rsidR="000C6532" w:rsidRDefault="000C6532" w:rsidP="00811239">
            <w:pPr>
              <w:rPr>
                <w:rFonts w:cstheme="minorHAnsi"/>
              </w:rPr>
            </w:pPr>
          </w:p>
        </w:tc>
        <w:tc>
          <w:tcPr>
            <w:tcW w:w="1870" w:type="dxa"/>
          </w:tcPr>
          <w:p w14:paraId="6A02E281" w14:textId="77777777" w:rsidR="000C6532" w:rsidRPr="00A578EF" w:rsidRDefault="000C6532" w:rsidP="00811239">
            <w:pPr>
              <w:rPr>
                <w:rFonts w:cstheme="minorHAnsi"/>
              </w:rPr>
            </w:pPr>
            <w:r w:rsidRPr="00A578EF">
              <w:rPr>
                <w:rFonts w:cstheme="minorHAnsi"/>
              </w:rPr>
              <w:t>134.37</w:t>
            </w:r>
          </w:p>
          <w:p w14:paraId="0BB8512C" w14:textId="77777777" w:rsidR="000C6532" w:rsidRDefault="000C6532" w:rsidP="00811239">
            <w:pPr>
              <w:rPr>
                <w:rFonts w:cstheme="minorHAnsi"/>
              </w:rPr>
            </w:pPr>
          </w:p>
        </w:tc>
        <w:tc>
          <w:tcPr>
            <w:tcW w:w="1870" w:type="dxa"/>
          </w:tcPr>
          <w:p w14:paraId="390EC473" w14:textId="77777777" w:rsidR="000C6532" w:rsidRPr="00A578EF" w:rsidRDefault="000C6532" w:rsidP="00811239">
            <w:pPr>
              <w:rPr>
                <w:rFonts w:cstheme="minorHAnsi"/>
              </w:rPr>
            </w:pPr>
            <w:r>
              <w:rPr>
                <w:rFonts w:cstheme="minorHAnsi"/>
              </w:rPr>
              <w:t>7</w:t>
            </w:r>
            <w:r w:rsidRPr="00A578EF">
              <w:rPr>
                <w:rFonts w:cstheme="minorHAnsi"/>
              </w:rPr>
              <w:t>3.24</w:t>
            </w:r>
          </w:p>
          <w:p w14:paraId="069343DA" w14:textId="77777777" w:rsidR="000C6532" w:rsidRDefault="000C6532" w:rsidP="00811239">
            <w:pPr>
              <w:rPr>
                <w:rFonts w:cstheme="minorHAnsi"/>
              </w:rPr>
            </w:pPr>
          </w:p>
        </w:tc>
      </w:tr>
    </w:tbl>
    <w:p w14:paraId="1487265A" w14:textId="77777777" w:rsidR="000C6532" w:rsidRDefault="000C6532" w:rsidP="000C6532">
      <w:pPr>
        <w:pStyle w:val="BodyText"/>
        <w:ind w:firstLine="0"/>
        <w:rPr>
          <w:b/>
          <w:smallCaps/>
          <w:spacing w:val="0"/>
          <w:sz w:val="16"/>
          <w:szCs w:val="16"/>
          <w:lang w:eastAsia="en-US"/>
        </w:rPr>
      </w:pPr>
    </w:p>
    <w:p w14:paraId="3D539416" w14:textId="77777777" w:rsidR="000C6532" w:rsidRPr="000C6532" w:rsidRDefault="000C6532" w:rsidP="000C6532">
      <w:pPr>
        <w:pStyle w:val="BodyText"/>
        <w:ind w:firstLine="0"/>
        <w:rPr>
          <w:lang w:eastAsia="en-US"/>
        </w:rPr>
      </w:pPr>
      <w:r w:rsidRPr="000C6532">
        <w:rPr>
          <w:lang w:eastAsia="en-US"/>
        </w:rPr>
        <w:t xml:space="preserve">As per the results obtained, we can see that the average accuracy is 74.97%. </w:t>
      </w:r>
    </w:p>
    <w:p w14:paraId="4A64F5BF" w14:textId="77777777" w:rsidR="000C6532" w:rsidRPr="000C6532" w:rsidRDefault="000C6532" w:rsidP="000C6532">
      <w:pPr>
        <w:pStyle w:val="BodyText"/>
        <w:rPr>
          <w:lang w:eastAsia="en-US"/>
        </w:rPr>
      </w:pPr>
    </w:p>
    <w:p w14:paraId="1E346D7E" w14:textId="77777777" w:rsidR="000C6532" w:rsidRPr="00DD2E6E" w:rsidRDefault="000C6532" w:rsidP="00DD2E6E">
      <w:pPr>
        <w:pStyle w:val="BodyText"/>
        <w:ind w:firstLine="0"/>
        <w:rPr>
          <w:b/>
          <w:lang w:eastAsia="en-US"/>
        </w:rPr>
      </w:pPr>
      <w:r w:rsidRPr="00DD2E6E">
        <w:rPr>
          <w:b/>
          <w:lang w:eastAsia="en-US"/>
        </w:rPr>
        <w:t>Ways to improve the accuracy:</w:t>
      </w:r>
    </w:p>
    <w:p w14:paraId="5C592ABA" w14:textId="2920BA18" w:rsidR="000C6532" w:rsidRPr="000C6532" w:rsidRDefault="000C6532" w:rsidP="000C6532">
      <w:pPr>
        <w:pStyle w:val="BodyText"/>
        <w:rPr>
          <w:lang w:eastAsia="en-US"/>
        </w:rPr>
      </w:pPr>
      <w:r w:rsidRPr="000C6532">
        <w:rPr>
          <w:lang w:eastAsia="en-US"/>
        </w:rPr>
        <w:t xml:space="preserve">As we had relatively limited set of train data the model built may not very accurate. We observed that for some of the languages or classes the data does not have enough support or records. </w:t>
      </w:r>
      <w:r w:rsidR="009B095B" w:rsidRPr="000C6532">
        <w:rPr>
          <w:lang w:eastAsia="en-US"/>
        </w:rPr>
        <w:t>So,</w:t>
      </w:r>
      <w:r w:rsidRPr="000C6532">
        <w:rPr>
          <w:lang w:eastAsia="en-US"/>
        </w:rPr>
        <w:t xml:space="preserve"> when records for such classes are encountered during testing there is a good chance of misclassifications. </w:t>
      </w:r>
      <w:r w:rsidR="009B095B" w:rsidRPr="000C6532">
        <w:rPr>
          <w:lang w:eastAsia="en-US"/>
        </w:rPr>
        <w:t>Also,</w:t>
      </w:r>
      <w:r w:rsidRPr="000C6532">
        <w:rPr>
          <w:lang w:eastAsia="en-US"/>
        </w:rPr>
        <w:t xml:space="preserve"> the validation set size was relatively smaller in size which may have impacted the numbers.</w:t>
      </w:r>
    </w:p>
    <w:p w14:paraId="7D053BB3" w14:textId="387CD9E6" w:rsidR="001B5069" w:rsidRPr="00457C78" w:rsidRDefault="009B095B" w:rsidP="00457C78">
      <w:pPr>
        <w:pStyle w:val="BodyText"/>
        <w:rPr>
          <w:rFonts w:cstheme="minorHAnsi"/>
        </w:rPr>
      </w:pPr>
      <w:r w:rsidRPr="000C6532">
        <w:rPr>
          <w:lang w:eastAsia="en-US"/>
        </w:rPr>
        <w:t>Also,</w:t>
      </w:r>
      <w:r w:rsidR="000C6532" w:rsidRPr="000C6532">
        <w:rPr>
          <w:lang w:eastAsia="en-US"/>
        </w:rPr>
        <w:t xml:space="preserve"> the features we settled for were mean median and</w:t>
      </w:r>
      <w:r w:rsidR="000C6532" w:rsidRPr="000C6532">
        <w:rPr>
          <w:rFonts w:cstheme="minorHAnsi"/>
        </w:rPr>
        <w:t xml:space="preserve"> range which gives a central distribution. There is a good chance that these features may not accurately describe the class. The other features we examined during the process and found promising were standard deviation, frequency and quantiles. This could </w:t>
      </w:r>
      <w:r w:rsidR="000C6532" w:rsidRPr="000C6532">
        <w:rPr>
          <w:rFonts w:cstheme="minorHAnsi"/>
        </w:rPr>
        <w:lastRenderedPageBreak/>
        <w:t>give a good start to look at the Unicode distribution in a different perspective.</w:t>
      </w:r>
    </w:p>
    <w:p w14:paraId="5CED709B" w14:textId="77777777" w:rsidR="001B5069" w:rsidRDefault="001B5069" w:rsidP="001B5069">
      <w:pPr>
        <w:pStyle w:val="Heading2"/>
      </w:pPr>
      <w:r>
        <w:t>Conclusions</w:t>
      </w:r>
    </w:p>
    <w:p w14:paraId="561B2873" w14:textId="77777777" w:rsidR="00BA65EC" w:rsidRPr="00BA65EC" w:rsidRDefault="00BA65EC" w:rsidP="00BA65EC">
      <w:pPr>
        <w:pStyle w:val="BodyText"/>
        <w:rPr>
          <w:lang w:eastAsia="en-US"/>
        </w:rPr>
      </w:pPr>
    </w:p>
    <w:p w14:paraId="2C7B93C0" w14:textId="196BB209" w:rsidR="001B5069" w:rsidRDefault="003F3B33" w:rsidP="001B5069">
      <w:pPr>
        <w:pStyle w:val="Heading1"/>
      </w:pPr>
      <w:r>
        <w:t>Shortcomings &amp;</w:t>
      </w:r>
      <w:r w:rsidR="00FE64E5">
        <w:t xml:space="preserve"> F</w:t>
      </w:r>
      <w:r>
        <w:t>uture Work</w:t>
      </w:r>
    </w:p>
    <w:p w14:paraId="6F767F29" w14:textId="77777777" w:rsidR="000710E6" w:rsidRDefault="000710E6" w:rsidP="00EA36FC">
      <w:pPr>
        <w:pStyle w:val="BodyText"/>
        <w:numPr>
          <w:ilvl w:val="0"/>
          <w:numId w:val="23"/>
        </w:numPr>
        <w:ind w:left="450"/>
        <w:rPr>
          <w:lang w:eastAsia="en-US"/>
        </w:rPr>
      </w:pPr>
      <w:r>
        <w:rPr>
          <w:lang w:eastAsia="en-US"/>
        </w:rPr>
        <w:t>Allow along with name, get more different attributes.</w:t>
      </w:r>
    </w:p>
    <w:p w14:paraId="2FF93059" w14:textId="77777777" w:rsidR="000710E6" w:rsidRDefault="000710E6" w:rsidP="00EA36FC">
      <w:pPr>
        <w:pStyle w:val="BodyText"/>
        <w:numPr>
          <w:ilvl w:val="0"/>
          <w:numId w:val="23"/>
        </w:numPr>
        <w:ind w:left="450"/>
        <w:rPr>
          <w:lang w:eastAsia="en-US"/>
        </w:rPr>
      </w:pPr>
      <w:r>
        <w:rPr>
          <w:lang w:eastAsia="en-US"/>
        </w:rPr>
        <w:t>Dynamically update the database with new updates.</w:t>
      </w:r>
    </w:p>
    <w:p w14:paraId="05C081E7" w14:textId="77777777" w:rsidR="000710E6" w:rsidRDefault="000710E6" w:rsidP="00EA36FC">
      <w:pPr>
        <w:pStyle w:val="BodyText"/>
        <w:numPr>
          <w:ilvl w:val="0"/>
          <w:numId w:val="23"/>
        </w:numPr>
        <w:ind w:left="450"/>
        <w:rPr>
          <w:lang w:eastAsia="en-US"/>
        </w:rPr>
      </w:pPr>
      <w:r>
        <w:rPr>
          <w:lang w:eastAsia="en-US"/>
        </w:rPr>
        <w:t>Use SVM, K-means for language detection in JRC dataset.</w:t>
      </w:r>
    </w:p>
    <w:p w14:paraId="45443DE7" w14:textId="77777777" w:rsidR="000710E6" w:rsidRDefault="000710E6" w:rsidP="00EA36FC">
      <w:pPr>
        <w:pStyle w:val="BodyText"/>
        <w:numPr>
          <w:ilvl w:val="0"/>
          <w:numId w:val="23"/>
        </w:numPr>
        <w:ind w:left="450"/>
        <w:rPr>
          <w:lang w:eastAsia="en-US"/>
        </w:rPr>
      </w:pPr>
      <w:r>
        <w:rPr>
          <w:lang w:eastAsia="en-US"/>
        </w:rPr>
        <w:t>Use Lucene indexed Babble-net dataset to extract more data.</w:t>
      </w:r>
    </w:p>
    <w:p w14:paraId="780B72D5" w14:textId="3EFCB51E" w:rsidR="00FE64E5" w:rsidRPr="00457C78" w:rsidRDefault="000710E6" w:rsidP="00EA36FC">
      <w:pPr>
        <w:pStyle w:val="BodyText"/>
        <w:numPr>
          <w:ilvl w:val="0"/>
          <w:numId w:val="23"/>
        </w:numPr>
        <w:ind w:left="450"/>
        <w:rPr>
          <w:lang w:eastAsia="en-US"/>
        </w:rPr>
      </w:pPr>
      <w:r>
        <w:rPr>
          <w:lang w:eastAsia="en-US"/>
        </w:rPr>
        <w:t xml:space="preserve">Using cross validation like k-fold method for better results. We can explore other features like statistic quantiles like standard deviation, </w:t>
      </w:r>
      <w:r w:rsidR="00D35D34">
        <w:rPr>
          <w:lang w:eastAsia="en-US"/>
        </w:rPr>
        <w:t>variance,</w:t>
      </w:r>
      <w:r>
        <w:rPr>
          <w:lang w:eastAsia="en-US"/>
        </w:rPr>
        <w:t xml:space="preserve"> inter quantile range, quartiles for feature selection. We can try using more powerful machine learning techniques like ensemble methods for building the model.</w:t>
      </w:r>
    </w:p>
    <w:p w14:paraId="23F960E9" w14:textId="77777777" w:rsidR="001B5069" w:rsidRDefault="001B5069" w:rsidP="001B5069">
      <w:pPr>
        <w:pStyle w:val="Heading1"/>
        <w:numPr>
          <w:ilvl w:val="0"/>
          <w:numId w:val="0"/>
        </w:numPr>
      </w:pPr>
      <w:r>
        <w:t>Acknowledgment</w:t>
      </w:r>
    </w:p>
    <w:p w14:paraId="31078DB5" w14:textId="4F28F281" w:rsidR="001B5069" w:rsidRDefault="003F4AD6" w:rsidP="001B5069">
      <w:pPr>
        <w:pStyle w:val="BodyText"/>
      </w:pPr>
      <w:r>
        <w:t>We</w:t>
      </w:r>
      <w:r w:rsidR="001B5069">
        <w:t xml:space="preserve"> wish to acknowledge Professor for the </w:t>
      </w:r>
      <w:r>
        <w:t xml:space="preserve">Big Data Management and Analytics </w:t>
      </w:r>
      <w:r w:rsidR="001B5069">
        <w:t xml:space="preserve">class, Dr. </w:t>
      </w:r>
      <w:r w:rsidR="00D647E2">
        <w:rPr>
          <w:b/>
        </w:rPr>
        <w:t>Latifur Khan</w:t>
      </w:r>
      <w:r w:rsidR="001B5069">
        <w:t xml:space="preserve"> for approving the project proposal and providing the gui</w:t>
      </w:r>
      <w:r>
        <w:t>delines for the project. Also, we</w:t>
      </w:r>
      <w:r w:rsidR="001B5069">
        <w:t xml:space="preserve"> acknowledge the teaching assistant</w:t>
      </w:r>
      <w:r w:rsidR="007A27CB">
        <w:t>s</w:t>
      </w:r>
      <w:r w:rsidR="001B5069">
        <w:t xml:space="preserve"> for the class, </w:t>
      </w:r>
      <w:r w:rsidR="00127D75" w:rsidRPr="00127D75">
        <w:rPr>
          <w:b/>
        </w:rPr>
        <w:t xml:space="preserve">M Solaimani &amp; </w:t>
      </w:r>
      <w:proofErr w:type="spellStart"/>
      <w:r w:rsidR="00127D75" w:rsidRPr="00127D75">
        <w:rPr>
          <w:b/>
        </w:rPr>
        <w:t>Zhuoyi</w:t>
      </w:r>
      <w:proofErr w:type="spellEnd"/>
      <w:r w:rsidR="00127D75" w:rsidRPr="00127D75">
        <w:rPr>
          <w:b/>
        </w:rPr>
        <w:t xml:space="preserve"> </w:t>
      </w:r>
      <w:proofErr w:type="spellStart"/>
      <w:r w:rsidR="00127D75" w:rsidRPr="00127D75">
        <w:rPr>
          <w:b/>
        </w:rPr>
        <w:t>Wang</w:t>
      </w:r>
      <w:r w:rsidR="001B5069" w:rsidRPr="00127D75">
        <w:rPr>
          <w:b/>
        </w:rPr>
        <w:t>for</w:t>
      </w:r>
      <w:proofErr w:type="spellEnd"/>
      <w:r w:rsidR="001B5069">
        <w:t xml:space="preserve"> </w:t>
      </w:r>
      <w:r>
        <w:t xml:space="preserve">for </w:t>
      </w:r>
      <w:r w:rsidR="001B5069">
        <w:t>resolution of queries and validating the demo run of the project.</w:t>
      </w:r>
    </w:p>
    <w:p w14:paraId="07FCABB8" w14:textId="77777777" w:rsidR="003F4AD6" w:rsidRDefault="003F4AD6" w:rsidP="001B5069">
      <w:pPr>
        <w:pStyle w:val="Heading1"/>
        <w:numPr>
          <w:ilvl w:val="0"/>
          <w:numId w:val="0"/>
        </w:numPr>
      </w:pPr>
    </w:p>
    <w:p w14:paraId="09D4220A" w14:textId="77777777" w:rsidR="001B5069" w:rsidRDefault="001B5069" w:rsidP="001B5069">
      <w:pPr>
        <w:pStyle w:val="Heading1"/>
        <w:numPr>
          <w:ilvl w:val="0"/>
          <w:numId w:val="0"/>
        </w:numPr>
      </w:pPr>
      <w:r>
        <w:t>References</w:t>
      </w:r>
    </w:p>
    <w:p w14:paraId="6A45AF2C" w14:textId="2B3AC0A1" w:rsidR="005D19C7" w:rsidRDefault="005D19C7" w:rsidP="005D19C7">
      <w:pPr>
        <w:pStyle w:val="references"/>
      </w:pPr>
      <w:r>
        <w:t>https://en.wikipedia.org/wiki/Apache_Spark</w:t>
      </w:r>
    </w:p>
    <w:p w14:paraId="7B6CF3DE" w14:textId="5F1B9462" w:rsidR="001B5069" w:rsidRPr="003F3B33" w:rsidRDefault="00EA36FC" w:rsidP="005D19C7">
      <w:pPr>
        <w:pStyle w:val="references"/>
      </w:pPr>
      <w:hyperlink r:id="rId14" w:history="1">
        <w:r w:rsidR="005D19C7" w:rsidRPr="003F3B33">
          <w:rPr>
            <w:rStyle w:val="Hyperlink"/>
            <w:color w:val="auto"/>
          </w:rPr>
          <w:t>https://en.wikipedia.org/wiki/Apache_Kafka</w:t>
        </w:r>
      </w:hyperlink>
    </w:p>
    <w:p w14:paraId="52FC0F1F" w14:textId="5A428FF8" w:rsidR="005D19C7" w:rsidRDefault="005D19C7" w:rsidP="005D19C7">
      <w:pPr>
        <w:pStyle w:val="references"/>
      </w:pPr>
      <w:r>
        <w:t>https://zookeeper.apache.org/</w:t>
      </w:r>
    </w:p>
    <w:p w14:paraId="4AF6E147" w14:textId="576BAC1A" w:rsidR="005D19C7" w:rsidRPr="003F3B33" w:rsidRDefault="00EA36FC" w:rsidP="005D19C7">
      <w:pPr>
        <w:pStyle w:val="references"/>
      </w:pPr>
      <w:hyperlink r:id="rId15" w:history="1">
        <w:r w:rsidR="000C6532" w:rsidRPr="003F3B33">
          <w:rPr>
            <w:rStyle w:val="Hyperlink"/>
            <w:color w:val="auto"/>
          </w:rPr>
          <w:t>http://nverma-tech-blog.blogspot.com/2015/10/apache-kafka-quick-start-on-windows.html</w:t>
        </w:r>
      </w:hyperlink>
    </w:p>
    <w:p w14:paraId="121B582E" w14:textId="77777777" w:rsidR="000C6532" w:rsidRDefault="000C6532" w:rsidP="000C6532">
      <w:pPr>
        <w:pStyle w:val="references"/>
      </w:pPr>
      <w:r>
        <w:t>http://www.unicode.org/roadmaps/bmp/</w:t>
      </w:r>
    </w:p>
    <w:p w14:paraId="3E128732" w14:textId="2ABFD685" w:rsidR="000C6532" w:rsidRDefault="00E4357D" w:rsidP="000C6532">
      <w:pPr>
        <w:pStyle w:val="references"/>
      </w:pPr>
      <w:r w:rsidRPr="00E4357D">
        <w:t>http://babelnet.org/about</w:t>
      </w:r>
    </w:p>
    <w:p w14:paraId="67D962A0" w14:textId="77777777" w:rsidR="000C6532" w:rsidRDefault="000C6532" w:rsidP="000C6532">
      <w:pPr>
        <w:pStyle w:val="references"/>
      </w:pPr>
      <w:r>
        <w:t>http://jrgraphix.net/research/unicode_blocks.php</w:t>
      </w:r>
    </w:p>
    <w:p w14:paraId="391D738A" w14:textId="77777777" w:rsidR="00763152" w:rsidRDefault="00763152" w:rsidP="00763152">
      <w:pPr>
        <w:pStyle w:val="references"/>
      </w:pPr>
      <w:r>
        <w:t>Discover New Actors In Politics: A Framework To Recommend</w:t>
      </w:r>
    </w:p>
    <w:p w14:paraId="19A98FAF" w14:textId="39E636B2" w:rsidR="000C6532" w:rsidRDefault="00763152" w:rsidP="00763152">
      <w:pPr>
        <w:pStyle w:val="references"/>
        <w:numPr>
          <w:ilvl w:val="0"/>
          <w:numId w:val="0"/>
        </w:numPr>
        <w:ind w:left="360"/>
      </w:pPr>
      <w:r>
        <w:t xml:space="preserve">Political Actors </w:t>
      </w:r>
      <w:proofErr w:type="gramStart"/>
      <w:r>
        <w:t>With</w:t>
      </w:r>
      <w:proofErr w:type="gramEnd"/>
      <w:r>
        <w:t xml:space="preserve"> Role In Real-time</w:t>
      </w:r>
    </w:p>
    <w:p w14:paraId="18F9F435" w14:textId="77777777" w:rsidR="000C6532" w:rsidRDefault="000C6532" w:rsidP="000C6532">
      <w:pPr>
        <w:pStyle w:val="references"/>
      </w:pPr>
      <w:r>
        <w:t>http://www.abs.gov.au/websitedbs/a3121120.nsf/home/statistical+language+-+measures+of+spread</w:t>
      </w:r>
    </w:p>
    <w:p w14:paraId="38E42ED4" w14:textId="2451BBCF" w:rsidR="000C6532" w:rsidRPr="003F3B33" w:rsidRDefault="00EA36FC" w:rsidP="005D19C7">
      <w:pPr>
        <w:pStyle w:val="references"/>
      </w:pPr>
      <w:hyperlink r:id="rId16" w:history="1">
        <w:r w:rsidR="00F46048" w:rsidRPr="003F3B33">
          <w:rPr>
            <w:rStyle w:val="Hyperlink"/>
            <w:color w:val="auto"/>
          </w:rPr>
          <w:t>https://www.scala-lang.org/what-is-scala.html</w:t>
        </w:r>
      </w:hyperlink>
    </w:p>
    <w:p w14:paraId="6897965C" w14:textId="583FE1C2" w:rsidR="00F46048" w:rsidRDefault="00F46048" w:rsidP="005D19C7">
      <w:pPr>
        <w:pStyle w:val="references"/>
      </w:pPr>
      <w:r w:rsidRPr="00F46048">
        <w:t>https://www.mongodb.com/what-is-mongodb/</w:t>
      </w:r>
    </w:p>
    <w:p w14:paraId="1DD474B3" w14:textId="77777777" w:rsidR="001B5069" w:rsidRDefault="001B5069" w:rsidP="001B5069">
      <w:pPr>
        <w:pStyle w:val="references"/>
        <w:numPr>
          <w:ilvl w:val="0"/>
          <w:numId w:val="0"/>
        </w:numPr>
      </w:pPr>
    </w:p>
    <w:p w14:paraId="7A8DC3FA" w14:textId="77777777" w:rsidR="001B5069" w:rsidRDefault="001B5069" w:rsidP="001B5069">
      <w:pPr>
        <w:pStyle w:val="references"/>
        <w:numPr>
          <w:ilvl w:val="0"/>
          <w:numId w:val="0"/>
        </w:numPr>
        <w:sectPr w:rsidR="001B5069">
          <w:type w:val="continuous"/>
          <w:pgSz w:w="12240" w:h="15840"/>
          <w:pgMar w:top="1080" w:right="893" w:bottom="1440" w:left="893" w:header="720" w:footer="720" w:gutter="0"/>
          <w:cols w:num="2" w:space="360"/>
          <w:docGrid w:linePitch="360"/>
        </w:sectPr>
      </w:pPr>
    </w:p>
    <w:p w14:paraId="2BA43C91" w14:textId="77777777" w:rsidR="001B5069" w:rsidRDefault="001B5069" w:rsidP="001B5069"/>
    <w:p w14:paraId="56B44C22" w14:textId="77777777" w:rsidR="001B5069" w:rsidRDefault="001B5069" w:rsidP="001B5069"/>
    <w:p w14:paraId="5DD99CCD" w14:textId="77777777" w:rsidR="00397EA1" w:rsidRDefault="00397EA1"/>
    <w:sectPr w:rsidR="00397EA1">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2">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3">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4">
    <w:nsid w:val="01182243"/>
    <w:multiLevelType w:val="hybridMultilevel"/>
    <w:tmpl w:val="503C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408F3"/>
    <w:multiLevelType w:val="hybridMultilevel"/>
    <w:tmpl w:val="0E90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27BDA"/>
    <w:multiLevelType w:val="hybridMultilevel"/>
    <w:tmpl w:val="66D453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64D0B5F"/>
    <w:multiLevelType w:val="hybridMultilevel"/>
    <w:tmpl w:val="7ACC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07CD6"/>
    <w:multiLevelType w:val="hybridMultilevel"/>
    <w:tmpl w:val="CC160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83676"/>
    <w:multiLevelType w:val="hybridMultilevel"/>
    <w:tmpl w:val="1FAEBBDE"/>
    <w:lvl w:ilvl="0" w:tplc="FE627A0E">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A36BA"/>
    <w:multiLevelType w:val="hybridMultilevel"/>
    <w:tmpl w:val="D2D0260C"/>
    <w:lvl w:ilvl="0" w:tplc="D4426A9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3D6B7648"/>
    <w:multiLevelType w:val="hybridMultilevel"/>
    <w:tmpl w:val="F01CF4BE"/>
    <w:lvl w:ilvl="0" w:tplc="FE627A0E">
      <w:start w:val="4"/>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nsid w:val="3FBD6AC7"/>
    <w:multiLevelType w:val="hybridMultilevel"/>
    <w:tmpl w:val="2272EA5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30E2D47"/>
    <w:multiLevelType w:val="hybridMultilevel"/>
    <w:tmpl w:val="6380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DA7F43"/>
    <w:multiLevelType w:val="hybridMultilevel"/>
    <w:tmpl w:val="F52C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72040"/>
    <w:multiLevelType w:val="hybridMultilevel"/>
    <w:tmpl w:val="D25231BC"/>
    <w:lvl w:ilvl="0" w:tplc="FE627A0E">
      <w:start w:val="4"/>
      <w:numFmt w:val="bullet"/>
      <w:lvlText w:val="-"/>
      <w:lvlJc w:val="left"/>
      <w:pPr>
        <w:ind w:left="1008" w:hanging="360"/>
      </w:pPr>
      <w:rPr>
        <w:rFonts w:ascii="Times New Roman" w:eastAsia="SimSu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64AE395B"/>
    <w:multiLevelType w:val="hybridMultilevel"/>
    <w:tmpl w:val="45C04CFC"/>
    <w:lvl w:ilvl="0" w:tplc="4C5E3AC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E406782"/>
    <w:multiLevelType w:val="hybridMultilevel"/>
    <w:tmpl w:val="86E0B354"/>
    <w:lvl w:ilvl="0" w:tplc="FE627A0E">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FD47B9"/>
    <w:multiLevelType w:val="hybridMultilevel"/>
    <w:tmpl w:val="852C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05194C"/>
    <w:multiLevelType w:val="hybridMultilevel"/>
    <w:tmpl w:val="0CCC484A"/>
    <w:lvl w:ilvl="0" w:tplc="D934543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1"/>
  </w:num>
  <w:num w:numId="3">
    <w:abstractNumId w:val="2"/>
  </w:num>
  <w:num w:numId="4">
    <w:abstractNumId w:val="3"/>
  </w:num>
  <w:num w:numId="5">
    <w:abstractNumId w:val="8"/>
  </w:num>
  <w:num w:numId="6">
    <w:abstractNumId w:val="13"/>
  </w:num>
  <w:num w:numId="7">
    <w:abstractNumId w:val="18"/>
  </w:num>
  <w:num w:numId="8">
    <w:abstractNumId w:val="5"/>
  </w:num>
  <w:num w:numId="9">
    <w:abstractNumId w:val="14"/>
  </w:num>
  <w:num w:numId="10">
    <w:abstractNumId w:val="10"/>
  </w:num>
  <w:num w:numId="11">
    <w:abstractNumId w:val="19"/>
  </w:num>
  <w:num w:numId="12">
    <w:abstractNumId w:val="16"/>
  </w:num>
  <w:num w:numId="13">
    <w:abstractNumId w:val="11"/>
  </w:num>
  <w:num w:numId="14">
    <w:abstractNumId w:val="12"/>
  </w:num>
  <w:num w:numId="15">
    <w:abstractNumId w:val="4"/>
  </w:num>
  <w:num w:numId="16">
    <w:abstractNumId w:val="0"/>
  </w:num>
  <w:num w:numId="17">
    <w:abstractNumId w:val="0"/>
  </w:num>
  <w:num w:numId="18">
    <w:abstractNumId w:val="15"/>
  </w:num>
  <w:num w:numId="19">
    <w:abstractNumId w:val="9"/>
  </w:num>
  <w:num w:numId="20">
    <w:abstractNumId w:val="17"/>
  </w:num>
  <w:num w:numId="21">
    <w:abstractNumId w:val="0"/>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91"/>
    <w:rsid w:val="0001616C"/>
    <w:rsid w:val="000343C3"/>
    <w:rsid w:val="00035F2F"/>
    <w:rsid w:val="0007087C"/>
    <w:rsid w:val="000710E6"/>
    <w:rsid w:val="00071D72"/>
    <w:rsid w:val="000A65B2"/>
    <w:rsid w:val="000B1B3F"/>
    <w:rsid w:val="000B3273"/>
    <w:rsid w:val="000C6532"/>
    <w:rsid w:val="000D5EE0"/>
    <w:rsid w:val="000E21D3"/>
    <w:rsid w:val="000F03BC"/>
    <w:rsid w:val="00127D75"/>
    <w:rsid w:val="001868DE"/>
    <w:rsid w:val="001B5069"/>
    <w:rsid w:val="0021439C"/>
    <w:rsid w:val="00214685"/>
    <w:rsid w:val="002634CF"/>
    <w:rsid w:val="0029500B"/>
    <w:rsid w:val="002B0849"/>
    <w:rsid w:val="002D65CF"/>
    <w:rsid w:val="00316403"/>
    <w:rsid w:val="00317B2D"/>
    <w:rsid w:val="00391D1D"/>
    <w:rsid w:val="00397EA1"/>
    <w:rsid w:val="003A4ABF"/>
    <w:rsid w:val="003A696B"/>
    <w:rsid w:val="003B29F8"/>
    <w:rsid w:val="003D2627"/>
    <w:rsid w:val="003F3B33"/>
    <w:rsid w:val="003F4AD6"/>
    <w:rsid w:val="00443CE0"/>
    <w:rsid w:val="00457C78"/>
    <w:rsid w:val="00482DA5"/>
    <w:rsid w:val="00483A9A"/>
    <w:rsid w:val="004F2128"/>
    <w:rsid w:val="00532F36"/>
    <w:rsid w:val="00562A4C"/>
    <w:rsid w:val="00567591"/>
    <w:rsid w:val="0057404B"/>
    <w:rsid w:val="005759E6"/>
    <w:rsid w:val="005B2452"/>
    <w:rsid w:val="005D19C7"/>
    <w:rsid w:val="005D65B8"/>
    <w:rsid w:val="006006CC"/>
    <w:rsid w:val="00602EEE"/>
    <w:rsid w:val="00651BD3"/>
    <w:rsid w:val="006631CC"/>
    <w:rsid w:val="007137B8"/>
    <w:rsid w:val="0073053C"/>
    <w:rsid w:val="007347E9"/>
    <w:rsid w:val="00750D3D"/>
    <w:rsid w:val="00763152"/>
    <w:rsid w:val="007A27CB"/>
    <w:rsid w:val="007B76EF"/>
    <w:rsid w:val="007D0932"/>
    <w:rsid w:val="007F4423"/>
    <w:rsid w:val="00842B7D"/>
    <w:rsid w:val="008439FB"/>
    <w:rsid w:val="0086408D"/>
    <w:rsid w:val="00871648"/>
    <w:rsid w:val="008B095E"/>
    <w:rsid w:val="008D287E"/>
    <w:rsid w:val="008D608F"/>
    <w:rsid w:val="008F55AA"/>
    <w:rsid w:val="00912D0C"/>
    <w:rsid w:val="009220E0"/>
    <w:rsid w:val="00923DC1"/>
    <w:rsid w:val="009447CE"/>
    <w:rsid w:val="00957604"/>
    <w:rsid w:val="00965EBA"/>
    <w:rsid w:val="009B095B"/>
    <w:rsid w:val="009D301F"/>
    <w:rsid w:val="00A03996"/>
    <w:rsid w:val="00A61F91"/>
    <w:rsid w:val="00A90517"/>
    <w:rsid w:val="00AB77DE"/>
    <w:rsid w:val="00AC0593"/>
    <w:rsid w:val="00AC3A43"/>
    <w:rsid w:val="00AD1D64"/>
    <w:rsid w:val="00B507D3"/>
    <w:rsid w:val="00BA65EC"/>
    <w:rsid w:val="00BA7CBB"/>
    <w:rsid w:val="00BD140B"/>
    <w:rsid w:val="00BE7B81"/>
    <w:rsid w:val="00C025E0"/>
    <w:rsid w:val="00C210B5"/>
    <w:rsid w:val="00C22414"/>
    <w:rsid w:val="00C513A4"/>
    <w:rsid w:val="00CC3242"/>
    <w:rsid w:val="00D25327"/>
    <w:rsid w:val="00D26187"/>
    <w:rsid w:val="00D35D34"/>
    <w:rsid w:val="00D647E2"/>
    <w:rsid w:val="00D75007"/>
    <w:rsid w:val="00D94757"/>
    <w:rsid w:val="00DA3E91"/>
    <w:rsid w:val="00DB6FA6"/>
    <w:rsid w:val="00DD2E6E"/>
    <w:rsid w:val="00DD44F7"/>
    <w:rsid w:val="00E401BB"/>
    <w:rsid w:val="00E4357D"/>
    <w:rsid w:val="00EA36FC"/>
    <w:rsid w:val="00EC0D8E"/>
    <w:rsid w:val="00EE12F0"/>
    <w:rsid w:val="00F13298"/>
    <w:rsid w:val="00F46048"/>
    <w:rsid w:val="00F519E3"/>
    <w:rsid w:val="00F55B2F"/>
    <w:rsid w:val="00F6692B"/>
    <w:rsid w:val="00F82B1A"/>
    <w:rsid w:val="00F87997"/>
    <w:rsid w:val="00F95684"/>
    <w:rsid w:val="00FB0DD2"/>
    <w:rsid w:val="00FE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CCB9"/>
  <w15:chartTrackingRefBased/>
  <w15:docId w15:val="{A17CAA1E-3FC7-4D83-880A-65D9F03E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069"/>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qFormat/>
    <w:rsid w:val="001B5069"/>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link w:val="Heading2Char"/>
    <w:qFormat/>
    <w:rsid w:val="001B5069"/>
    <w:pPr>
      <w:keepNext/>
      <w:keepLines/>
      <w:numPr>
        <w:ilvl w:val="1"/>
        <w:numId w:val="1"/>
      </w:numPr>
      <w:spacing w:before="120" w:after="60"/>
      <w:jc w:val="left"/>
      <w:outlineLvl w:val="1"/>
    </w:pPr>
    <w:rPr>
      <w:i/>
      <w:iCs/>
      <w:lang w:eastAsia="en-US"/>
    </w:rPr>
  </w:style>
  <w:style w:type="paragraph" w:styleId="Heading3">
    <w:name w:val="heading 3"/>
    <w:basedOn w:val="Normal"/>
    <w:next w:val="BodyText"/>
    <w:link w:val="Heading3Char"/>
    <w:qFormat/>
    <w:rsid w:val="001B5069"/>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link w:val="Heading4Char"/>
    <w:qFormat/>
    <w:rsid w:val="001B5069"/>
    <w:pPr>
      <w:numPr>
        <w:ilvl w:val="3"/>
        <w:numId w:val="1"/>
      </w:numPr>
      <w:tabs>
        <w:tab w:val="left" w:pos="720"/>
      </w:tabs>
      <w:spacing w:before="40" w:after="40"/>
      <w:jc w:val="both"/>
      <w:outlineLvl w:val="3"/>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5069"/>
    <w:rPr>
      <w:rFonts w:ascii="Times New Roman" w:eastAsia="SimSun" w:hAnsi="Times New Roman" w:cs="Times New Roman"/>
      <w:smallCaps/>
      <w:sz w:val="20"/>
      <w:szCs w:val="20"/>
    </w:rPr>
  </w:style>
  <w:style w:type="character" w:customStyle="1" w:styleId="Heading2Char">
    <w:name w:val="Heading 2 Char"/>
    <w:basedOn w:val="DefaultParagraphFont"/>
    <w:link w:val="Heading2"/>
    <w:rsid w:val="001B5069"/>
    <w:rPr>
      <w:rFonts w:ascii="Times New Roman" w:eastAsia="SimSun" w:hAnsi="Times New Roman" w:cs="Times New Roman"/>
      <w:i/>
      <w:iCs/>
      <w:sz w:val="20"/>
      <w:szCs w:val="20"/>
    </w:rPr>
  </w:style>
  <w:style w:type="character" w:customStyle="1" w:styleId="Heading3Char">
    <w:name w:val="Heading 3 Char"/>
    <w:basedOn w:val="DefaultParagraphFont"/>
    <w:link w:val="Heading3"/>
    <w:rsid w:val="001B5069"/>
    <w:rPr>
      <w:rFonts w:ascii="Times New Roman" w:eastAsia="SimSun" w:hAnsi="Times New Roman" w:cs="Times New Roman"/>
      <w:i/>
      <w:iCs/>
      <w:sz w:val="20"/>
      <w:szCs w:val="20"/>
    </w:rPr>
  </w:style>
  <w:style w:type="character" w:customStyle="1" w:styleId="Heading4Char">
    <w:name w:val="Heading 4 Char"/>
    <w:basedOn w:val="DefaultParagraphFont"/>
    <w:link w:val="Heading4"/>
    <w:rsid w:val="001B5069"/>
    <w:rPr>
      <w:rFonts w:ascii="Times New Roman" w:eastAsia="SimSun" w:hAnsi="Times New Roman" w:cs="Times New Roman"/>
      <w:i/>
      <w:iCs/>
      <w:sz w:val="20"/>
      <w:szCs w:val="20"/>
    </w:rPr>
  </w:style>
  <w:style w:type="paragraph" w:styleId="BodyText">
    <w:name w:val="Body Text"/>
    <w:basedOn w:val="Normal"/>
    <w:link w:val="BodyTextChar"/>
    <w:rsid w:val="001B5069"/>
    <w:pPr>
      <w:spacing w:after="6"/>
      <w:ind w:firstLine="288"/>
      <w:jc w:val="both"/>
    </w:pPr>
    <w:rPr>
      <w:spacing w:val="-1"/>
    </w:rPr>
  </w:style>
  <w:style w:type="character" w:customStyle="1" w:styleId="BodyTextChar">
    <w:name w:val="Body Text Char"/>
    <w:basedOn w:val="DefaultParagraphFont"/>
    <w:link w:val="BodyText"/>
    <w:rsid w:val="001B5069"/>
    <w:rPr>
      <w:rFonts w:ascii="Times New Roman" w:eastAsia="SimSun" w:hAnsi="Times New Roman" w:cs="Times New Roman"/>
      <w:spacing w:val="-1"/>
      <w:sz w:val="20"/>
      <w:szCs w:val="20"/>
      <w:lang w:eastAsia="zh-CN"/>
    </w:rPr>
  </w:style>
  <w:style w:type="paragraph" w:customStyle="1" w:styleId="Abstract">
    <w:name w:val="Abstract"/>
    <w:rsid w:val="001B5069"/>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Affiliation">
    <w:name w:val="Affiliation"/>
    <w:rsid w:val="001B5069"/>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1B5069"/>
    <w:pPr>
      <w:suppressAutoHyphens/>
      <w:spacing w:before="360" w:after="40" w:line="240" w:lineRule="auto"/>
      <w:jc w:val="center"/>
    </w:pPr>
    <w:rPr>
      <w:rFonts w:ascii="Times New Roman" w:eastAsia="SimSun" w:hAnsi="Times New Roman" w:cs="Times New Roman"/>
    </w:rPr>
  </w:style>
  <w:style w:type="paragraph" w:customStyle="1" w:styleId="bulletlist">
    <w:name w:val="bullet list"/>
    <w:basedOn w:val="BodyText"/>
    <w:rsid w:val="001B5069"/>
    <w:pPr>
      <w:numPr>
        <w:numId w:val="2"/>
      </w:numPr>
      <w:tabs>
        <w:tab w:val="left" w:pos="648"/>
      </w:tabs>
    </w:pPr>
  </w:style>
  <w:style w:type="paragraph" w:customStyle="1" w:styleId="keywords">
    <w:name w:val="key words"/>
    <w:rsid w:val="001B5069"/>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papersubtitle">
    <w:name w:val="paper subtitle"/>
    <w:rsid w:val="001B5069"/>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1B5069"/>
    <w:pPr>
      <w:suppressAutoHyphens/>
      <w:spacing w:after="120" w:line="240" w:lineRule="auto"/>
      <w:jc w:val="center"/>
    </w:pPr>
    <w:rPr>
      <w:rFonts w:ascii="Times New Roman" w:eastAsia="MS Mincho" w:hAnsi="Times New Roman" w:cs="Times New Roman"/>
      <w:sz w:val="48"/>
      <w:szCs w:val="48"/>
    </w:rPr>
  </w:style>
  <w:style w:type="paragraph" w:customStyle="1" w:styleId="references">
    <w:name w:val="references"/>
    <w:rsid w:val="001B5069"/>
    <w:pPr>
      <w:numPr>
        <w:numId w:val="3"/>
      </w:numPr>
      <w:suppressAutoHyphens/>
      <w:spacing w:after="50" w:line="180" w:lineRule="atLeast"/>
      <w:jc w:val="both"/>
    </w:pPr>
    <w:rPr>
      <w:rFonts w:ascii="Times New Roman" w:eastAsia="MS Mincho" w:hAnsi="Times New Roman" w:cs="Times New Roman"/>
      <w:sz w:val="18"/>
      <w:szCs w:val="16"/>
    </w:rPr>
  </w:style>
  <w:style w:type="paragraph" w:customStyle="1" w:styleId="tablecolhead">
    <w:name w:val="table col head"/>
    <w:basedOn w:val="Normal"/>
    <w:rsid w:val="001B5069"/>
    <w:rPr>
      <w:b/>
      <w:bCs/>
      <w:sz w:val="16"/>
      <w:szCs w:val="16"/>
    </w:rPr>
  </w:style>
  <w:style w:type="paragraph" w:customStyle="1" w:styleId="tablecolsubhead">
    <w:name w:val="table col subhead"/>
    <w:basedOn w:val="tablecolhead"/>
    <w:rsid w:val="001B5069"/>
    <w:rPr>
      <w:i/>
      <w:iCs/>
      <w:sz w:val="15"/>
      <w:szCs w:val="15"/>
    </w:rPr>
  </w:style>
  <w:style w:type="paragraph" w:customStyle="1" w:styleId="tablecopy">
    <w:name w:val="table copy"/>
    <w:rsid w:val="001B5069"/>
    <w:pPr>
      <w:suppressAutoHyphens/>
      <w:spacing w:after="0" w:line="240" w:lineRule="auto"/>
      <w:jc w:val="both"/>
    </w:pPr>
    <w:rPr>
      <w:rFonts w:ascii="Times New Roman" w:eastAsia="SimSun" w:hAnsi="Times New Roman" w:cs="Times New Roman"/>
      <w:sz w:val="16"/>
      <w:szCs w:val="16"/>
    </w:rPr>
  </w:style>
  <w:style w:type="paragraph" w:customStyle="1" w:styleId="tablehead">
    <w:name w:val="table head"/>
    <w:rsid w:val="001B5069"/>
    <w:pPr>
      <w:numPr>
        <w:numId w:val="4"/>
      </w:numPr>
      <w:tabs>
        <w:tab w:val="left" w:pos="1080"/>
      </w:tabs>
      <w:suppressAutoHyphens/>
      <w:spacing w:before="240" w:after="120" w:line="216" w:lineRule="auto"/>
      <w:jc w:val="center"/>
    </w:pPr>
    <w:rPr>
      <w:rFonts w:ascii="Times New Roman" w:eastAsia="SimSun" w:hAnsi="Times New Roman" w:cs="Times New Roman"/>
      <w:smallCaps/>
      <w:sz w:val="16"/>
      <w:szCs w:val="16"/>
    </w:rPr>
  </w:style>
  <w:style w:type="paragraph" w:styleId="NoSpacing">
    <w:name w:val="No Spacing"/>
    <w:link w:val="NoSpacingChar"/>
    <w:uiPriority w:val="1"/>
    <w:qFormat/>
    <w:rsid w:val="001B5069"/>
    <w:pPr>
      <w:spacing w:after="0" w:line="240" w:lineRule="auto"/>
    </w:pPr>
    <w:rPr>
      <w:rFonts w:ascii="Calibri" w:eastAsia="Times New Roman" w:hAnsi="Calibri" w:cs="Times New Roman"/>
      <w:sz w:val="20"/>
      <w:szCs w:val="20"/>
    </w:rPr>
  </w:style>
  <w:style w:type="character" w:customStyle="1" w:styleId="NoSpacingChar">
    <w:name w:val="No Spacing Char"/>
    <w:link w:val="NoSpacing"/>
    <w:uiPriority w:val="1"/>
    <w:rsid w:val="001B5069"/>
    <w:rPr>
      <w:rFonts w:ascii="Calibri" w:eastAsia="Times New Roman" w:hAnsi="Calibri" w:cs="Times New Roman"/>
      <w:sz w:val="20"/>
      <w:szCs w:val="20"/>
    </w:rPr>
  </w:style>
  <w:style w:type="character" w:styleId="Hyperlink">
    <w:name w:val="Hyperlink"/>
    <w:basedOn w:val="DefaultParagraphFont"/>
    <w:uiPriority w:val="99"/>
    <w:unhideWhenUsed/>
    <w:rsid w:val="005D19C7"/>
    <w:rPr>
      <w:color w:val="0563C1" w:themeColor="hyperlink"/>
      <w:u w:val="single"/>
    </w:rPr>
  </w:style>
  <w:style w:type="paragraph" w:styleId="ListParagraph">
    <w:name w:val="List Paragraph"/>
    <w:basedOn w:val="Normal"/>
    <w:uiPriority w:val="34"/>
    <w:qFormat/>
    <w:rsid w:val="000C6532"/>
    <w:pPr>
      <w:ind w:left="720"/>
      <w:contextualSpacing/>
    </w:pPr>
  </w:style>
  <w:style w:type="table" w:styleId="TableGrid">
    <w:name w:val="Table Grid"/>
    <w:basedOn w:val="TableNormal"/>
    <w:uiPriority w:val="39"/>
    <w:rsid w:val="000C6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A65EC"/>
    <w:pPr>
      <w:suppressAutoHyphens w:val="0"/>
      <w:spacing w:before="100" w:beforeAutospacing="1" w:after="100" w:afterAutospacing="1"/>
      <w:jc w:val="left"/>
    </w:pPr>
    <w:rPr>
      <w:rFonts w:eastAsia="Times New Roman"/>
      <w:sz w:val="24"/>
      <w:szCs w:val="24"/>
      <w:lang w:eastAsia="en-US"/>
    </w:rPr>
  </w:style>
  <w:style w:type="character" w:customStyle="1" w:styleId="apple-converted-space">
    <w:name w:val="apple-converted-space"/>
    <w:basedOn w:val="DefaultParagraphFont"/>
    <w:rsid w:val="00BA6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52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ala-lang.org/what-is-scal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nverma-tech-blog.blogspot.com/2015/10/apache-kafka-quick-start-on-windows.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String_(computing)" TargetMode="External"/><Relationship Id="rId14" Type="http://schemas.openxmlformats.org/officeDocument/2006/relationships/hyperlink" Target="https://en.wikipedia.org/wiki/Apache_Ka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E3E09C-C9E8-4712-B040-BB280831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dc:creator>
  <cp:keywords/>
  <dc:description/>
  <cp:lastModifiedBy>Subhasis</cp:lastModifiedBy>
  <cp:revision>115</cp:revision>
  <dcterms:created xsi:type="dcterms:W3CDTF">2017-05-06T03:05:00Z</dcterms:created>
  <dcterms:modified xsi:type="dcterms:W3CDTF">2017-05-10T01:09:00Z</dcterms:modified>
</cp:coreProperties>
</file>