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4DFB32" w14:textId="77777777" w:rsidR="005F0B7A" w:rsidRDefault="00BF6318">
      <w:pPr>
        <w:spacing w:after="0"/>
        <w:ind w:left="2161"/>
      </w:pPr>
      <w:r>
        <w:rPr>
          <w:rFonts w:ascii="Times New Roman" w:eastAsia="Times New Roman" w:hAnsi="Times New Roman" w:cs="Times New Roman"/>
          <w:sz w:val="20"/>
        </w:rPr>
        <w:t xml:space="preserve"> </w:t>
      </w:r>
    </w:p>
    <w:p w14:paraId="2FAA716D" w14:textId="77777777" w:rsidR="005F0B7A" w:rsidRDefault="00BF6318">
      <w:pPr>
        <w:spacing w:after="7"/>
        <w:ind w:right="1366"/>
        <w:jc w:val="right"/>
      </w:pPr>
      <w:r>
        <w:rPr>
          <w:noProof/>
        </w:rPr>
        <w:drawing>
          <wp:inline distT="0" distB="0" distL="0" distR="0" wp14:anchorId="2A13F2E0" wp14:editId="5A5946AD">
            <wp:extent cx="4188841" cy="719455"/>
            <wp:effectExtent l="0" t="0" r="0" b="0"/>
            <wp:docPr id="96" name="Picture 96"/>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7"/>
                    <a:stretch>
                      <a:fillRect/>
                    </a:stretch>
                  </pic:blipFill>
                  <pic:spPr>
                    <a:xfrm>
                      <a:off x="0" y="0"/>
                      <a:ext cx="4188841" cy="719455"/>
                    </a:xfrm>
                    <a:prstGeom prst="rect">
                      <a:avLst/>
                    </a:prstGeom>
                  </pic:spPr>
                </pic:pic>
              </a:graphicData>
            </a:graphic>
          </wp:inline>
        </w:drawing>
      </w:r>
      <w:r>
        <w:rPr>
          <w:rFonts w:ascii="Times New Roman" w:eastAsia="Times New Roman" w:hAnsi="Times New Roman" w:cs="Times New Roman"/>
          <w:sz w:val="20"/>
        </w:rPr>
        <w:t xml:space="preserve"> </w:t>
      </w:r>
    </w:p>
    <w:p w14:paraId="38CE2848" w14:textId="77777777" w:rsidR="005F0B7A" w:rsidRDefault="00BF6318">
      <w:pPr>
        <w:spacing w:after="0"/>
      </w:pPr>
      <w:r>
        <w:rPr>
          <w:rFonts w:ascii="Times New Roman" w:eastAsia="Times New Roman" w:hAnsi="Times New Roman" w:cs="Times New Roman"/>
          <w:b/>
          <w:color w:val="49442A"/>
          <w:sz w:val="28"/>
        </w:rPr>
        <w:t xml:space="preserve"> </w:t>
      </w:r>
    </w:p>
    <w:p w14:paraId="57EC2926" w14:textId="77777777" w:rsidR="005F0B7A" w:rsidRDefault="00BF6318">
      <w:pPr>
        <w:spacing w:after="0"/>
        <w:ind w:left="432"/>
        <w:jc w:val="center"/>
      </w:pPr>
      <w:r>
        <w:rPr>
          <w:rFonts w:ascii="Times New Roman" w:eastAsia="Times New Roman" w:hAnsi="Times New Roman" w:cs="Times New Roman"/>
          <w:b/>
          <w:color w:val="49442A"/>
          <w:sz w:val="28"/>
        </w:rPr>
        <w:t xml:space="preserve">PROJECT REPORT ON </w:t>
      </w:r>
    </w:p>
    <w:p w14:paraId="19F36C3A" w14:textId="77777777" w:rsidR="005F0B7A" w:rsidRDefault="00BF6318">
      <w:pPr>
        <w:spacing w:after="21"/>
        <w:ind w:left="339"/>
        <w:jc w:val="center"/>
      </w:pPr>
      <w:r>
        <w:rPr>
          <w:rFonts w:ascii="Times New Roman" w:eastAsia="Times New Roman" w:hAnsi="Times New Roman" w:cs="Times New Roman"/>
          <w:b/>
          <w:sz w:val="28"/>
        </w:rPr>
        <w:t xml:space="preserve"> </w:t>
      </w:r>
    </w:p>
    <w:p w14:paraId="2A8BA33F" w14:textId="200F9859" w:rsidR="005F0B7A" w:rsidRDefault="00BF6318">
      <w:pPr>
        <w:spacing w:after="0" w:line="299" w:lineRule="auto"/>
        <w:ind w:left="3025" w:hanging="1200"/>
      </w:pPr>
      <w:r>
        <w:rPr>
          <w:rFonts w:ascii="Arial" w:eastAsia="Arial" w:hAnsi="Arial" w:cs="Arial"/>
          <w:b/>
          <w:sz w:val="28"/>
        </w:rPr>
        <w:t>“</w:t>
      </w:r>
      <w:r>
        <w:rPr>
          <w:rFonts w:ascii="Arial" w:eastAsia="Arial" w:hAnsi="Arial" w:cs="Arial"/>
          <w:b/>
          <w:color w:val="16161D"/>
          <w:sz w:val="28"/>
        </w:rPr>
        <w:t>VULNERABILITY</w:t>
      </w:r>
      <w:r>
        <w:rPr>
          <w:rFonts w:ascii="Arial" w:eastAsia="Arial" w:hAnsi="Arial" w:cs="Arial"/>
          <w:b/>
          <w:sz w:val="28"/>
        </w:rPr>
        <w:t xml:space="preserve">SCANNER ON CROSS SITE SCRIPTING </w:t>
      </w:r>
      <w:r w:rsidR="00447913">
        <w:rPr>
          <w:rFonts w:ascii="Arial" w:eastAsia="Arial" w:hAnsi="Arial" w:cs="Arial"/>
          <w:b/>
          <w:sz w:val="28"/>
        </w:rPr>
        <w:t xml:space="preserve">  </w:t>
      </w:r>
      <w:r>
        <w:rPr>
          <w:rFonts w:ascii="Arial" w:eastAsia="Arial" w:hAnsi="Arial" w:cs="Arial"/>
          <w:b/>
          <w:sz w:val="28"/>
        </w:rPr>
        <w:t xml:space="preserve">USING PYTHON” </w:t>
      </w:r>
    </w:p>
    <w:p w14:paraId="4A0267E0" w14:textId="77777777" w:rsidR="005F0B7A" w:rsidRDefault="00BF6318">
      <w:pPr>
        <w:spacing w:after="0"/>
      </w:pPr>
      <w:r>
        <w:rPr>
          <w:rFonts w:ascii="Times New Roman" w:eastAsia="Times New Roman" w:hAnsi="Times New Roman" w:cs="Times New Roman"/>
          <w:b/>
          <w:sz w:val="27"/>
        </w:rPr>
        <w:t xml:space="preserve"> </w:t>
      </w:r>
    </w:p>
    <w:p w14:paraId="5957DADC" w14:textId="77777777" w:rsidR="005F0B7A" w:rsidRDefault="00BF6318">
      <w:pPr>
        <w:spacing w:after="0"/>
        <w:ind w:left="269"/>
        <w:jc w:val="center"/>
      </w:pPr>
      <w:r>
        <w:rPr>
          <w:rFonts w:ascii="Times New Roman" w:eastAsia="Times New Roman" w:hAnsi="Times New Roman" w:cs="Times New Roman"/>
          <w:sz w:val="24"/>
        </w:rPr>
        <w:t xml:space="preserve">SUBMITTED BY– </w:t>
      </w:r>
    </w:p>
    <w:p w14:paraId="1A7405A3" w14:textId="77777777" w:rsidR="005F0B7A" w:rsidRDefault="00BF6318">
      <w:pPr>
        <w:spacing w:after="72"/>
      </w:pPr>
      <w:r>
        <w:rPr>
          <w:rFonts w:ascii="Times New Roman" w:eastAsia="Times New Roman" w:hAnsi="Times New Roman" w:cs="Times New Roman"/>
          <w:sz w:val="23"/>
        </w:rPr>
        <w:t xml:space="preserve"> </w:t>
      </w:r>
    </w:p>
    <w:p w14:paraId="7008FE47" w14:textId="41B735FE" w:rsidR="005F0B7A" w:rsidRDefault="00BF6318">
      <w:pPr>
        <w:pStyle w:val="Heading1"/>
        <w:spacing w:after="111"/>
        <w:ind w:left="250" w:firstLine="0"/>
      </w:pPr>
      <w:r>
        <w:rPr>
          <w:rFonts w:ascii="Segoe UI" w:eastAsia="Segoe UI" w:hAnsi="Segoe UI" w:cs="Segoe UI"/>
          <w:b/>
          <w:color w:val="000000"/>
          <w:sz w:val="28"/>
        </w:rPr>
        <w:t>S</w:t>
      </w:r>
      <w:r w:rsidR="00FF2F67">
        <w:rPr>
          <w:rFonts w:ascii="Segoe UI" w:eastAsia="Segoe UI" w:hAnsi="Segoe UI" w:cs="Segoe UI"/>
          <w:b/>
          <w:color w:val="000000"/>
          <w:sz w:val="28"/>
        </w:rPr>
        <w:t>UBHOJEET KARMAKAR</w:t>
      </w:r>
    </w:p>
    <w:p w14:paraId="240FCF3F" w14:textId="4B021C33" w:rsidR="005F0B7A" w:rsidRDefault="00BF6318">
      <w:pPr>
        <w:spacing w:after="164"/>
        <w:ind w:left="276" w:right="2" w:hanging="10"/>
        <w:jc w:val="center"/>
      </w:pPr>
      <w:r>
        <w:rPr>
          <w:rFonts w:ascii="Segoe UI" w:eastAsia="Segoe UI" w:hAnsi="Segoe UI" w:cs="Segoe UI"/>
          <w:sz w:val="24"/>
        </w:rPr>
        <w:t>MAKAUT ROLLNO–148001180</w:t>
      </w:r>
      <w:r w:rsidR="00FF2F67">
        <w:rPr>
          <w:rFonts w:ascii="Segoe UI" w:eastAsia="Segoe UI" w:hAnsi="Segoe UI" w:cs="Segoe UI"/>
          <w:sz w:val="24"/>
        </w:rPr>
        <w:t>31</w:t>
      </w:r>
    </w:p>
    <w:p w14:paraId="0D8E7BA2" w14:textId="7442A5DB" w:rsidR="005F0B7A" w:rsidRDefault="00BF6318">
      <w:pPr>
        <w:spacing w:after="129"/>
        <w:ind w:left="276" w:right="6" w:hanging="10"/>
        <w:jc w:val="center"/>
      </w:pPr>
      <w:r>
        <w:rPr>
          <w:rFonts w:ascii="Segoe UI" w:eastAsia="Segoe UI" w:hAnsi="Segoe UI" w:cs="Segoe UI"/>
          <w:sz w:val="24"/>
        </w:rPr>
        <w:t>CLASS ROLLNO–18/CSE/</w:t>
      </w:r>
      <w:r w:rsidR="00FF2F67">
        <w:rPr>
          <w:rFonts w:ascii="Segoe UI" w:eastAsia="Segoe UI" w:hAnsi="Segoe UI" w:cs="Segoe UI"/>
          <w:sz w:val="24"/>
        </w:rPr>
        <w:t>92</w:t>
      </w:r>
    </w:p>
    <w:p w14:paraId="2E299DDD" w14:textId="77777777" w:rsidR="005F0B7A" w:rsidRDefault="00BF6318">
      <w:pPr>
        <w:spacing w:after="104"/>
        <w:ind w:left="343"/>
        <w:jc w:val="center"/>
      </w:pPr>
      <w:r>
        <w:rPr>
          <w:rFonts w:ascii="Trebuchet MS" w:eastAsia="Trebuchet MS" w:hAnsi="Trebuchet MS" w:cs="Trebuchet MS"/>
          <w:sz w:val="28"/>
        </w:rPr>
        <w:t xml:space="preserve"> </w:t>
      </w:r>
    </w:p>
    <w:p w14:paraId="0D9A00FA" w14:textId="77777777" w:rsidR="005F0B7A" w:rsidRDefault="00BF6318">
      <w:pPr>
        <w:spacing w:after="156"/>
        <w:ind w:left="267"/>
        <w:jc w:val="center"/>
      </w:pPr>
      <w:r>
        <w:rPr>
          <w:rFonts w:ascii="Times New Roman" w:eastAsia="Times New Roman" w:hAnsi="Times New Roman" w:cs="Times New Roman"/>
          <w:b/>
          <w:sz w:val="24"/>
          <w:u w:val="single" w:color="000000"/>
        </w:rPr>
        <w:t>TEAM MEMBERS-</w:t>
      </w:r>
      <w:r>
        <w:rPr>
          <w:rFonts w:ascii="Times New Roman" w:eastAsia="Times New Roman" w:hAnsi="Times New Roman" w:cs="Times New Roman"/>
          <w:b/>
          <w:sz w:val="24"/>
        </w:rPr>
        <w:t xml:space="preserve"> </w:t>
      </w:r>
    </w:p>
    <w:p w14:paraId="68243A8E" w14:textId="77777777" w:rsidR="005F0B7A" w:rsidRDefault="00BF6318">
      <w:pPr>
        <w:spacing w:after="129"/>
        <w:ind w:left="276" w:right="1" w:hanging="10"/>
        <w:jc w:val="center"/>
      </w:pPr>
      <w:r>
        <w:rPr>
          <w:rFonts w:ascii="Segoe UI" w:eastAsia="Segoe UI" w:hAnsi="Segoe UI" w:cs="Segoe UI"/>
          <w:sz w:val="24"/>
        </w:rPr>
        <w:t xml:space="preserve">SASWATI SAMANTA </w:t>
      </w:r>
    </w:p>
    <w:p w14:paraId="50E73B37" w14:textId="77777777" w:rsidR="005F0B7A" w:rsidRDefault="00BF6318">
      <w:pPr>
        <w:spacing w:after="129"/>
        <w:ind w:left="276" w:hanging="10"/>
        <w:jc w:val="center"/>
      </w:pPr>
      <w:r>
        <w:rPr>
          <w:rFonts w:ascii="Segoe UI" w:eastAsia="Segoe UI" w:hAnsi="Segoe UI" w:cs="Segoe UI"/>
          <w:sz w:val="24"/>
        </w:rPr>
        <w:t xml:space="preserve">AVINNA CHAKROBORTY </w:t>
      </w:r>
    </w:p>
    <w:p w14:paraId="51D7A0D2" w14:textId="77777777" w:rsidR="005F0B7A" w:rsidRDefault="00BF6318">
      <w:pPr>
        <w:spacing w:after="129"/>
        <w:ind w:left="276" w:right="3" w:hanging="10"/>
        <w:jc w:val="center"/>
      </w:pPr>
      <w:r>
        <w:rPr>
          <w:rFonts w:ascii="Segoe UI" w:eastAsia="Segoe UI" w:hAnsi="Segoe UI" w:cs="Segoe UI"/>
          <w:sz w:val="24"/>
        </w:rPr>
        <w:t xml:space="preserve">DINESH GHORA </w:t>
      </w:r>
    </w:p>
    <w:p w14:paraId="58416B15" w14:textId="77777777" w:rsidR="005F0B7A" w:rsidRDefault="00BF6318">
      <w:pPr>
        <w:spacing w:after="129"/>
        <w:ind w:left="276" w:right="1" w:hanging="10"/>
        <w:jc w:val="center"/>
      </w:pPr>
      <w:r>
        <w:rPr>
          <w:noProof/>
        </w:rPr>
        <mc:AlternateContent>
          <mc:Choice Requires="wpg">
            <w:drawing>
              <wp:anchor distT="0" distB="0" distL="114300" distR="114300" simplePos="0" relativeHeight="251658240" behindDoc="0" locked="0" layoutInCell="1" allowOverlap="1" wp14:anchorId="2DF949BE" wp14:editId="4F8ED145">
                <wp:simplePos x="0" y="0"/>
                <wp:positionH relativeFrom="page">
                  <wp:posOffset>304800</wp:posOffset>
                </wp:positionH>
                <wp:positionV relativeFrom="page">
                  <wp:posOffset>310896</wp:posOffset>
                </wp:positionV>
                <wp:extent cx="6096" cy="10073640"/>
                <wp:effectExtent l="0" t="0" r="0" b="0"/>
                <wp:wrapSquare wrapText="bothSides"/>
                <wp:docPr id="13741" name="Group 13741"/>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7464" name="Shape 1746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741" style="width:0.48pt;height:793.2pt;position:absolute;mso-position-horizontal-relative:page;mso-position-horizontal:absolute;margin-left:24pt;mso-position-vertical-relative:page;margin-top:24.48pt;" coordsize="60,100736">
                <v:shape id="Shape 17465"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59264" behindDoc="0" locked="0" layoutInCell="1" allowOverlap="1" wp14:anchorId="34FF1657" wp14:editId="3908CC04">
                <wp:simplePos x="0" y="0"/>
                <wp:positionH relativeFrom="page">
                  <wp:posOffset>7248144</wp:posOffset>
                </wp:positionH>
                <wp:positionV relativeFrom="page">
                  <wp:posOffset>310896</wp:posOffset>
                </wp:positionV>
                <wp:extent cx="6096" cy="10073640"/>
                <wp:effectExtent l="0" t="0" r="0" b="0"/>
                <wp:wrapSquare wrapText="bothSides"/>
                <wp:docPr id="13742" name="Group 13742"/>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7466" name="Shape 1746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742" style="width:0.47998pt;height:793.2pt;position:absolute;mso-position-horizontal-relative:page;mso-position-horizontal:absolute;margin-left:570.72pt;mso-position-vertical-relative:page;margin-top:24.48pt;" coordsize="60,100736">
                <v:shape id="Shape 17467"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Segoe UI" w:eastAsia="Segoe UI" w:hAnsi="Segoe UI" w:cs="Segoe UI"/>
          <w:sz w:val="24"/>
        </w:rPr>
        <w:t xml:space="preserve">SAYAN GHOSH </w:t>
      </w:r>
    </w:p>
    <w:p w14:paraId="60B5F9D1" w14:textId="14A1F664" w:rsidR="005F0B7A" w:rsidRDefault="00BF6318" w:rsidP="00FF2F67">
      <w:pPr>
        <w:spacing w:after="129"/>
        <w:ind w:left="276" w:right="4" w:hanging="10"/>
        <w:jc w:val="center"/>
      </w:pPr>
      <w:r>
        <w:rPr>
          <w:rFonts w:ascii="Segoe UI" w:eastAsia="Segoe UI" w:hAnsi="Segoe UI" w:cs="Segoe UI"/>
          <w:sz w:val="24"/>
        </w:rPr>
        <w:t>S</w:t>
      </w:r>
      <w:r w:rsidR="00FF2F67">
        <w:rPr>
          <w:rFonts w:ascii="Segoe UI" w:eastAsia="Segoe UI" w:hAnsi="Segoe UI" w:cs="Segoe UI"/>
          <w:sz w:val="24"/>
        </w:rPr>
        <w:t>AYANTAN DUTTA</w:t>
      </w:r>
    </w:p>
    <w:p w14:paraId="403DA410" w14:textId="77777777" w:rsidR="005F0B7A" w:rsidRDefault="00BF6318">
      <w:pPr>
        <w:spacing w:after="138"/>
        <w:ind w:left="343"/>
        <w:jc w:val="center"/>
      </w:pPr>
      <w:r>
        <w:rPr>
          <w:rFonts w:ascii="Trebuchet MS" w:eastAsia="Trebuchet MS" w:hAnsi="Trebuchet MS" w:cs="Trebuchet MS"/>
          <w:sz w:val="28"/>
        </w:rPr>
        <w:t xml:space="preserve"> </w:t>
      </w:r>
    </w:p>
    <w:p w14:paraId="17CBCB30" w14:textId="77777777" w:rsidR="005F0B7A" w:rsidRDefault="00BF6318">
      <w:pPr>
        <w:spacing w:after="345"/>
        <w:ind w:left="233"/>
        <w:jc w:val="center"/>
      </w:pPr>
      <w:r>
        <w:rPr>
          <w:rFonts w:ascii="Trebuchet MS" w:eastAsia="Trebuchet MS" w:hAnsi="Trebuchet MS" w:cs="Trebuchet MS"/>
          <w:sz w:val="28"/>
        </w:rPr>
        <w:t>UNDER THE GUIDANCE OF</w:t>
      </w:r>
      <w:r>
        <w:rPr>
          <w:rFonts w:ascii="Segoe UI" w:eastAsia="Segoe UI" w:hAnsi="Segoe UI" w:cs="Segoe UI"/>
          <w:sz w:val="24"/>
        </w:rPr>
        <w:t xml:space="preserve"> </w:t>
      </w:r>
    </w:p>
    <w:p w14:paraId="003EADF5" w14:textId="77777777" w:rsidR="005F0B7A" w:rsidRDefault="00BF6318">
      <w:pPr>
        <w:spacing w:after="0" w:line="367" w:lineRule="auto"/>
        <w:ind w:left="4073" w:right="3558" w:hanging="10"/>
        <w:jc w:val="center"/>
      </w:pPr>
      <w:proofErr w:type="spellStart"/>
      <w:proofErr w:type="gramStart"/>
      <w:r>
        <w:rPr>
          <w:rFonts w:ascii="Tahoma" w:eastAsia="Tahoma" w:hAnsi="Tahoma" w:cs="Tahoma"/>
          <w:b/>
          <w:sz w:val="28"/>
        </w:rPr>
        <w:t>Mr.Ranit</w:t>
      </w:r>
      <w:proofErr w:type="spellEnd"/>
      <w:proofErr w:type="gramEnd"/>
      <w:r>
        <w:rPr>
          <w:rFonts w:ascii="Tahoma" w:eastAsia="Tahoma" w:hAnsi="Tahoma" w:cs="Tahoma"/>
          <w:b/>
          <w:sz w:val="28"/>
        </w:rPr>
        <w:t xml:space="preserve"> Mishra and  </w:t>
      </w:r>
    </w:p>
    <w:p w14:paraId="7FA44859" w14:textId="77777777" w:rsidR="005F0B7A" w:rsidRDefault="00BF6318">
      <w:pPr>
        <w:spacing w:after="153"/>
        <w:ind w:left="4073" w:right="3639" w:hanging="10"/>
        <w:jc w:val="center"/>
      </w:pPr>
      <w:proofErr w:type="spellStart"/>
      <w:proofErr w:type="gramStart"/>
      <w:r>
        <w:rPr>
          <w:rFonts w:ascii="Tahoma" w:eastAsia="Tahoma" w:hAnsi="Tahoma" w:cs="Tahoma"/>
          <w:b/>
          <w:sz w:val="28"/>
        </w:rPr>
        <w:t>Mr.Ritaban</w:t>
      </w:r>
      <w:proofErr w:type="spellEnd"/>
      <w:proofErr w:type="gramEnd"/>
      <w:r>
        <w:rPr>
          <w:rFonts w:ascii="Tahoma" w:eastAsia="Tahoma" w:hAnsi="Tahoma" w:cs="Tahoma"/>
          <w:b/>
          <w:sz w:val="28"/>
        </w:rPr>
        <w:t xml:space="preserve"> Das </w:t>
      </w:r>
    </w:p>
    <w:p w14:paraId="5C786EF3" w14:textId="77777777" w:rsidR="005F0B7A" w:rsidRDefault="00BF6318">
      <w:pPr>
        <w:spacing w:after="79"/>
        <w:ind w:left="505"/>
        <w:jc w:val="center"/>
      </w:pPr>
      <w:r>
        <w:rPr>
          <w:rFonts w:ascii="Tahoma" w:eastAsia="Tahoma" w:hAnsi="Tahoma" w:cs="Tahoma"/>
          <w:b/>
          <w:sz w:val="28"/>
        </w:rPr>
        <w:t xml:space="preserve"> </w:t>
      </w:r>
    </w:p>
    <w:p w14:paraId="134548CE" w14:textId="77777777" w:rsidR="005F0B7A" w:rsidRDefault="00BF6318">
      <w:pPr>
        <w:spacing w:after="0"/>
        <w:ind w:left="504"/>
        <w:jc w:val="center"/>
      </w:pPr>
      <w:r>
        <w:rPr>
          <w:noProof/>
        </w:rPr>
        <w:drawing>
          <wp:inline distT="0" distB="0" distL="0" distR="0" wp14:anchorId="21878913" wp14:editId="67A26CA6">
            <wp:extent cx="1320800" cy="1314450"/>
            <wp:effectExtent l="0" t="0" r="0" b="0"/>
            <wp:docPr id="98" name="Picture 98"/>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8"/>
                    <a:stretch>
                      <a:fillRect/>
                    </a:stretch>
                  </pic:blipFill>
                  <pic:spPr>
                    <a:xfrm>
                      <a:off x="0" y="0"/>
                      <a:ext cx="1320800" cy="1314450"/>
                    </a:xfrm>
                    <a:prstGeom prst="rect">
                      <a:avLst/>
                    </a:prstGeom>
                  </pic:spPr>
                </pic:pic>
              </a:graphicData>
            </a:graphic>
          </wp:inline>
        </w:drawing>
      </w:r>
      <w:r>
        <w:rPr>
          <w:rFonts w:ascii="Segoe UI" w:eastAsia="Segoe UI" w:hAnsi="Segoe UI" w:cs="Segoe UI"/>
          <w:b/>
          <w:sz w:val="28"/>
        </w:rPr>
        <w:t xml:space="preserve"> </w:t>
      </w:r>
      <w:r>
        <w:rPr>
          <w:rFonts w:ascii="Tahoma" w:eastAsia="Tahoma" w:hAnsi="Tahoma" w:cs="Tahoma"/>
          <w:b/>
          <w:sz w:val="28"/>
        </w:rPr>
        <w:t xml:space="preserve"> </w:t>
      </w:r>
    </w:p>
    <w:p w14:paraId="6406C938" w14:textId="77777777" w:rsidR="005F0B7A" w:rsidRDefault="00BF6318">
      <w:pPr>
        <w:spacing w:after="1048"/>
        <w:ind w:left="2583"/>
      </w:pPr>
      <w:r>
        <w:rPr>
          <w:rFonts w:ascii="Segoe UI" w:eastAsia="Segoe UI" w:hAnsi="Segoe UI" w:cs="Segoe UI"/>
          <w:b/>
          <w:sz w:val="28"/>
        </w:rPr>
        <w:t>National Institute for Industrial Training</w:t>
      </w:r>
    </w:p>
    <w:p w14:paraId="736266FF" w14:textId="77777777" w:rsidR="005F0B7A" w:rsidRDefault="00BF6318">
      <w:pPr>
        <w:spacing w:after="0"/>
      </w:pPr>
      <w:r>
        <w:rPr>
          <w:rFonts w:ascii="Times New Roman" w:eastAsia="Times New Roman" w:hAnsi="Times New Roman" w:cs="Times New Roman"/>
          <w:sz w:val="20"/>
        </w:rPr>
        <w:lastRenderedPageBreak/>
        <w:t xml:space="preserve"> </w:t>
      </w:r>
    </w:p>
    <w:p w14:paraId="211635EE" w14:textId="77777777" w:rsidR="005F0B7A" w:rsidRDefault="00BF6318">
      <w:pPr>
        <w:spacing w:after="117"/>
      </w:pPr>
      <w:r>
        <w:rPr>
          <w:rFonts w:ascii="Segoe UI" w:eastAsia="Segoe UI" w:hAnsi="Segoe UI" w:cs="Segoe UI"/>
          <w:sz w:val="8"/>
        </w:rPr>
        <w:t xml:space="preserve"> </w:t>
      </w:r>
    </w:p>
    <w:p w14:paraId="6C1FB783" w14:textId="77777777" w:rsidR="005F0B7A" w:rsidRDefault="00BF6318">
      <w:pPr>
        <w:spacing w:after="0"/>
        <w:ind w:left="1489"/>
      </w:pPr>
      <w:r>
        <w:rPr>
          <w:rFonts w:ascii="Segoe UI" w:eastAsia="Segoe UI" w:hAnsi="Segoe UI" w:cs="Segoe UI"/>
          <w:sz w:val="20"/>
        </w:rPr>
        <w:t xml:space="preserve"> </w:t>
      </w:r>
    </w:p>
    <w:p w14:paraId="17D00471" w14:textId="77777777" w:rsidR="005F0B7A" w:rsidRDefault="00BF6318">
      <w:pPr>
        <w:spacing w:after="0"/>
        <w:ind w:right="1476"/>
        <w:jc w:val="right"/>
      </w:pPr>
      <w:r>
        <w:rPr>
          <w:noProof/>
        </w:rPr>
        <w:drawing>
          <wp:inline distT="0" distB="0" distL="0" distR="0" wp14:anchorId="5D2F18D6" wp14:editId="72D89F3C">
            <wp:extent cx="4547235" cy="781012"/>
            <wp:effectExtent l="0" t="0" r="0" b="0"/>
            <wp:docPr id="218" name="Picture 218"/>
            <wp:cNvGraphicFramePr/>
            <a:graphic xmlns:a="http://schemas.openxmlformats.org/drawingml/2006/main">
              <a:graphicData uri="http://schemas.openxmlformats.org/drawingml/2006/picture">
                <pic:pic xmlns:pic="http://schemas.openxmlformats.org/drawingml/2006/picture">
                  <pic:nvPicPr>
                    <pic:cNvPr id="218" name="Picture 218"/>
                    <pic:cNvPicPr/>
                  </pic:nvPicPr>
                  <pic:blipFill>
                    <a:blip r:embed="rId7"/>
                    <a:stretch>
                      <a:fillRect/>
                    </a:stretch>
                  </pic:blipFill>
                  <pic:spPr>
                    <a:xfrm>
                      <a:off x="0" y="0"/>
                      <a:ext cx="4547235" cy="781012"/>
                    </a:xfrm>
                    <a:prstGeom prst="rect">
                      <a:avLst/>
                    </a:prstGeom>
                  </pic:spPr>
                </pic:pic>
              </a:graphicData>
            </a:graphic>
          </wp:inline>
        </w:drawing>
      </w:r>
      <w:r>
        <w:rPr>
          <w:rFonts w:ascii="Segoe UI" w:eastAsia="Segoe UI" w:hAnsi="Segoe UI" w:cs="Segoe UI"/>
          <w:sz w:val="20"/>
        </w:rPr>
        <w:t xml:space="preserve"> </w:t>
      </w:r>
    </w:p>
    <w:p w14:paraId="2247339A" w14:textId="77777777" w:rsidR="005F0B7A" w:rsidRDefault="00BF6318">
      <w:pPr>
        <w:spacing w:after="0"/>
      </w:pPr>
      <w:r>
        <w:rPr>
          <w:rFonts w:ascii="Segoe UI" w:eastAsia="Segoe UI" w:hAnsi="Segoe UI" w:cs="Segoe UI"/>
          <w:sz w:val="20"/>
        </w:rPr>
        <w:t xml:space="preserve"> </w:t>
      </w:r>
    </w:p>
    <w:p w14:paraId="2093588A" w14:textId="77777777" w:rsidR="005F0B7A" w:rsidRDefault="00BF6318">
      <w:pPr>
        <w:spacing w:after="0"/>
      </w:pPr>
      <w:r>
        <w:rPr>
          <w:rFonts w:ascii="Segoe UI" w:eastAsia="Segoe UI" w:hAnsi="Segoe UI" w:cs="Segoe UI"/>
          <w:sz w:val="20"/>
        </w:rPr>
        <w:t xml:space="preserve"> </w:t>
      </w:r>
    </w:p>
    <w:p w14:paraId="4FB86572" w14:textId="77777777" w:rsidR="005F0B7A" w:rsidRDefault="00BF6318">
      <w:pPr>
        <w:spacing w:after="0"/>
      </w:pPr>
      <w:r>
        <w:rPr>
          <w:rFonts w:ascii="Segoe UI" w:eastAsia="Segoe UI" w:hAnsi="Segoe UI" w:cs="Segoe UI"/>
          <w:sz w:val="20"/>
        </w:rPr>
        <w:t xml:space="preserve"> </w:t>
      </w:r>
    </w:p>
    <w:p w14:paraId="7018B2E8" w14:textId="77777777" w:rsidR="005F0B7A" w:rsidRDefault="00BF6318">
      <w:pPr>
        <w:spacing w:after="0"/>
      </w:pPr>
      <w:r>
        <w:rPr>
          <w:rFonts w:ascii="Segoe UI" w:eastAsia="Segoe UI" w:hAnsi="Segoe UI" w:cs="Segoe UI"/>
          <w:sz w:val="20"/>
        </w:rPr>
        <w:t xml:space="preserve"> </w:t>
      </w:r>
    </w:p>
    <w:p w14:paraId="7E946F14" w14:textId="77777777" w:rsidR="005F0B7A" w:rsidRDefault="00BF6318">
      <w:pPr>
        <w:spacing w:after="0"/>
      </w:pPr>
      <w:r>
        <w:rPr>
          <w:rFonts w:ascii="Segoe UI" w:eastAsia="Segoe UI" w:hAnsi="Segoe UI" w:cs="Segoe UI"/>
          <w:sz w:val="20"/>
        </w:rPr>
        <w:t xml:space="preserve"> </w:t>
      </w:r>
    </w:p>
    <w:p w14:paraId="1F765BC3" w14:textId="77777777" w:rsidR="005F0B7A" w:rsidRDefault="00BF6318">
      <w:pPr>
        <w:spacing w:after="0"/>
      </w:pPr>
      <w:r>
        <w:rPr>
          <w:rFonts w:ascii="Segoe UI" w:eastAsia="Segoe UI" w:hAnsi="Segoe UI" w:cs="Segoe UI"/>
          <w:sz w:val="20"/>
        </w:rPr>
        <w:t xml:space="preserve"> </w:t>
      </w:r>
    </w:p>
    <w:p w14:paraId="1AAB074F" w14:textId="77777777" w:rsidR="005F0B7A" w:rsidRDefault="00BF6318">
      <w:pPr>
        <w:spacing w:after="26"/>
      </w:pPr>
      <w:r>
        <w:rPr>
          <w:rFonts w:ascii="Segoe UI" w:eastAsia="Segoe UI" w:hAnsi="Segoe UI" w:cs="Segoe UI"/>
          <w:sz w:val="20"/>
        </w:rPr>
        <w:t xml:space="preserve"> </w:t>
      </w:r>
    </w:p>
    <w:p w14:paraId="2E440F68" w14:textId="77777777" w:rsidR="005F0B7A" w:rsidRDefault="00BF6318">
      <w:pPr>
        <w:spacing w:after="229"/>
      </w:pPr>
      <w:r>
        <w:rPr>
          <w:rFonts w:ascii="Segoe UI" w:eastAsia="Segoe UI" w:hAnsi="Segoe UI" w:cs="Segoe UI"/>
          <w:sz w:val="24"/>
        </w:rPr>
        <w:t xml:space="preserve"> </w:t>
      </w:r>
    </w:p>
    <w:p w14:paraId="040FDAFB" w14:textId="77777777" w:rsidR="005F0B7A" w:rsidRDefault="00BF6318">
      <w:pPr>
        <w:pStyle w:val="Heading1"/>
        <w:ind w:left="292" w:right="16"/>
      </w:pPr>
      <w:r>
        <w:t>CERTIFICATE</w:t>
      </w:r>
      <w:r>
        <w:rPr>
          <w:color w:val="000000"/>
        </w:rPr>
        <w:t xml:space="preserve"> </w:t>
      </w:r>
    </w:p>
    <w:p w14:paraId="6F508C9F" w14:textId="77777777" w:rsidR="005F0B7A" w:rsidRDefault="00BF6318">
      <w:pPr>
        <w:spacing w:after="0"/>
      </w:pPr>
      <w:r>
        <w:rPr>
          <w:rFonts w:ascii="Trebuchet MS" w:eastAsia="Trebuchet MS" w:hAnsi="Trebuchet MS" w:cs="Trebuchet MS"/>
          <w:sz w:val="46"/>
        </w:rPr>
        <w:t xml:space="preserve"> </w:t>
      </w:r>
    </w:p>
    <w:p w14:paraId="002FADDF" w14:textId="77777777" w:rsidR="005F0B7A" w:rsidRDefault="00BF6318">
      <w:pPr>
        <w:spacing w:after="10" w:line="248" w:lineRule="auto"/>
        <w:ind w:left="682" w:hanging="10"/>
      </w:pPr>
      <w:r>
        <w:rPr>
          <w:rFonts w:ascii="Times New Roman" w:eastAsia="Times New Roman" w:hAnsi="Times New Roman" w:cs="Times New Roman"/>
          <w:sz w:val="24"/>
        </w:rPr>
        <w:t>This is to certify that the project entitled “</w:t>
      </w:r>
      <w:r>
        <w:rPr>
          <w:rFonts w:ascii="Copperplate Gothic" w:eastAsia="Copperplate Gothic" w:hAnsi="Copperplate Gothic" w:cs="Copperplate Gothic"/>
          <w:b/>
          <w:color w:val="16161D"/>
          <w:sz w:val="24"/>
        </w:rPr>
        <w:t xml:space="preserve">VULNERABILITY </w:t>
      </w:r>
      <w:r>
        <w:rPr>
          <w:rFonts w:ascii="Copperplate Gothic" w:eastAsia="Copperplate Gothic" w:hAnsi="Copperplate Gothic" w:cs="Copperplate Gothic"/>
          <w:b/>
          <w:sz w:val="24"/>
        </w:rPr>
        <w:t xml:space="preserve">SCANNER ONCROSS </w:t>
      </w:r>
    </w:p>
    <w:p w14:paraId="402DEC19" w14:textId="2FFF087C" w:rsidR="005F0B7A" w:rsidRDefault="00BF6318">
      <w:pPr>
        <w:spacing w:after="0"/>
        <w:ind w:left="782"/>
      </w:pPr>
      <w:r>
        <w:rPr>
          <w:rFonts w:ascii="Copperplate Gothic" w:eastAsia="Copperplate Gothic" w:hAnsi="Copperplate Gothic" w:cs="Copperplate Gothic"/>
          <w:b/>
          <w:sz w:val="24"/>
        </w:rPr>
        <w:t>SITE SCRIPTING USING PYTHON</w:t>
      </w:r>
      <w:r>
        <w:rPr>
          <w:rFonts w:ascii="Times New Roman" w:eastAsia="Times New Roman" w:hAnsi="Times New Roman" w:cs="Times New Roman"/>
          <w:sz w:val="24"/>
        </w:rPr>
        <w:t xml:space="preserve">” submitted by </w:t>
      </w:r>
      <w:r>
        <w:rPr>
          <w:rFonts w:ascii="Times New Roman" w:eastAsia="Times New Roman" w:hAnsi="Times New Roman" w:cs="Times New Roman"/>
          <w:b/>
          <w:sz w:val="24"/>
        </w:rPr>
        <w:t>S</w:t>
      </w:r>
      <w:r w:rsidR="00FF2F67">
        <w:rPr>
          <w:rFonts w:ascii="Times New Roman" w:eastAsia="Times New Roman" w:hAnsi="Times New Roman" w:cs="Times New Roman"/>
          <w:b/>
          <w:sz w:val="24"/>
        </w:rPr>
        <w:t>UBHOJEET KARMAKAR</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in partial </w:t>
      </w:r>
    </w:p>
    <w:p w14:paraId="3CC75BBE" w14:textId="77777777" w:rsidR="005F0B7A" w:rsidRDefault="00BF6318">
      <w:pPr>
        <w:spacing w:after="17" w:line="238" w:lineRule="auto"/>
        <w:ind w:left="538" w:right="264" w:firstLine="115"/>
        <w:jc w:val="both"/>
      </w:pPr>
      <w:proofErr w:type="spellStart"/>
      <w:r>
        <w:rPr>
          <w:rFonts w:ascii="Times New Roman" w:eastAsia="Times New Roman" w:hAnsi="Times New Roman" w:cs="Times New Roman"/>
          <w:sz w:val="24"/>
        </w:rPr>
        <w:t>fulfillments</w:t>
      </w:r>
      <w:proofErr w:type="spellEnd"/>
      <w:r>
        <w:rPr>
          <w:rFonts w:ascii="Times New Roman" w:eastAsia="Times New Roman" w:hAnsi="Times New Roman" w:cs="Times New Roman"/>
          <w:sz w:val="24"/>
        </w:rPr>
        <w:t xml:space="preserve"> for the requirements for the award </w:t>
      </w:r>
      <w:r>
        <w:rPr>
          <w:rFonts w:ascii="Times New Roman" w:eastAsia="Times New Roman" w:hAnsi="Times New Roman" w:cs="Times New Roman"/>
          <w:sz w:val="24"/>
        </w:rPr>
        <w:t xml:space="preserve">of Bachelor of Technology Degree in Computer Science &amp; Engineering at Future Institute of Engineering &amp; Management, Kolkata is an authentic work carried out by her under our supervision and guidance. </w:t>
      </w:r>
    </w:p>
    <w:p w14:paraId="47175606" w14:textId="77777777" w:rsidR="005F0B7A" w:rsidRDefault="00BF6318">
      <w:pPr>
        <w:spacing w:after="0"/>
      </w:pPr>
      <w:r>
        <w:rPr>
          <w:rFonts w:ascii="Times New Roman" w:eastAsia="Times New Roman" w:hAnsi="Times New Roman" w:cs="Times New Roman"/>
          <w:sz w:val="26"/>
        </w:rPr>
        <w:t xml:space="preserve"> </w:t>
      </w:r>
    </w:p>
    <w:p w14:paraId="654C0163" w14:textId="77777777" w:rsidR="005F0B7A" w:rsidRDefault="00BF6318">
      <w:pPr>
        <w:spacing w:after="0"/>
      </w:pPr>
      <w:r>
        <w:rPr>
          <w:rFonts w:ascii="Times New Roman" w:eastAsia="Times New Roman" w:hAnsi="Times New Roman" w:cs="Times New Roman"/>
          <w:sz w:val="26"/>
        </w:rPr>
        <w:t xml:space="preserve"> </w:t>
      </w:r>
    </w:p>
    <w:p w14:paraId="2FDE31AB" w14:textId="77777777" w:rsidR="005F0B7A" w:rsidRDefault="00BF6318">
      <w:pPr>
        <w:spacing w:after="0"/>
      </w:pPr>
      <w:r>
        <w:rPr>
          <w:rFonts w:ascii="Times New Roman" w:eastAsia="Times New Roman" w:hAnsi="Times New Roman" w:cs="Times New Roman"/>
          <w:sz w:val="26"/>
        </w:rPr>
        <w:t xml:space="preserve"> </w:t>
      </w:r>
    </w:p>
    <w:p w14:paraId="7A244CE0" w14:textId="77777777" w:rsidR="005F0B7A" w:rsidRDefault="00BF6318">
      <w:pPr>
        <w:spacing w:after="0"/>
      </w:pPr>
      <w:r>
        <w:rPr>
          <w:rFonts w:ascii="Times New Roman" w:eastAsia="Times New Roman" w:hAnsi="Times New Roman" w:cs="Times New Roman"/>
          <w:sz w:val="26"/>
        </w:rPr>
        <w:t xml:space="preserve"> </w:t>
      </w:r>
    </w:p>
    <w:p w14:paraId="5DA632D2" w14:textId="77777777" w:rsidR="005F0B7A" w:rsidRDefault="00BF6318">
      <w:pPr>
        <w:spacing w:after="0"/>
      </w:pPr>
      <w:r>
        <w:rPr>
          <w:rFonts w:ascii="Times New Roman" w:eastAsia="Times New Roman" w:hAnsi="Times New Roman" w:cs="Times New Roman"/>
          <w:sz w:val="26"/>
        </w:rPr>
        <w:t xml:space="preserve"> </w:t>
      </w:r>
    </w:p>
    <w:p w14:paraId="4BF88F76" w14:textId="77777777" w:rsidR="005F0B7A" w:rsidRDefault="00BF6318">
      <w:pPr>
        <w:spacing w:after="0"/>
      </w:pPr>
      <w:r>
        <w:rPr>
          <w:noProof/>
        </w:rPr>
        <mc:AlternateContent>
          <mc:Choice Requires="wpg">
            <w:drawing>
              <wp:anchor distT="0" distB="0" distL="114300" distR="114300" simplePos="0" relativeHeight="251660288" behindDoc="0" locked="0" layoutInCell="1" allowOverlap="1" wp14:anchorId="7B61A44C" wp14:editId="6BE90034">
                <wp:simplePos x="0" y="0"/>
                <wp:positionH relativeFrom="page">
                  <wp:posOffset>304800</wp:posOffset>
                </wp:positionH>
                <wp:positionV relativeFrom="page">
                  <wp:posOffset>310896</wp:posOffset>
                </wp:positionV>
                <wp:extent cx="6096" cy="10073640"/>
                <wp:effectExtent l="0" t="0" r="0" b="0"/>
                <wp:wrapSquare wrapText="bothSides"/>
                <wp:docPr id="13832" name="Group 13832"/>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7468" name="Shape 1746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832" style="width:0.48pt;height:793.2pt;position:absolute;mso-position-horizontal-relative:page;mso-position-horizontal:absolute;margin-left:24pt;mso-position-vertical-relative:page;margin-top:24.48pt;" coordsize="60,100736">
                <v:shape id="Shape 17469"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1312" behindDoc="0" locked="0" layoutInCell="1" allowOverlap="1" wp14:anchorId="64B9A9D3" wp14:editId="41B4E2E3">
                <wp:simplePos x="0" y="0"/>
                <wp:positionH relativeFrom="page">
                  <wp:posOffset>7248144</wp:posOffset>
                </wp:positionH>
                <wp:positionV relativeFrom="page">
                  <wp:posOffset>310896</wp:posOffset>
                </wp:positionV>
                <wp:extent cx="6096" cy="10073640"/>
                <wp:effectExtent l="0" t="0" r="0" b="0"/>
                <wp:wrapSquare wrapText="bothSides"/>
                <wp:docPr id="13833" name="Group 13833"/>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7470" name="Shape 1747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833" style="width:0.47998pt;height:793.2pt;position:absolute;mso-position-horizontal-relative:page;mso-position-horizontal:absolute;margin-left:570.72pt;mso-position-vertical-relative:page;margin-top:24.48pt;" coordsize="60,100736">
                <v:shape id="Shape 17471"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6"/>
        </w:rPr>
        <w:t xml:space="preserve"> </w:t>
      </w:r>
    </w:p>
    <w:p w14:paraId="19A46E4C" w14:textId="77777777" w:rsidR="005F0B7A" w:rsidRDefault="00BF6318">
      <w:pPr>
        <w:spacing w:after="0"/>
      </w:pPr>
      <w:r>
        <w:rPr>
          <w:rFonts w:ascii="Times New Roman" w:eastAsia="Times New Roman" w:hAnsi="Times New Roman" w:cs="Times New Roman"/>
          <w:sz w:val="26"/>
        </w:rPr>
        <w:t xml:space="preserve"> </w:t>
      </w:r>
    </w:p>
    <w:p w14:paraId="54281793" w14:textId="77777777" w:rsidR="005F0B7A" w:rsidRDefault="00BF6318">
      <w:pPr>
        <w:spacing w:after="0"/>
      </w:pPr>
      <w:r>
        <w:rPr>
          <w:rFonts w:ascii="Times New Roman" w:eastAsia="Times New Roman" w:hAnsi="Times New Roman" w:cs="Times New Roman"/>
          <w:sz w:val="26"/>
        </w:rPr>
        <w:t xml:space="preserve"> </w:t>
      </w:r>
    </w:p>
    <w:p w14:paraId="211D4490" w14:textId="77777777" w:rsidR="005F0B7A" w:rsidRDefault="00BF6318">
      <w:pPr>
        <w:spacing w:after="0"/>
      </w:pPr>
      <w:r>
        <w:rPr>
          <w:rFonts w:ascii="Times New Roman" w:eastAsia="Times New Roman" w:hAnsi="Times New Roman" w:cs="Times New Roman"/>
          <w:sz w:val="26"/>
        </w:rPr>
        <w:t xml:space="preserve"> </w:t>
      </w:r>
    </w:p>
    <w:p w14:paraId="7ADBF9D6" w14:textId="77777777" w:rsidR="005F0B7A" w:rsidRDefault="00BF6318">
      <w:pPr>
        <w:spacing w:after="0"/>
      </w:pPr>
      <w:r>
        <w:rPr>
          <w:rFonts w:ascii="Times New Roman" w:eastAsia="Times New Roman" w:hAnsi="Times New Roman" w:cs="Times New Roman"/>
          <w:sz w:val="26"/>
        </w:rPr>
        <w:t xml:space="preserve"> </w:t>
      </w:r>
    </w:p>
    <w:p w14:paraId="640C896A" w14:textId="77777777" w:rsidR="005F0B7A" w:rsidRDefault="00BF6318">
      <w:pPr>
        <w:spacing w:after="0"/>
      </w:pPr>
      <w:r>
        <w:rPr>
          <w:rFonts w:ascii="Times New Roman" w:eastAsia="Times New Roman" w:hAnsi="Times New Roman" w:cs="Times New Roman"/>
          <w:sz w:val="26"/>
        </w:rPr>
        <w:t xml:space="preserve"> </w:t>
      </w:r>
    </w:p>
    <w:p w14:paraId="50009F51" w14:textId="77777777" w:rsidR="005F0B7A" w:rsidRDefault="00BF6318">
      <w:pPr>
        <w:spacing w:after="0"/>
      </w:pPr>
      <w:r>
        <w:rPr>
          <w:rFonts w:ascii="Times New Roman" w:eastAsia="Times New Roman" w:hAnsi="Times New Roman" w:cs="Times New Roman"/>
          <w:sz w:val="26"/>
        </w:rPr>
        <w:t xml:space="preserve"> </w:t>
      </w:r>
    </w:p>
    <w:p w14:paraId="42ECD146" w14:textId="77777777" w:rsidR="005F0B7A" w:rsidRDefault="00BF6318">
      <w:pPr>
        <w:spacing w:after="0"/>
      </w:pPr>
      <w:r>
        <w:rPr>
          <w:rFonts w:ascii="Times New Roman" w:eastAsia="Times New Roman" w:hAnsi="Times New Roman" w:cs="Times New Roman"/>
          <w:sz w:val="26"/>
        </w:rPr>
        <w:t xml:space="preserve"> </w:t>
      </w:r>
    </w:p>
    <w:p w14:paraId="12254505" w14:textId="77777777" w:rsidR="005F0B7A" w:rsidRDefault="00BF6318">
      <w:pPr>
        <w:spacing w:after="0"/>
      </w:pPr>
      <w:r>
        <w:rPr>
          <w:rFonts w:ascii="Times New Roman" w:eastAsia="Times New Roman" w:hAnsi="Times New Roman" w:cs="Times New Roman"/>
          <w:sz w:val="26"/>
        </w:rPr>
        <w:t xml:space="preserve"> </w:t>
      </w:r>
    </w:p>
    <w:p w14:paraId="3AD59B72" w14:textId="77777777" w:rsidR="005F0B7A" w:rsidRDefault="00BF6318">
      <w:pPr>
        <w:spacing w:after="0"/>
      </w:pPr>
      <w:r>
        <w:rPr>
          <w:rFonts w:ascii="Times New Roman" w:eastAsia="Times New Roman" w:hAnsi="Times New Roman" w:cs="Times New Roman"/>
          <w:sz w:val="26"/>
        </w:rPr>
        <w:t xml:space="preserve"> </w:t>
      </w:r>
    </w:p>
    <w:p w14:paraId="2FB93AF5" w14:textId="77777777" w:rsidR="005F0B7A" w:rsidRDefault="00BF6318">
      <w:pPr>
        <w:spacing w:after="0"/>
      </w:pPr>
      <w:r>
        <w:rPr>
          <w:rFonts w:ascii="Times New Roman" w:eastAsia="Times New Roman" w:hAnsi="Times New Roman" w:cs="Times New Roman"/>
          <w:sz w:val="26"/>
        </w:rPr>
        <w:t xml:space="preserve"> </w:t>
      </w:r>
    </w:p>
    <w:p w14:paraId="70179AF9" w14:textId="77777777" w:rsidR="005F0B7A" w:rsidRDefault="00BF6318">
      <w:pPr>
        <w:spacing w:after="0"/>
      </w:pPr>
      <w:r>
        <w:rPr>
          <w:rFonts w:ascii="Times New Roman" w:eastAsia="Times New Roman" w:hAnsi="Times New Roman" w:cs="Times New Roman"/>
          <w:sz w:val="26"/>
        </w:rPr>
        <w:t xml:space="preserve"> </w:t>
      </w:r>
    </w:p>
    <w:p w14:paraId="54A137B8" w14:textId="77777777" w:rsidR="005F0B7A" w:rsidRDefault="00BF6318">
      <w:pPr>
        <w:spacing w:after="0"/>
      </w:pPr>
      <w:r>
        <w:rPr>
          <w:rFonts w:ascii="Times New Roman" w:eastAsia="Times New Roman" w:hAnsi="Times New Roman" w:cs="Times New Roman"/>
          <w:sz w:val="26"/>
        </w:rPr>
        <w:t xml:space="preserve"> </w:t>
      </w:r>
    </w:p>
    <w:p w14:paraId="47E37206" w14:textId="77777777" w:rsidR="005F0B7A" w:rsidRDefault="00BF6318">
      <w:pPr>
        <w:spacing w:after="0"/>
      </w:pPr>
      <w:r>
        <w:rPr>
          <w:rFonts w:ascii="Times New Roman" w:eastAsia="Times New Roman" w:hAnsi="Times New Roman" w:cs="Times New Roman"/>
          <w:sz w:val="26"/>
        </w:rPr>
        <w:t xml:space="preserve"> </w:t>
      </w:r>
    </w:p>
    <w:p w14:paraId="7B9A2465" w14:textId="77777777" w:rsidR="005F0B7A" w:rsidRDefault="00BF6318">
      <w:pPr>
        <w:spacing w:after="10" w:line="394" w:lineRule="auto"/>
        <w:ind w:left="5796" w:hanging="10"/>
      </w:pPr>
      <w:r>
        <w:rPr>
          <w:rFonts w:ascii="Times New Roman" w:eastAsia="Times New Roman" w:hAnsi="Times New Roman" w:cs="Times New Roman"/>
          <w:sz w:val="24"/>
        </w:rPr>
        <w:t xml:space="preserve">Mr. </w:t>
      </w:r>
      <w:proofErr w:type="spellStart"/>
      <w:r>
        <w:rPr>
          <w:rFonts w:ascii="Times New Roman" w:eastAsia="Times New Roman" w:hAnsi="Times New Roman" w:cs="Times New Roman"/>
          <w:sz w:val="24"/>
        </w:rPr>
        <w:t>Ranit</w:t>
      </w:r>
      <w:proofErr w:type="spellEnd"/>
      <w:r>
        <w:rPr>
          <w:rFonts w:ascii="Times New Roman" w:eastAsia="Times New Roman" w:hAnsi="Times New Roman" w:cs="Times New Roman"/>
          <w:sz w:val="24"/>
        </w:rPr>
        <w:t xml:space="preserve"> Mishr</w:t>
      </w:r>
      <w:r>
        <w:rPr>
          <w:rFonts w:ascii="Times New Roman" w:eastAsia="Times New Roman" w:hAnsi="Times New Roman" w:cs="Times New Roman"/>
          <w:sz w:val="24"/>
        </w:rPr>
        <w:t xml:space="preserve">a &amp; Mr. </w:t>
      </w:r>
      <w:proofErr w:type="spellStart"/>
      <w:r>
        <w:rPr>
          <w:rFonts w:ascii="Times New Roman" w:eastAsia="Times New Roman" w:hAnsi="Times New Roman" w:cs="Times New Roman"/>
          <w:sz w:val="24"/>
        </w:rPr>
        <w:t>Ritaban</w:t>
      </w:r>
      <w:proofErr w:type="spellEnd"/>
      <w:r>
        <w:rPr>
          <w:rFonts w:ascii="Times New Roman" w:eastAsia="Times New Roman" w:hAnsi="Times New Roman" w:cs="Times New Roman"/>
          <w:sz w:val="24"/>
        </w:rPr>
        <w:t xml:space="preserve"> Das Department of Cyber security </w:t>
      </w:r>
    </w:p>
    <w:p w14:paraId="63733D30" w14:textId="77777777" w:rsidR="005F0B7A" w:rsidRDefault="00BF6318">
      <w:pPr>
        <w:spacing w:after="156"/>
        <w:ind w:right="217"/>
        <w:jc w:val="right"/>
      </w:pPr>
      <w:r>
        <w:rPr>
          <w:rFonts w:ascii="Times New Roman" w:eastAsia="Times New Roman" w:hAnsi="Times New Roman" w:cs="Times New Roman"/>
          <w:b/>
          <w:sz w:val="24"/>
        </w:rPr>
        <w:t xml:space="preserve">National Institute for Industrial Training </w:t>
      </w:r>
    </w:p>
    <w:p w14:paraId="56FF3613" w14:textId="77777777" w:rsidR="005F0B7A" w:rsidRDefault="00BF6318">
      <w:pPr>
        <w:tabs>
          <w:tab w:val="center" w:pos="7955"/>
        </w:tabs>
        <w:spacing w:after="1896" w:line="265" w:lineRule="auto"/>
      </w:pPr>
      <w:r>
        <w:rPr>
          <w:rFonts w:ascii="Times New Roman" w:eastAsia="Times New Roman" w:hAnsi="Times New Roman" w:cs="Times New Roman"/>
          <w:sz w:val="24"/>
        </w:rPr>
        <w:t xml:space="preserve">Date: 05-05-2021 </w:t>
      </w:r>
      <w:r>
        <w:rPr>
          <w:rFonts w:ascii="Times New Roman" w:eastAsia="Times New Roman" w:hAnsi="Times New Roman" w:cs="Times New Roman"/>
          <w:sz w:val="24"/>
        </w:rPr>
        <w:tab/>
      </w:r>
      <w:r>
        <w:rPr>
          <w:rFonts w:ascii="Times New Roman" w:eastAsia="Times New Roman" w:hAnsi="Times New Roman" w:cs="Times New Roman"/>
          <w:sz w:val="23"/>
        </w:rPr>
        <w:t xml:space="preserve">Kolkata, West Bengal </w:t>
      </w:r>
    </w:p>
    <w:p w14:paraId="17CA565D" w14:textId="77777777" w:rsidR="005F0B7A" w:rsidRDefault="00BF6318">
      <w:pPr>
        <w:tabs>
          <w:tab w:val="center" w:pos="5233"/>
        </w:tabs>
        <w:spacing w:after="3"/>
      </w:pPr>
      <w:r>
        <w:rPr>
          <w:rFonts w:ascii="Times New Roman" w:eastAsia="Times New Roman" w:hAnsi="Times New Roman" w:cs="Times New Roman"/>
          <w:sz w:val="20"/>
        </w:rPr>
        <w:lastRenderedPageBreak/>
        <w:t xml:space="preserve"> </w:t>
      </w:r>
      <w:r>
        <w:rPr>
          <w:rFonts w:ascii="Times New Roman" w:eastAsia="Times New Roman" w:hAnsi="Times New Roman" w:cs="Times New Roman"/>
          <w:sz w:val="20"/>
        </w:rPr>
        <w:tab/>
        <w:t>2</w:t>
      </w:r>
    </w:p>
    <w:p w14:paraId="485FF0FF" w14:textId="77777777" w:rsidR="005F0B7A" w:rsidRDefault="00BF6318">
      <w:pPr>
        <w:spacing w:after="148"/>
        <w:ind w:left="259" w:right="1298"/>
      </w:pPr>
      <w:r>
        <w:rPr>
          <w:rFonts w:ascii="Times New Roman" w:eastAsia="Times New Roman" w:hAnsi="Times New Roman" w:cs="Times New Roman"/>
          <w:sz w:val="3"/>
        </w:rPr>
        <w:t xml:space="preserve"> </w:t>
      </w:r>
    </w:p>
    <w:p w14:paraId="23AD3DDB" w14:textId="77777777" w:rsidR="005F0B7A" w:rsidRDefault="00BF6318">
      <w:pPr>
        <w:spacing w:after="0"/>
        <w:ind w:right="1251"/>
        <w:jc w:val="right"/>
      </w:pPr>
      <w:r>
        <w:rPr>
          <w:noProof/>
        </w:rPr>
        <w:drawing>
          <wp:inline distT="0" distB="0" distL="0" distR="0" wp14:anchorId="5370F322" wp14:editId="2F2C42EF">
            <wp:extent cx="4547235" cy="781012"/>
            <wp:effectExtent l="0" t="0" r="0" b="0"/>
            <wp:docPr id="374" name="Picture 374"/>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7"/>
                    <a:stretch>
                      <a:fillRect/>
                    </a:stretch>
                  </pic:blipFill>
                  <pic:spPr>
                    <a:xfrm>
                      <a:off x="0" y="0"/>
                      <a:ext cx="4547235" cy="781012"/>
                    </a:xfrm>
                    <a:prstGeom prst="rect">
                      <a:avLst/>
                    </a:prstGeom>
                  </pic:spPr>
                </pic:pic>
              </a:graphicData>
            </a:graphic>
          </wp:inline>
        </w:drawing>
      </w:r>
      <w:r>
        <w:rPr>
          <w:rFonts w:ascii="Times New Roman" w:eastAsia="Times New Roman" w:hAnsi="Times New Roman" w:cs="Times New Roman"/>
          <w:sz w:val="20"/>
        </w:rPr>
        <w:t xml:space="preserve"> </w:t>
      </w:r>
    </w:p>
    <w:p w14:paraId="482ABE85" w14:textId="77777777" w:rsidR="005F0B7A" w:rsidRDefault="00BF6318">
      <w:pPr>
        <w:spacing w:after="0"/>
        <w:ind w:left="259"/>
      </w:pPr>
      <w:r>
        <w:rPr>
          <w:rFonts w:ascii="Times New Roman" w:eastAsia="Times New Roman" w:hAnsi="Times New Roman" w:cs="Times New Roman"/>
          <w:sz w:val="20"/>
        </w:rPr>
        <w:t xml:space="preserve"> </w:t>
      </w:r>
    </w:p>
    <w:p w14:paraId="2ADBC47E" w14:textId="77777777" w:rsidR="005F0B7A" w:rsidRDefault="00BF6318">
      <w:pPr>
        <w:spacing w:after="0"/>
        <w:ind w:left="259"/>
      </w:pPr>
      <w:r>
        <w:rPr>
          <w:rFonts w:ascii="Times New Roman" w:eastAsia="Times New Roman" w:hAnsi="Times New Roman" w:cs="Times New Roman"/>
          <w:sz w:val="20"/>
        </w:rPr>
        <w:t xml:space="preserve"> </w:t>
      </w:r>
    </w:p>
    <w:p w14:paraId="4C0DD6E3" w14:textId="77777777" w:rsidR="005F0B7A" w:rsidRDefault="00BF6318">
      <w:pPr>
        <w:spacing w:after="0"/>
        <w:ind w:left="259"/>
      </w:pPr>
      <w:r>
        <w:rPr>
          <w:rFonts w:ascii="Times New Roman" w:eastAsia="Times New Roman" w:hAnsi="Times New Roman" w:cs="Times New Roman"/>
          <w:sz w:val="20"/>
        </w:rPr>
        <w:t xml:space="preserve"> </w:t>
      </w:r>
    </w:p>
    <w:p w14:paraId="49F99662" w14:textId="77777777" w:rsidR="005F0B7A" w:rsidRDefault="00BF6318">
      <w:pPr>
        <w:spacing w:after="0"/>
        <w:ind w:left="259"/>
      </w:pPr>
      <w:r>
        <w:rPr>
          <w:rFonts w:ascii="Times New Roman" w:eastAsia="Times New Roman" w:hAnsi="Times New Roman" w:cs="Times New Roman"/>
          <w:sz w:val="20"/>
        </w:rPr>
        <w:t xml:space="preserve"> </w:t>
      </w:r>
    </w:p>
    <w:p w14:paraId="070B183A" w14:textId="77777777" w:rsidR="005F0B7A" w:rsidRDefault="00BF6318">
      <w:pPr>
        <w:spacing w:after="0"/>
        <w:ind w:left="259"/>
      </w:pPr>
      <w:r>
        <w:rPr>
          <w:rFonts w:ascii="Times New Roman" w:eastAsia="Times New Roman" w:hAnsi="Times New Roman" w:cs="Times New Roman"/>
          <w:sz w:val="20"/>
        </w:rPr>
        <w:t xml:space="preserve"> </w:t>
      </w:r>
    </w:p>
    <w:p w14:paraId="4FAD2EC1" w14:textId="77777777" w:rsidR="005F0B7A" w:rsidRDefault="00BF6318">
      <w:pPr>
        <w:spacing w:after="0"/>
        <w:ind w:left="259"/>
      </w:pPr>
      <w:r>
        <w:rPr>
          <w:rFonts w:ascii="Times New Roman" w:eastAsia="Times New Roman" w:hAnsi="Times New Roman" w:cs="Times New Roman"/>
          <w:sz w:val="20"/>
        </w:rPr>
        <w:t xml:space="preserve"> </w:t>
      </w:r>
    </w:p>
    <w:p w14:paraId="41E7791B" w14:textId="77777777" w:rsidR="005F0B7A" w:rsidRDefault="00BF6318">
      <w:pPr>
        <w:spacing w:after="36"/>
        <w:ind w:left="259"/>
      </w:pPr>
      <w:r>
        <w:rPr>
          <w:rFonts w:ascii="Times New Roman" w:eastAsia="Times New Roman" w:hAnsi="Times New Roman" w:cs="Times New Roman"/>
          <w:sz w:val="20"/>
        </w:rPr>
        <w:t xml:space="preserve"> </w:t>
      </w:r>
    </w:p>
    <w:p w14:paraId="681DD63A" w14:textId="77777777" w:rsidR="005F0B7A" w:rsidRDefault="00BF6318">
      <w:pPr>
        <w:spacing w:after="252"/>
        <w:ind w:left="259"/>
      </w:pPr>
      <w:r>
        <w:rPr>
          <w:rFonts w:ascii="Times New Roman" w:eastAsia="Times New Roman" w:hAnsi="Times New Roman" w:cs="Times New Roman"/>
          <w:sz w:val="26"/>
        </w:rPr>
        <w:t xml:space="preserve"> </w:t>
      </w:r>
    </w:p>
    <w:p w14:paraId="5BB04B9B" w14:textId="77777777" w:rsidR="005F0B7A" w:rsidRDefault="00BF6318">
      <w:pPr>
        <w:pStyle w:val="Heading1"/>
        <w:ind w:left="292"/>
      </w:pPr>
      <w:r>
        <w:t>ACKNOWLEDGEMENT</w:t>
      </w:r>
      <w:r>
        <w:rPr>
          <w:color w:val="000000"/>
        </w:rPr>
        <w:t xml:space="preserve"> </w:t>
      </w:r>
    </w:p>
    <w:p w14:paraId="15515FAA" w14:textId="77777777" w:rsidR="005F0B7A" w:rsidRDefault="00BF6318">
      <w:pPr>
        <w:spacing w:after="0"/>
        <w:ind w:left="259"/>
      </w:pPr>
      <w:r>
        <w:rPr>
          <w:rFonts w:ascii="Trebuchet MS" w:eastAsia="Trebuchet MS" w:hAnsi="Trebuchet MS" w:cs="Trebuchet MS"/>
          <w:sz w:val="60"/>
        </w:rPr>
        <w:t xml:space="preserve"> </w:t>
      </w:r>
    </w:p>
    <w:p w14:paraId="6DCFB4E0" w14:textId="77777777" w:rsidR="005F0B7A" w:rsidRDefault="00BF6318">
      <w:pPr>
        <w:spacing w:after="10" w:line="248" w:lineRule="auto"/>
        <w:ind w:left="730" w:right="512" w:hanging="10"/>
      </w:pPr>
      <w:r>
        <w:rPr>
          <w:rFonts w:ascii="Times New Roman" w:eastAsia="Times New Roman" w:hAnsi="Times New Roman" w:cs="Times New Roman"/>
          <w:sz w:val="24"/>
        </w:rPr>
        <w:t xml:space="preserve">The successful completion of this project marks the beginning of an ever – going learning experience of converting ideas and concepts into real life, practical system.  At </w:t>
      </w:r>
      <w:proofErr w:type="spellStart"/>
      <w:r>
        <w:rPr>
          <w:rFonts w:ascii="Times New Roman" w:eastAsia="Times New Roman" w:hAnsi="Times New Roman" w:cs="Times New Roman"/>
          <w:sz w:val="24"/>
        </w:rPr>
        <w:t>thesame</w:t>
      </w:r>
      <w:proofErr w:type="spellEnd"/>
      <w:r>
        <w:rPr>
          <w:rFonts w:ascii="Times New Roman" w:eastAsia="Times New Roman" w:hAnsi="Times New Roman" w:cs="Times New Roman"/>
          <w:sz w:val="24"/>
        </w:rPr>
        <w:t xml:space="preserve"> time, it has given me confidence to work in professional setup. I feel the e</w:t>
      </w:r>
      <w:r>
        <w:rPr>
          <w:rFonts w:ascii="Times New Roman" w:eastAsia="Times New Roman" w:hAnsi="Times New Roman" w:cs="Times New Roman"/>
          <w:sz w:val="24"/>
        </w:rPr>
        <w:t xml:space="preserve">xperience gained during the project will lead me to gain the bright prospect in the future. First of all, I would like to make my deepest appreciation and gratitude to </w:t>
      </w:r>
      <w:r>
        <w:rPr>
          <w:rFonts w:ascii="Times New Roman" w:eastAsia="Times New Roman" w:hAnsi="Times New Roman" w:cs="Times New Roman"/>
          <w:b/>
          <w:sz w:val="24"/>
        </w:rPr>
        <w:t xml:space="preserve">Mr. </w:t>
      </w:r>
      <w:proofErr w:type="spellStart"/>
      <w:r>
        <w:rPr>
          <w:rFonts w:ascii="Times New Roman" w:eastAsia="Times New Roman" w:hAnsi="Times New Roman" w:cs="Times New Roman"/>
          <w:b/>
          <w:sz w:val="24"/>
        </w:rPr>
        <w:t>Ritaban</w:t>
      </w:r>
      <w:proofErr w:type="spellEnd"/>
      <w:r>
        <w:rPr>
          <w:rFonts w:ascii="Times New Roman" w:eastAsia="Times New Roman" w:hAnsi="Times New Roman" w:cs="Times New Roman"/>
          <w:b/>
          <w:sz w:val="24"/>
        </w:rPr>
        <w:t xml:space="preserve"> Das and Mr. </w:t>
      </w:r>
      <w:proofErr w:type="spellStart"/>
      <w:r>
        <w:rPr>
          <w:rFonts w:ascii="Times New Roman" w:eastAsia="Times New Roman" w:hAnsi="Times New Roman" w:cs="Times New Roman"/>
          <w:b/>
          <w:sz w:val="24"/>
        </w:rPr>
        <w:t>Ranit</w:t>
      </w:r>
      <w:proofErr w:type="spellEnd"/>
      <w:r>
        <w:rPr>
          <w:rFonts w:ascii="Times New Roman" w:eastAsia="Times New Roman" w:hAnsi="Times New Roman" w:cs="Times New Roman"/>
          <w:b/>
          <w:sz w:val="24"/>
        </w:rPr>
        <w:t xml:space="preserve"> Mishra </w:t>
      </w:r>
      <w:r>
        <w:rPr>
          <w:rFonts w:ascii="Times New Roman" w:eastAsia="Times New Roman" w:hAnsi="Times New Roman" w:cs="Times New Roman"/>
          <w:sz w:val="24"/>
        </w:rPr>
        <w:t>for their invaluable guidance, constructive critici</w:t>
      </w:r>
      <w:r>
        <w:rPr>
          <w:rFonts w:ascii="Times New Roman" w:eastAsia="Times New Roman" w:hAnsi="Times New Roman" w:cs="Times New Roman"/>
          <w:sz w:val="24"/>
        </w:rPr>
        <w:t xml:space="preserve">sm and encouragement during the course of this project. Without their active support and continuous guidance, it would have been difficult for me to complete this project. </w:t>
      </w:r>
    </w:p>
    <w:p w14:paraId="545AF773" w14:textId="77777777" w:rsidR="005F0B7A" w:rsidRDefault="00BF6318">
      <w:pPr>
        <w:spacing w:after="69"/>
        <w:ind w:left="259"/>
      </w:pPr>
      <w:r>
        <w:rPr>
          <w:noProof/>
        </w:rPr>
        <mc:AlternateContent>
          <mc:Choice Requires="wpg">
            <w:drawing>
              <wp:anchor distT="0" distB="0" distL="114300" distR="114300" simplePos="0" relativeHeight="251662336" behindDoc="0" locked="0" layoutInCell="1" allowOverlap="1" wp14:anchorId="50108DA9" wp14:editId="26176722">
                <wp:simplePos x="0" y="0"/>
                <wp:positionH relativeFrom="page">
                  <wp:posOffset>304800</wp:posOffset>
                </wp:positionH>
                <wp:positionV relativeFrom="page">
                  <wp:posOffset>310896</wp:posOffset>
                </wp:positionV>
                <wp:extent cx="6096" cy="10073640"/>
                <wp:effectExtent l="0" t="0" r="0" b="0"/>
                <wp:wrapSquare wrapText="bothSides"/>
                <wp:docPr id="13917" name="Group 13917"/>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7472" name="Shape 1747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917" style="width:0.48pt;height:793.2pt;position:absolute;mso-position-horizontal-relative:page;mso-position-horizontal:absolute;margin-left:24pt;mso-position-vertical-relative:page;margin-top:24.48pt;" coordsize="60,100736">
                <v:shape id="Shape 17473"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3360" behindDoc="0" locked="0" layoutInCell="1" allowOverlap="1" wp14:anchorId="6ADC5BEA" wp14:editId="22BF14AC">
                <wp:simplePos x="0" y="0"/>
                <wp:positionH relativeFrom="page">
                  <wp:posOffset>7248144</wp:posOffset>
                </wp:positionH>
                <wp:positionV relativeFrom="page">
                  <wp:posOffset>310896</wp:posOffset>
                </wp:positionV>
                <wp:extent cx="6096" cy="10073640"/>
                <wp:effectExtent l="0" t="0" r="0" b="0"/>
                <wp:wrapSquare wrapText="bothSides"/>
                <wp:docPr id="13918" name="Group 13918"/>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7474" name="Shape 1747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918" style="width:0.47998pt;height:793.2pt;position:absolute;mso-position-horizontal-relative:page;mso-position-horizontal:absolute;margin-left:570.72pt;mso-position-vertical-relative:page;margin-top:24.48pt;" coordsize="60,100736">
                <v:shape id="Shape 17475"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6"/>
        </w:rPr>
        <w:t xml:space="preserve"> </w:t>
      </w:r>
    </w:p>
    <w:p w14:paraId="40D3DD34" w14:textId="77777777" w:rsidR="005F0B7A" w:rsidRDefault="00BF6318">
      <w:pPr>
        <w:spacing w:after="0"/>
        <w:ind w:left="259"/>
      </w:pPr>
      <w:r>
        <w:rPr>
          <w:rFonts w:ascii="Times New Roman" w:eastAsia="Times New Roman" w:hAnsi="Times New Roman" w:cs="Times New Roman"/>
          <w:sz w:val="36"/>
        </w:rPr>
        <w:t xml:space="preserve"> </w:t>
      </w:r>
    </w:p>
    <w:p w14:paraId="1AD9F959" w14:textId="77777777" w:rsidR="005F0B7A" w:rsidRDefault="00BF6318">
      <w:pPr>
        <w:spacing w:after="10" w:line="248" w:lineRule="auto"/>
        <w:ind w:left="730" w:right="561" w:hanging="10"/>
      </w:pPr>
      <w:r>
        <w:rPr>
          <w:rFonts w:ascii="Times New Roman" w:eastAsia="Times New Roman" w:hAnsi="Times New Roman" w:cs="Times New Roman"/>
          <w:sz w:val="24"/>
        </w:rPr>
        <w:t xml:space="preserve">I am also thankful to </w:t>
      </w:r>
      <w:r>
        <w:rPr>
          <w:rFonts w:ascii="Times New Roman" w:eastAsia="Times New Roman" w:hAnsi="Times New Roman" w:cs="Times New Roman"/>
          <w:b/>
          <w:sz w:val="24"/>
        </w:rPr>
        <w:t>Mr. Tapas Roy</w:t>
      </w:r>
      <w:r>
        <w:rPr>
          <w:rFonts w:ascii="Times New Roman" w:eastAsia="Times New Roman" w:hAnsi="Times New Roman" w:cs="Times New Roman"/>
          <w:sz w:val="24"/>
        </w:rPr>
        <w:t xml:space="preserve">, </w:t>
      </w:r>
      <w:r>
        <w:rPr>
          <w:rFonts w:ascii="Times New Roman" w:eastAsia="Times New Roman" w:hAnsi="Times New Roman" w:cs="Times New Roman"/>
          <w:b/>
          <w:sz w:val="24"/>
        </w:rPr>
        <w:t>Head of the Department</w:t>
      </w: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Future Institute of Engineering &amp; Management </w:t>
      </w:r>
      <w:r>
        <w:rPr>
          <w:rFonts w:ascii="Times New Roman" w:eastAsia="Times New Roman" w:hAnsi="Times New Roman" w:cs="Times New Roman"/>
          <w:sz w:val="24"/>
        </w:rPr>
        <w:t xml:space="preserve">for helping me whenever I needed and he gave right direction towards completion of project. </w:t>
      </w:r>
    </w:p>
    <w:p w14:paraId="373F7C90" w14:textId="77777777" w:rsidR="005F0B7A" w:rsidRDefault="00BF6318">
      <w:pPr>
        <w:spacing w:after="0"/>
        <w:ind w:left="259"/>
      </w:pPr>
      <w:r>
        <w:rPr>
          <w:rFonts w:ascii="Times New Roman" w:eastAsia="Times New Roman" w:hAnsi="Times New Roman" w:cs="Times New Roman"/>
          <w:sz w:val="26"/>
        </w:rPr>
        <w:t xml:space="preserve"> </w:t>
      </w:r>
    </w:p>
    <w:p w14:paraId="199A60C1" w14:textId="77777777" w:rsidR="005F0B7A" w:rsidRDefault="00BF6318">
      <w:pPr>
        <w:spacing w:after="0"/>
        <w:ind w:left="259"/>
      </w:pPr>
      <w:r>
        <w:rPr>
          <w:rFonts w:ascii="Times New Roman" w:eastAsia="Times New Roman" w:hAnsi="Times New Roman" w:cs="Times New Roman"/>
          <w:sz w:val="26"/>
        </w:rPr>
        <w:t xml:space="preserve"> </w:t>
      </w:r>
    </w:p>
    <w:p w14:paraId="527E87AE" w14:textId="77777777" w:rsidR="005F0B7A" w:rsidRDefault="00BF6318">
      <w:pPr>
        <w:spacing w:after="0"/>
        <w:ind w:left="259"/>
      </w:pPr>
      <w:r>
        <w:rPr>
          <w:rFonts w:ascii="Times New Roman" w:eastAsia="Times New Roman" w:hAnsi="Times New Roman" w:cs="Times New Roman"/>
          <w:sz w:val="26"/>
        </w:rPr>
        <w:t xml:space="preserve"> </w:t>
      </w:r>
    </w:p>
    <w:p w14:paraId="5B28078F" w14:textId="77777777" w:rsidR="005F0B7A" w:rsidRDefault="00BF6318">
      <w:pPr>
        <w:spacing w:after="0"/>
        <w:ind w:left="259"/>
      </w:pPr>
      <w:r>
        <w:rPr>
          <w:rFonts w:ascii="Times New Roman" w:eastAsia="Times New Roman" w:hAnsi="Times New Roman" w:cs="Times New Roman"/>
          <w:sz w:val="26"/>
        </w:rPr>
        <w:t xml:space="preserve"> </w:t>
      </w:r>
    </w:p>
    <w:p w14:paraId="29B6E1A0" w14:textId="77777777" w:rsidR="005F0B7A" w:rsidRDefault="00BF6318">
      <w:pPr>
        <w:spacing w:after="0"/>
        <w:ind w:left="259"/>
      </w:pPr>
      <w:r>
        <w:rPr>
          <w:rFonts w:ascii="Times New Roman" w:eastAsia="Times New Roman" w:hAnsi="Times New Roman" w:cs="Times New Roman"/>
          <w:sz w:val="26"/>
        </w:rPr>
        <w:t xml:space="preserve"> </w:t>
      </w:r>
    </w:p>
    <w:p w14:paraId="67FA8772" w14:textId="77777777" w:rsidR="005F0B7A" w:rsidRDefault="00BF6318">
      <w:pPr>
        <w:spacing w:after="2"/>
        <w:ind w:left="259"/>
      </w:pPr>
      <w:r>
        <w:rPr>
          <w:rFonts w:ascii="Times New Roman" w:eastAsia="Times New Roman" w:hAnsi="Times New Roman" w:cs="Times New Roman"/>
        </w:rPr>
        <w:t xml:space="preserve"> </w:t>
      </w:r>
    </w:p>
    <w:p w14:paraId="112B15D4" w14:textId="61C8B166" w:rsidR="005F0B7A" w:rsidRDefault="00BF6318">
      <w:pPr>
        <w:spacing w:after="0"/>
        <w:ind w:left="6362"/>
      </w:pPr>
      <w:r>
        <w:rPr>
          <w:rFonts w:ascii="Times New Roman" w:eastAsia="Times New Roman" w:hAnsi="Times New Roman" w:cs="Times New Roman"/>
          <w:b/>
          <w:i/>
          <w:sz w:val="24"/>
        </w:rPr>
        <w:t>S</w:t>
      </w:r>
      <w:r w:rsidR="00FF2F67">
        <w:rPr>
          <w:rFonts w:ascii="Times New Roman" w:eastAsia="Times New Roman" w:hAnsi="Times New Roman" w:cs="Times New Roman"/>
          <w:b/>
          <w:i/>
          <w:sz w:val="24"/>
        </w:rPr>
        <w:t>UBHOJEET KARMAKAR</w:t>
      </w:r>
      <w:r>
        <w:rPr>
          <w:rFonts w:ascii="Times New Roman" w:eastAsia="Times New Roman" w:hAnsi="Times New Roman" w:cs="Times New Roman"/>
          <w:b/>
          <w:i/>
          <w:sz w:val="24"/>
        </w:rPr>
        <w:t xml:space="preserve"> </w:t>
      </w:r>
    </w:p>
    <w:p w14:paraId="3CF131B2" w14:textId="69A0CD3C" w:rsidR="005F0B7A" w:rsidRDefault="00BF6318" w:rsidP="00FF2F67">
      <w:pPr>
        <w:spacing w:after="10" w:line="248" w:lineRule="auto"/>
        <w:ind w:left="5642" w:firstLine="720"/>
      </w:pPr>
      <w:proofErr w:type="spellStart"/>
      <w:r>
        <w:rPr>
          <w:rFonts w:ascii="Times New Roman" w:eastAsia="Times New Roman" w:hAnsi="Times New Roman" w:cs="Times New Roman"/>
          <w:sz w:val="24"/>
        </w:rPr>
        <w:t>M</w:t>
      </w:r>
      <w:r w:rsidR="00FF2F67">
        <w:rPr>
          <w:rFonts w:ascii="Times New Roman" w:eastAsia="Times New Roman" w:hAnsi="Times New Roman" w:cs="Times New Roman"/>
          <w:sz w:val="24"/>
        </w:rPr>
        <w:t>akaut</w:t>
      </w:r>
      <w:proofErr w:type="spellEnd"/>
      <w:r w:rsidR="00FF2F67">
        <w:rPr>
          <w:rFonts w:ascii="Times New Roman" w:eastAsia="Times New Roman" w:hAnsi="Times New Roman" w:cs="Times New Roman"/>
          <w:sz w:val="24"/>
        </w:rPr>
        <w:t xml:space="preserve"> Roll No - </w:t>
      </w:r>
      <w:r>
        <w:rPr>
          <w:rFonts w:ascii="Times New Roman" w:eastAsia="Times New Roman" w:hAnsi="Times New Roman" w:cs="Times New Roman"/>
          <w:b/>
          <w:sz w:val="24"/>
        </w:rPr>
        <w:t>148001180</w:t>
      </w:r>
      <w:r w:rsidR="00FF2F67">
        <w:rPr>
          <w:rFonts w:ascii="Times New Roman" w:eastAsia="Times New Roman" w:hAnsi="Times New Roman" w:cs="Times New Roman"/>
          <w:b/>
          <w:sz w:val="24"/>
        </w:rPr>
        <w:t>31</w:t>
      </w:r>
    </w:p>
    <w:p w14:paraId="0C0C3EAD" w14:textId="44A9BF52" w:rsidR="005F0B7A" w:rsidRDefault="00FF2F67">
      <w:pPr>
        <w:spacing w:after="0"/>
        <w:ind w:right="1268"/>
        <w:jc w:val="right"/>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   </w:t>
      </w:r>
      <w:r w:rsidR="00BF6318">
        <w:rPr>
          <w:rFonts w:ascii="Times New Roman" w:eastAsia="Times New Roman" w:hAnsi="Times New Roman" w:cs="Times New Roman"/>
          <w:sz w:val="24"/>
        </w:rPr>
        <w:t>Class Roll No</w:t>
      </w:r>
      <w:r>
        <w:rPr>
          <w:rFonts w:ascii="Times New Roman" w:eastAsia="Times New Roman" w:hAnsi="Times New Roman" w:cs="Times New Roman"/>
          <w:sz w:val="24"/>
        </w:rPr>
        <w:t xml:space="preserve"> - </w:t>
      </w:r>
      <w:r w:rsidR="00BF6318">
        <w:rPr>
          <w:rFonts w:ascii="Times New Roman" w:eastAsia="Times New Roman" w:hAnsi="Times New Roman" w:cs="Times New Roman"/>
          <w:b/>
          <w:sz w:val="24"/>
        </w:rPr>
        <w:t>18/CSE/</w:t>
      </w:r>
      <w:r>
        <w:rPr>
          <w:rFonts w:ascii="Times New Roman" w:eastAsia="Times New Roman" w:hAnsi="Times New Roman" w:cs="Times New Roman"/>
          <w:b/>
          <w:sz w:val="24"/>
        </w:rPr>
        <w:t>92</w:t>
      </w:r>
    </w:p>
    <w:p w14:paraId="4CCD317D" w14:textId="77777777" w:rsidR="005F0B7A" w:rsidRDefault="00BF6318">
      <w:pPr>
        <w:spacing w:after="172" w:line="248" w:lineRule="auto"/>
        <w:ind w:left="6430" w:hanging="10"/>
      </w:pPr>
      <w:r>
        <w:rPr>
          <w:rFonts w:ascii="Times New Roman" w:eastAsia="Times New Roman" w:hAnsi="Times New Roman" w:cs="Times New Roman"/>
          <w:sz w:val="24"/>
        </w:rPr>
        <w:t xml:space="preserve">Department of Computer Science </w:t>
      </w:r>
    </w:p>
    <w:p w14:paraId="76F05C8D" w14:textId="77777777" w:rsidR="005F0B7A" w:rsidRDefault="00BF6318">
      <w:pPr>
        <w:spacing w:after="167" w:line="248" w:lineRule="auto"/>
        <w:ind w:left="6430" w:hanging="10"/>
      </w:pPr>
      <w:r>
        <w:rPr>
          <w:rFonts w:ascii="Times New Roman" w:eastAsia="Times New Roman" w:hAnsi="Times New Roman" w:cs="Times New Roman"/>
          <w:sz w:val="24"/>
        </w:rPr>
        <w:t xml:space="preserve">&amp; Engineering </w:t>
      </w:r>
    </w:p>
    <w:p w14:paraId="7E1B8CBF" w14:textId="77777777" w:rsidR="005F0B7A" w:rsidRDefault="00BF6318">
      <w:pPr>
        <w:spacing w:after="153" w:line="248" w:lineRule="auto"/>
        <w:ind w:left="6430" w:hanging="10"/>
      </w:pPr>
      <w:r>
        <w:rPr>
          <w:rFonts w:ascii="Times New Roman" w:eastAsia="Times New Roman" w:hAnsi="Times New Roman" w:cs="Times New Roman"/>
          <w:sz w:val="24"/>
        </w:rPr>
        <w:t xml:space="preserve"> Date: 05-05-2021 </w:t>
      </w:r>
    </w:p>
    <w:p w14:paraId="01F38196" w14:textId="77777777" w:rsidR="005F0B7A" w:rsidRDefault="00BF6318">
      <w:pPr>
        <w:spacing w:after="147"/>
        <w:ind w:left="6430" w:right="604" w:hanging="10"/>
      </w:pPr>
      <w:r>
        <w:rPr>
          <w:rFonts w:ascii="Times New Roman" w:eastAsia="Times New Roman" w:hAnsi="Times New Roman" w:cs="Times New Roman"/>
        </w:rPr>
        <w:t xml:space="preserve">FUTURE INSTITUTE OF </w:t>
      </w:r>
    </w:p>
    <w:p w14:paraId="75BF1741" w14:textId="77777777" w:rsidR="005F0B7A" w:rsidRDefault="00BF6318">
      <w:pPr>
        <w:spacing w:after="146"/>
        <w:ind w:left="6430" w:right="604" w:hanging="10"/>
      </w:pPr>
      <w:r>
        <w:rPr>
          <w:rFonts w:ascii="Times New Roman" w:eastAsia="Times New Roman" w:hAnsi="Times New Roman" w:cs="Times New Roman"/>
        </w:rPr>
        <w:t xml:space="preserve">ENGINEERING &amp; </w:t>
      </w:r>
    </w:p>
    <w:p w14:paraId="3EEC088F" w14:textId="77777777" w:rsidR="005F0B7A" w:rsidRDefault="00BF6318">
      <w:pPr>
        <w:spacing w:after="128"/>
        <w:ind w:left="6430" w:right="604" w:hanging="10"/>
      </w:pPr>
      <w:r>
        <w:rPr>
          <w:rFonts w:ascii="Times New Roman" w:eastAsia="Times New Roman" w:hAnsi="Times New Roman" w:cs="Times New Roman"/>
        </w:rPr>
        <w:t xml:space="preserve">MANAGEMENT </w:t>
      </w:r>
    </w:p>
    <w:p w14:paraId="00112EBE" w14:textId="77777777" w:rsidR="005F0B7A" w:rsidRDefault="00BF6318">
      <w:pPr>
        <w:spacing w:after="3"/>
        <w:ind w:left="6430" w:hanging="10"/>
      </w:pPr>
      <w:r>
        <w:rPr>
          <w:rFonts w:ascii="Times New Roman" w:eastAsia="Times New Roman" w:hAnsi="Times New Roman" w:cs="Times New Roman"/>
          <w:sz w:val="20"/>
        </w:rPr>
        <w:t xml:space="preserve">KOLKATA–700150, WEST BENGAL </w:t>
      </w:r>
    </w:p>
    <w:p w14:paraId="2E3AEBDE" w14:textId="77777777" w:rsidR="005F0B7A" w:rsidRDefault="00BF6318">
      <w:pPr>
        <w:spacing w:after="0"/>
        <w:ind w:right="1203"/>
        <w:jc w:val="right"/>
      </w:pPr>
      <w:r>
        <w:rPr>
          <w:noProof/>
        </w:rPr>
        <w:lastRenderedPageBreak/>
        <w:drawing>
          <wp:inline distT="0" distB="0" distL="0" distR="0" wp14:anchorId="1788DD48" wp14:editId="789DE1FA">
            <wp:extent cx="4522851" cy="772795"/>
            <wp:effectExtent l="0" t="0" r="0" b="0"/>
            <wp:docPr id="704" name="Picture 704"/>
            <wp:cNvGraphicFramePr/>
            <a:graphic xmlns:a="http://schemas.openxmlformats.org/drawingml/2006/main">
              <a:graphicData uri="http://schemas.openxmlformats.org/drawingml/2006/picture">
                <pic:pic xmlns:pic="http://schemas.openxmlformats.org/drawingml/2006/picture">
                  <pic:nvPicPr>
                    <pic:cNvPr id="704" name="Picture 704"/>
                    <pic:cNvPicPr/>
                  </pic:nvPicPr>
                  <pic:blipFill>
                    <a:blip r:embed="rId7"/>
                    <a:stretch>
                      <a:fillRect/>
                    </a:stretch>
                  </pic:blipFill>
                  <pic:spPr>
                    <a:xfrm>
                      <a:off x="0" y="0"/>
                      <a:ext cx="4522851" cy="772795"/>
                    </a:xfrm>
                    <a:prstGeom prst="rect">
                      <a:avLst/>
                    </a:prstGeom>
                  </pic:spPr>
                </pic:pic>
              </a:graphicData>
            </a:graphic>
          </wp:inline>
        </w:drawing>
      </w:r>
      <w:r>
        <w:rPr>
          <w:rFonts w:ascii="Times New Roman" w:eastAsia="Times New Roman" w:hAnsi="Times New Roman" w:cs="Times New Roman"/>
          <w:sz w:val="20"/>
        </w:rPr>
        <w:t xml:space="preserve"> </w:t>
      </w:r>
    </w:p>
    <w:p w14:paraId="25776A02" w14:textId="77777777" w:rsidR="005F0B7A" w:rsidRDefault="00BF6318">
      <w:pPr>
        <w:spacing w:after="0"/>
        <w:ind w:left="259"/>
      </w:pPr>
      <w:r>
        <w:rPr>
          <w:rFonts w:ascii="Times New Roman" w:eastAsia="Times New Roman" w:hAnsi="Times New Roman" w:cs="Times New Roman"/>
          <w:sz w:val="20"/>
        </w:rPr>
        <w:t xml:space="preserve"> </w:t>
      </w:r>
    </w:p>
    <w:p w14:paraId="712AA557" w14:textId="77777777" w:rsidR="005F0B7A" w:rsidRDefault="00BF6318">
      <w:pPr>
        <w:spacing w:after="0"/>
        <w:ind w:left="259"/>
      </w:pPr>
      <w:r>
        <w:rPr>
          <w:rFonts w:ascii="Times New Roman" w:eastAsia="Times New Roman" w:hAnsi="Times New Roman" w:cs="Times New Roman"/>
          <w:sz w:val="20"/>
        </w:rPr>
        <w:t xml:space="preserve"> </w:t>
      </w:r>
    </w:p>
    <w:p w14:paraId="0C15F9EA" w14:textId="77777777" w:rsidR="005F0B7A" w:rsidRDefault="00BF6318">
      <w:pPr>
        <w:spacing w:after="0"/>
        <w:ind w:left="259"/>
      </w:pPr>
      <w:r>
        <w:rPr>
          <w:rFonts w:ascii="Times New Roman" w:eastAsia="Times New Roman" w:hAnsi="Times New Roman" w:cs="Times New Roman"/>
          <w:sz w:val="20"/>
        </w:rPr>
        <w:t xml:space="preserve"> </w:t>
      </w:r>
    </w:p>
    <w:p w14:paraId="42212A80" w14:textId="77777777" w:rsidR="005F0B7A" w:rsidRDefault="00BF6318">
      <w:pPr>
        <w:spacing w:after="0"/>
        <w:ind w:left="259"/>
      </w:pPr>
      <w:r>
        <w:rPr>
          <w:rFonts w:ascii="Times New Roman" w:eastAsia="Times New Roman" w:hAnsi="Times New Roman" w:cs="Times New Roman"/>
          <w:sz w:val="20"/>
        </w:rPr>
        <w:t xml:space="preserve"> </w:t>
      </w:r>
    </w:p>
    <w:p w14:paraId="0D683596" w14:textId="77777777" w:rsidR="005F0B7A" w:rsidRDefault="00BF6318">
      <w:pPr>
        <w:spacing w:after="0"/>
        <w:ind w:left="259"/>
      </w:pPr>
      <w:r>
        <w:rPr>
          <w:rFonts w:ascii="Times New Roman" w:eastAsia="Times New Roman" w:hAnsi="Times New Roman" w:cs="Times New Roman"/>
          <w:sz w:val="20"/>
        </w:rPr>
        <w:t xml:space="preserve"> </w:t>
      </w:r>
    </w:p>
    <w:p w14:paraId="71DC8119" w14:textId="77777777" w:rsidR="005F0B7A" w:rsidRDefault="00BF6318">
      <w:pPr>
        <w:spacing w:after="0"/>
        <w:ind w:left="259"/>
      </w:pPr>
      <w:r>
        <w:rPr>
          <w:rFonts w:ascii="Times New Roman" w:eastAsia="Times New Roman" w:hAnsi="Times New Roman" w:cs="Times New Roman"/>
          <w:sz w:val="20"/>
        </w:rPr>
        <w:t xml:space="preserve"> </w:t>
      </w:r>
    </w:p>
    <w:p w14:paraId="33519278" w14:textId="77777777" w:rsidR="005F0B7A" w:rsidRDefault="00BF6318">
      <w:pPr>
        <w:spacing w:after="0" w:line="232" w:lineRule="auto"/>
        <w:ind w:left="2425" w:right="5575" w:hanging="2166"/>
      </w:pPr>
      <w:r>
        <w:rPr>
          <w:rFonts w:ascii="Times New Roman" w:eastAsia="Times New Roman" w:hAnsi="Times New Roman" w:cs="Times New Roman"/>
          <w:sz w:val="20"/>
        </w:rPr>
        <w:t xml:space="preserve"> </w:t>
      </w:r>
      <w:r>
        <w:rPr>
          <w:rFonts w:ascii="Trebuchet MS" w:eastAsia="Trebuchet MS" w:hAnsi="Trebuchet MS" w:cs="Trebuchet MS"/>
          <w:b/>
          <w:color w:val="49442A"/>
          <w:sz w:val="44"/>
        </w:rPr>
        <w:t>CONTENTS</w:t>
      </w:r>
      <w:r>
        <w:rPr>
          <w:rFonts w:ascii="Trebuchet MS" w:eastAsia="Trebuchet MS" w:hAnsi="Trebuchet MS" w:cs="Trebuchet MS"/>
          <w:b/>
          <w:sz w:val="44"/>
        </w:rPr>
        <w:t xml:space="preserve"> </w:t>
      </w:r>
    </w:p>
    <w:p w14:paraId="5B6CDF22" w14:textId="77777777" w:rsidR="005F0B7A" w:rsidRDefault="00BF6318">
      <w:pPr>
        <w:spacing w:after="24"/>
        <w:ind w:left="259"/>
      </w:pPr>
      <w:r>
        <w:rPr>
          <w:rFonts w:ascii="Trebuchet MS" w:eastAsia="Trebuchet MS" w:hAnsi="Trebuchet MS" w:cs="Trebuchet MS"/>
          <w:b/>
          <w:sz w:val="20"/>
        </w:rPr>
        <w:t xml:space="preserve"> </w:t>
      </w:r>
    </w:p>
    <w:p w14:paraId="7AB8F783" w14:textId="77777777" w:rsidR="005F0B7A" w:rsidRDefault="00BF6318">
      <w:pPr>
        <w:spacing w:after="0"/>
        <w:ind w:left="259"/>
      </w:pPr>
      <w:r>
        <w:rPr>
          <w:noProof/>
        </w:rPr>
        <mc:AlternateContent>
          <mc:Choice Requires="wpg">
            <w:drawing>
              <wp:anchor distT="0" distB="0" distL="114300" distR="114300" simplePos="0" relativeHeight="251664384" behindDoc="0" locked="0" layoutInCell="1" allowOverlap="1" wp14:anchorId="5BF33751" wp14:editId="1C9E163D">
                <wp:simplePos x="0" y="0"/>
                <wp:positionH relativeFrom="page">
                  <wp:posOffset>304800</wp:posOffset>
                </wp:positionH>
                <wp:positionV relativeFrom="page">
                  <wp:posOffset>310896</wp:posOffset>
                </wp:positionV>
                <wp:extent cx="6096" cy="10073640"/>
                <wp:effectExtent l="0" t="0" r="0" b="0"/>
                <wp:wrapSquare wrapText="bothSides"/>
                <wp:docPr id="16768" name="Group 16768"/>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7476" name="Shape 1747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768" style="width:0.48pt;height:793.2pt;position:absolute;mso-position-horizontal-relative:page;mso-position-horizontal:absolute;margin-left:24pt;mso-position-vertical-relative:page;margin-top:24.48pt;" coordsize="60,100736">
                <v:shape id="Shape 17477"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5408" behindDoc="0" locked="0" layoutInCell="1" allowOverlap="1" wp14:anchorId="77C7E6A4" wp14:editId="4AE82288">
                <wp:simplePos x="0" y="0"/>
                <wp:positionH relativeFrom="page">
                  <wp:posOffset>7248144</wp:posOffset>
                </wp:positionH>
                <wp:positionV relativeFrom="page">
                  <wp:posOffset>310896</wp:posOffset>
                </wp:positionV>
                <wp:extent cx="6096" cy="10073640"/>
                <wp:effectExtent l="0" t="0" r="0" b="0"/>
                <wp:wrapSquare wrapText="bothSides"/>
                <wp:docPr id="16769" name="Group 16769"/>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7478" name="Shape 1747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769" style="width:0.47998pt;height:793.2pt;position:absolute;mso-position-horizontal-relative:page;mso-position-horizontal:absolute;margin-left:570.72pt;mso-position-vertical-relative:page;margin-top:24.48pt;" coordsize="60,100736">
                <v:shape id="Shape 17479"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Trebuchet MS" w:eastAsia="Trebuchet MS" w:hAnsi="Trebuchet MS" w:cs="Trebuchet MS"/>
          <w:b/>
          <w:sz w:val="24"/>
        </w:rPr>
        <w:t xml:space="preserve"> </w:t>
      </w:r>
    </w:p>
    <w:tbl>
      <w:tblPr>
        <w:tblStyle w:val="TableGrid"/>
        <w:tblW w:w="7690" w:type="dxa"/>
        <w:tblInd w:w="1307" w:type="dxa"/>
        <w:tblCellMar>
          <w:top w:w="4" w:type="dxa"/>
          <w:left w:w="5" w:type="dxa"/>
          <w:bottom w:w="0" w:type="dxa"/>
          <w:right w:w="127" w:type="dxa"/>
        </w:tblCellMar>
        <w:tblLook w:val="04A0" w:firstRow="1" w:lastRow="0" w:firstColumn="1" w:lastColumn="0" w:noHBand="0" w:noVBand="1"/>
      </w:tblPr>
      <w:tblGrid>
        <w:gridCol w:w="1194"/>
        <w:gridCol w:w="4264"/>
        <w:gridCol w:w="2232"/>
      </w:tblGrid>
      <w:tr w:rsidR="005F0B7A" w14:paraId="4E5BB108" w14:textId="77777777">
        <w:trPr>
          <w:trHeight w:val="354"/>
        </w:trPr>
        <w:tc>
          <w:tcPr>
            <w:tcW w:w="1194" w:type="dxa"/>
            <w:tcBorders>
              <w:top w:val="single" w:sz="4" w:space="0" w:color="000000"/>
              <w:left w:val="single" w:sz="4" w:space="0" w:color="000000"/>
              <w:bottom w:val="single" w:sz="4" w:space="0" w:color="000000"/>
              <w:right w:val="single" w:sz="4" w:space="0" w:color="000000"/>
            </w:tcBorders>
            <w:shd w:val="clear" w:color="auto" w:fill="1D1B11"/>
          </w:tcPr>
          <w:p w14:paraId="24FC4677" w14:textId="77777777" w:rsidR="005F0B7A" w:rsidRDefault="00BF6318">
            <w:pPr>
              <w:spacing w:after="0"/>
              <w:ind w:left="118"/>
              <w:jc w:val="center"/>
            </w:pPr>
            <w:r>
              <w:rPr>
                <w:rFonts w:ascii="Trebuchet MS" w:eastAsia="Trebuchet MS" w:hAnsi="Trebuchet MS" w:cs="Trebuchet MS"/>
                <w:b/>
                <w:color w:val="FFFFFF"/>
                <w:sz w:val="24"/>
              </w:rPr>
              <w:t>No</w:t>
            </w:r>
            <w:r>
              <w:rPr>
                <w:b/>
                <w:color w:val="FFFFFF"/>
                <w:sz w:val="24"/>
              </w:rPr>
              <w:t xml:space="preserve">. </w:t>
            </w:r>
          </w:p>
        </w:tc>
        <w:tc>
          <w:tcPr>
            <w:tcW w:w="4264" w:type="dxa"/>
            <w:tcBorders>
              <w:top w:val="single" w:sz="4" w:space="0" w:color="000000"/>
              <w:left w:val="single" w:sz="4" w:space="0" w:color="000000"/>
              <w:bottom w:val="single" w:sz="4" w:space="0" w:color="000000"/>
              <w:right w:val="single" w:sz="4" w:space="0" w:color="000000"/>
            </w:tcBorders>
            <w:shd w:val="clear" w:color="auto" w:fill="1D1B11"/>
          </w:tcPr>
          <w:p w14:paraId="7D281007" w14:textId="77777777" w:rsidR="005F0B7A" w:rsidRDefault="00BF6318">
            <w:pPr>
              <w:spacing w:after="0"/>
              <w:ind w:left="129"/>
              <w:jc w:val="center"/>
            </w:pPr>
            <w:r>
              <w:rPr>
                <w:rFonts w:ascii="Trebuchet MS" w:eastAsia="Trebuchet MS" w:hAnsi="Trebuchet MS" w:cs="Trebuchet MS"/>
                <w:b/>
                <w:color w:val="FFFFFF"/>
                <w:sz w:val="24"/>
              </w:rPr>
              <w:t xml:space="preserve">TOPICS </w:t>
            </w:r>
          </w:p>
        </w:tc>
        <w:tc>
          <w:tcPr>
            <w:tcW w:w="2232" w:type="dxa"/>
            <w:tcBorders>
              <w:top w:val="single" w:sz="4" w:space="0" w:color="000000"/>
              <w:left w:val="single" w:sz="4" w:space="0" w:color="000000"/>
              <w:bottom w:val="single" w:sz="4" w:space="0" w:color="000000"/>
              <w:right w:val="single" w:sz="4" w:space="0" w:color="000000"/>
            </w:tcBorders>
            <w:shd w:val="clear" w:color="auto" w:fill="1D1B11"/>
          </w:tcPr>
          <w:p w14:paraId="04FBE3B8" w14:textId="77777777" w:rsidR="005F0B7A" w:rsidRDefault="00BF6318">
            <w:pPr>
              <w:spacing w:after="0"/>
              <w:ind w:left="119"/>
              <w:jc w:val="center"/>
            </w:pPr>
            <w:r>
              <w:rPr>
                <w:rFonts w:ascii="Trebuchet MS" w:eastAsia="Trebuchet MS" w:hAnsi="Trebuchet MS" w:cs="Trebuchet MS"/>
                <w:b/>
                <w:color w:val="FFFFFF"/>
                <w:sz w:val="24"/>
              </w:rPr>
              <w:t xml:space="preserve">PAGENO </w:t>
            </w:r>
          </w:p>
        </w:tc>
      </w:tr>
      <w:tr w:rsidR="005F0B7A" w14:paraId="4B1477A3" w14:textId="77777777">
        <w:trPr>
          <w:trHeight w:val="2756"/>
        </w:trPr>
        <w:tc>
          <w:tcPr>
            <w:tcW w:w="1194" w:type="dxa"/>
            <w:tcBorders>
              <w:top w:val="single" w:sz="4" w:space="0" w:color="000000"/>
              <w:left w:val="single" w:sz="4" w:space="0" w:color="000000"/>
              <w:bottom w:val="single" w:sz="4" w:space="0" w:color="000000"/>
              <w:right w:val="single" w:sz="4" w:space="0" w:color="000000"/>
            </w:tcBorders>
            <w:shd w:val="clear" w:color="auto" w:fill="F2F2F2"/>
          </w:tcPr>
          <w:p w14:paraId="2EA359AC" w14:textId="77777777" w:rsidR="005F0B7A" w:rsidRDefault="00BF6318">
            <w:pPr>
              <w:spacing w:after="0"/>
              <w:ind w:left="474" w:right="408"/>
              <w:jc w:val="right"/>
            </w:pPr>
            <w:r>
              <w:rPr>
                <w:rFonts w:ascii="Times New Roman" w:eastAsia="Times New Roman" w:hAnsi="Times New Roman" w:cs="Times New Roman"/>
                <w:sz w:val="24"/>
              </w:rPr>
              <w:t xml:space="preserve"> 1 </w:t>
            </w:r>
          </w:p>
        </w:tc>
        <w:tc>
          <w:tcPr>
            <w:tcW w:w="4264" w:type="dxa"/>
            <w:tcBorders>
              <w:top w:val="single" w:sz="4" w:space="0" w:color="000000"/>
              <w:left w:val="single" w:sz="4" w:space="0" w:color="000000"/>
              <w:bottom w:val="single" w:sz="4" w:space="0" w:color="000000"/>
              <w:right w:val="single" w:sz="4" w:space="0" w:color="000000"/>
            </w:tcBorders>
            <w:shd w:val="clear" w:color="auto" w:fill="F2F2F2"/>
          </w:tcPr>
          <w:p w14:paraId="4BB3E630" w14:textId="77777777" w:rsidR="005F0B7A" w:rsidRDefault="00BF6318">
            <w:pPr>
              <w:spacing w:after="0"/>
              <w:ind w:left="187"/>
            </w:pPr>
            <w:r>
              <w:rPr>
                <w:rFonts w:ascii="Times New Roman" w:eastAsia="Times New Roman" w:hAnsi="Times New Roman" w:cs="Times New Roman"/>
                <w:sz w:val="24"/>
              </w:rPr>
              <w:t xml:space="preserve"> </w:t>
            </w:r>
          </w:p>
          <w:p w14:paraId="4F929CF3" w14:textId="77777777" w:rsidR="005F0B7A" w:rsidRDefault="00BF6318">
            <w:pPr>
              <w:spacing w:after="0"/>
              <w:ind w:left="187"/>
            </w:pPr>
            <w:r>
              <w:rPr>
                <w:rFonts w:ascii="Times New Roman" w:eastAsia="Times New Roman" w:hAnsi="Times New Roman" w:cs="Times New Roman"/>
                <w:sz w:val="24"/>
              </w:rPr>
              <w:t xml:space="preserve">Vulnerability Scanner  </w:t>
            </w:r>
          </w:p>
          <w:p w14:paraId="469BE421" w14:textId="77777777" w:rsidR="005F0B7A" w:rsidRDefault="00BF6318">
            <w:pPr>
              <w:spacing w:after="0"/>
            </w:pPr>
            <w:r>
              <w:rPr>
                <w:rFonts w:ascii="Times New Roman" w:eastAsia="Times New Roman" w:hAnsi="Times New Roman" w:cs="Times New Roman"/>
                <w:sz w:val="24"/>
              </w:rPr>
              <w:t xml:space="preserve">1.1 Definition </w:t>
            </w:r>
          </w:p>
          <w:p w14:paraId="658B9543" w14:textId="77777777" w:rsidR="005F0B7A" w:rsidRDefault="00BF6318">
            <w:pPr>
              <w:spacing w:after="0" w:line="240" w:lineRule="auto"/>
              <w:ind w:right="240"/>
              <w:jc w:val="both"/>
            </w:pPr>
            <w:r>
              <w:rPr>
                <w:rFonts w:ascii="Times New Roman" w:eastAsia="Times New Roman" w:hAnsi="Times New Roman" w:cs="Times New Roman"/>
                <w:sz w:val="24"/>
              </w:rPr>
              <w:t xml:space="preserve"> 1.2 </w:t>
            </w:r>
            <w:r>
              <w:rPr>
                <w:rFonts w:ascii="Times New Roman" w:eastAsia="Times New Roman" w:hAnsi="Times New Roman" w:cs="Times New Roman"/>
                <w:sz w:val="24"/>
              </w:rPr>
              <w:t xml:space="preserve">How Vulnerability Scanners                Secure Our Network? </w:t>
            </w:r>
          </w:p>
          <w:p w14:paraId="36EA0BEC" w14:textId="77777777" w:rsidR="005F0B7A" w:rsidRDefault="00BF6318">
            <w:pPr>
              <w:spacing w:after="0" w:line="241" w:lineRule="auto"/>
              <w:ind w:left="961" w:hanging="361"/>
            </w:pPr>
            <w:r>
              <w:rPr>
                <w:rFonts w:ascii="Times New Roman" w:eastAsia="Times New Roman" w:hAnsi="Times New Roman" w:cs="Times New Roman"/>
                <w:sz w:val="24"/>
              </w:rPr>
              <w:t>1.3</w:t>
            </w:r>
            <w:r>
              <w:rPr>
                <w:rFonts w:ascii="Arial" w:eastAsia="Arial" w:hAnsi="Arial" w:cs="Arial"/>
                <w:sz w:val="24"/>
              </w:rPr>
              <w:t xml:space="preserve"> </w:t>
            </w:r>
            <w:r>
              <w:rPr>
                <w:rFonts w:ascii="Times New Roman" w:eastAsia="Times New Roman" w:hAnsi="Times New Roman" w:cs="Times New Roman"/>
                <w:sz w:val="24"/>
              </w:rPr>
              <w:t xml:space="preserve">What Are the Types of Vulnerability Scanners? </w:t>
            </w:r>
          </w:p>
          <w:p w14:paraId="4BD83BBE" w14:textId="77777777" w:rsidR="005F0B7A" w:rsidRDefault="00BF6318">
            <w:pPr>
              <w:spacing w:after="0"/>
              <w:ind w:right="102"/>
              <w:jc w:val="center"/>
            </w:pPr>
            <w:r>
              <w:rPr>
                <w:rFonts w:ascii="Times New Roman" w:eastAsia="Times New Roman" w:hAnsi="Times New Roman" w:cs="Times New Roman"/>
                <w:sz w:val="24"/>
              </w:rPr>
              <w:t>1.4</w:t>
            </w:r>
            <w:r>
              <w:rPr>
                <w:rFonts w:ascii="Arial" w:eastAsia="Arial" w:hAnsi="Arial" w:cs="Arial"/>
                <w:sz w:val="24"/>
              </w:rPr>
              <w:t xml:space="preserve"> </w:t>
            </w:r>
            <w:r>
              <w:rPr>
                <w:rFonts w:ascii="Times New Roman" w:eastAsia="Times New Roman" w:hAnsi="Times New Roman" w:cs="Times New Roman"/>
                <w:sz w:val="24"/>
              </w:rPr>
              <w:t xml:space="preserve">Key Features of The Best  </w:t>
            </w:r>
          </w:p>
          <w:p w14:paraId="4178CE27" w14:textId="77777777" w:rsidR="005F0B7A" w:rsidRDefault="00BF6318">
            <w:pPr>
              <w:spacing w:after="0"/>
              <w:ind w:left="600"/>
            </w:pPr>
            <w:r>
              <w:rPr>
                <w:rFonts w:ascii="Times New Roman" w:eastAsia="Times New Roman" w:hAnsi="Times New Roman" w:cs="Times New Roman"/>
                <w:sz w:val="24"/>
              </w:rPr>
              <w:t xml:space="preserve">Vulnerability Scanning tools </w:t>
            </w:r>
          </w:p>
          <w:p w14:paraId="528977BF" w14:textId="77777777" w:rsidR="005F0B7A" w:rsidRDefault="00BF6318">
            <w:pPr>
              <w:spacing w:after="0"/>
              <w:ind w:left="600"/>
            </w:pPr>
            <w:r>
              <w:rPr>
                <w:rFonts w:ascii="Times New Roman" w:eastAsia="Times New Roman" w:hAnsi="Times New Roman" w:cs="Times New Roman"/>
                <w:sz w:val="24"/>
              </w:rPr>
              <w:t xml:space="preserve"> </w:t>
            </w:r>
          </w:p>
        </w:tc>
        <w:tc>
          <w:tcPr>
            <w:tcW w:w="2232" w:type="dxa"/>
            <w:tcBorders>
              <w:top w:val="single" w:sz="4" w:space="0" w:color="000000"/>
              <w:left w:val="single" w:sz="4" w:space="0" w:color="000000"/>
              <w:bottom w:val="single" w:sz="4" w:space="0" w:color="000000"/>
              <w:right w:val="single" w:sz="4" w:space="0" w:color="000000"/>
            </w:tcBorders>
            <w:shd w:val="clear" w:color="auto" w:fill="F2F2F2"/>
          </w:tcPr>
          <w:p w14:paraId="7EC3C275" w14:textId="77777777" w:rsidR="005F0B7A" w:rsidRDefault="00BF6318">
            <w:pPr>
              <w:spacing w:after="0"/>
              <w:ind w:left="192"/>
              <w:jc w:val="center"/>
            </w:pPr>
            <w:r>
              <w:rPr>
                <w:rFonts w:ascii="Arial" w:eastAsia="Arial" w:hAnsi="Arial" w:cs="Arial"/>
                <w:sz w:val="24"/>
              </w:rPr>
              <w:t xml:space="preserve"> </w:t>
            </w:r>
          </w:p>
          <w:p w14:paraId="37080E2C" w14:textId="77777777" w:rsidR="005F0B7A" w:rsidRDefault="00BF6318">
            <w:pPr>
              <w:spacing w:after="0"/>
              <w:ind w:left="131"/>
              <w:jc w:val="center"/>
            </w:pPr>
            <w:r>
              <w:rPr>
                <w:rFonts w:ascii="Arial" w:eastAsia="Arial" w:hAnsi="Arial" w:cs="Arial"/>
                <w:sz w:val="24"/>
              </w:rPr>
              <w:t xml:space="preserve">5-6 </w:t>
            </w:r>
          </w:p>
        </w:tc>
      </w:tr>
      <w:tr w:rsidR="005F0B7A" w14:paraId="151610C1" w14:textId="77777777">
        <w:trPr>
          <w:trHeight w:val="2153"/>
        </w:trPr>
        <w:tc>
          <w:tcPr>
            <w:tcW w:w="1194" w:type="dxa"/>
            <w:tcBorders>
              <w:top w:val="single" w:sz="4" w:space="0" w:color="000000"/>
              <w:left w:val="single" w:sz="4" w:space="0" w:color="000000"/>
              <w:bottom w:val="single" w:sz="4" w:space="0" w:color="000000"/>
              <w:right w:val="single" w:sz="4" w:space="0" w:color="000000"/>
            </w:tcBorders>
            <w:shd w:val="clear" w:color="auto" w:fill="F2F2F2"/>
          </w:tcPr>
          <w:p w14:paraId="6B3E9742" w14:textId="77777777" w:rsidR="005F0B7A" w:rsidRDefault="00BF6318">
            <w:pPr>
              <w:spacing w:after="0"/>
              <w:ind w:left="186"/>
              <w:jc w:val="center"/>
            </w:pPr>
            <w:r>
              <w:rPr>
                <w:rFonts w:ascii="Times New Roman" w:eastAsia="Times New Roman" w:hAnsi="Times New Roman" w:cs="Times New Roman"/>
                <w:sz w:val="24"/>
              </w:rPr>
              <w:t xml:space="preserve"> </w:t>
            </w:r>
          </w:p>
          <w:p w14:paraId="5B3DA028" w14:textId="77777777" w:rsidR="005F0B7A" w:rsidRDefault="00BF6318">
            <w:pPr>
              <w:spacing w:after="0"/>
              <w:ind w:left="123"/>
              <w:jc w:val="center"/>
            </w:pPr>
            <w:r>
              <w:rPr>
                <w:rFonts w:ascii="Times New Roman" w:eastAsia="Times New Roman" w:hAnsi="Times New Roman" w:cs="Times New Roman"/>
                <w:sz w:val="24"/>
              </w:rPr>
              <w:t xml:space="preserve">2. </w:t>
            </w:r>
          </w:p>
        </w:tc>
        <w:tc>
          <w:tcPr>
            <w:tcW w:w="4264" w:type="dxa"/>
            <w:tcBorders>
              <w:top w:val="single" w:sz="4" w:space="0" w:color="000000"/>
              <w:left w:val="single" w:sz="4" w:space="0" w:color="000000"/>
              <w:bottom w:val="single" w:sz="4" w:space="0" w:color="000000"/>
              <w:right w:val="single" w:sz="4" w:space="0" w:color="000000"/>
            </w:tcBorders>
            <w:shd w:val="clear" w:color="auto" w:fill="F2F2F2"/>
          </w:tcPr>
          <w:p w14:paraId="66360EFF" w14:textId="77777777" w:rsidR="005F0B7A" w:rsidRDefault="00BF6318">
            <w:pPr>
              <w:spacing w:after="0"/>
              <w:ind w:left="187"/>
            </w:pPr>
            <w:r>
              <w:rPr>
                <w:rFonts w:ascii="Times New Roman" w:eastAsia="Times New Roman" w:hAnsi="Times New Roman" w:cs="Times New Roman"/>
                <w:sz w:val="24"/>
              </w:rPr>
              <w:t xml:space="preserve"> </w:t>
            </w:r>
          </w:p>
          <w:p w14:paraId="42EA3F21" w14:textId="77777777" w:rsidR="005F0B7A" w:rsidRDefault="00BF6318">
            <w:pPr>
              <w:tabs>
                <w:tab w:val="center" w:pos="4072"/>
              </w:tabs>
              <w:spacing w:after="0"/>
            </w:pPr>
            <w:r>
              <w:rPr>
                <w:rFonts w:ascii="Times New Roman" w:eastAsia="Times New Roman" w:hAnsi="Times New Roman" w:cs="Times New Roman"/>
                <w:sz w:val="24"/>
              </w:rPr>
              <w:t xml:space="preserve">Cross Site Scripting (XSS) </w:t>
            </w:r>
            <w:r>
              <w:rPr>
                <w:rFonts w:ascii="Times New Roman" w:eastAsia="Times New Roman" w:hAnsi="Times New Roman" w:cs="Times New Roman"/>
                <w:sz w:val="24"/>
              </w:rPr>
              <w:tab/>
              <w:t xml:space="preserve"> </w:t>
            </w:r>
          </w:p>
          <w:p w14:paraId="2F849D72" w14:textId="77777777" w:rsidR="005F0B7A" w:rsidRDefault="00BF6318">
            <w:pPr>
              <w:spacing w:after="0"/>
              <w:ind w:left="725"/>
            </w:pPr>
            <w:r>
              <w:rPr>
                <w:rFonts w:ascii="Times New Roman" w:eastAsia="Times New Roman" w:hAnsi="Times New Roman" w:cs="Times New Roman"/>
                <w:sz w:val="24"/>
              </w:rPr>
              <w:t>2.1</w:t>
            </w:r>
            <w:r>
              <w:rPr>
                <w:rFonts w:ascii="Arial" w:eastAsia="Arial" w:hAnsi="Arial" w:cs="Arial"/>
                <w:sz w:val="24"/>
              </w:rPr>
              <w:t xml:space="preserve"> </w:t>
            </w:r>
            <w:proofErr w:type="spellStart"/>
            <w:r>
              <w:rPr>
                <w:rFonts w:ascii="Times New Roman" w:eastAsia="Times New Roman" w:hAnsi="Times New Roman" w:cs="Times New Roman"/>
                <w:sz w:val="24"/>
              </w:rPr>
              <w:t>Howdoes</w:t>
            </w:r>
            <w:proofErr w:type="spellEnd"/>
            <w:r>
              <w:rPr>
                <w:rFonts w:ascii="Times New Roman" w:eastAsia="Times New Roman" w:hAnsi="Times New Roman" w:cs="Times New Roman"/>
                <w:sz w:val="24"/>
              </w:rPr>
              <w:t xml:space="preserve"> XSS work? </w:t>
            </w:r>
          </w:p>
          <w:p w14:paraId="0D98EAB2" w14:textId="77777777" w:rsidR="005F0B7A" w:rsidRDefault="00BF6318">
            <w:pPr>
              <w:spacing w:after="0"/>
              <w:ind w:left="725"/>
            </w:pPr>
            <w:r>
              <w:rPr>
                <w:rFonts w:ascii="Times New Roman" w:eastAsia="Times New Roman" w:hAnsi="Times New Roman" w:cs="Times New Roman"/>
                <w:sz w:val="24"/>
              </w:rPr>
              <w:t>2.2</w:t>
            </w:r>
            <w:r>
              <w:rPr>
                <w:rFonts w:ascii="Arial" w:eastAsia="Arial" w:hAnsi="Arial" w:cs="Arial"/>
                <w:sz w:val="24"/>
              </w:rPr>
              <w:t xml:space="preserve"> </w:t>
            </w:r>
            <w:r>
              <w:rPr>
                <w:rFonts w:ascii="Times New Roman" w:eastAsia="Times New Roman" w:hAnsi="Times New Roman" w:cs="Times New Roman"/>
                <w:sz w:val="24"/>
              </w:rPr>
              <w:t xml:space="preserve">Types of XSS Attacks </w:t>
            </w:r>
          </w:p>
          <w:p w14:paraId="3E705EB2" w14:textId="77777777" w:rsidR="005F0B7A" w:rsidRDefault="00BF6318">
            <w:pPr>
              <w:spacing w:after="0"/>
              <w:ind w:left="725"/>
            </w:pPr>
            <w:r>
              <w:rPr>
                <w:rFonts w:ascii="Times New Roman" w:eastAsia="Times New Roman" w:hAnsi="Times New Roman" w:cs="Times New Roman"/>
                <w:sz w:val="24"/>
              </w:rPr>
              <w:t>2.3</w:t>
            </w:r>
            <w:r>
              <w:rPr>
                <w:rFonts w:ascii="Arial" w:eastAsia="Arial" w:hAnsi="Arial" w:cs="Arial"/>
                <w:sz w:val="24"/>
              </w:rPr>
              <w:t xml:space="preserve"> </w:t>
            </w:r>
            <w:r>
              <w:rPr>
                <w:rFonts w:ascii="Times New Roman" w:eastAsia="Times New Roman" w:hAnsi="Times New Roman" w:cs="Times New Roman"/>
                <w:sz w:val="24"/>
              </w:rPr>
              <w:t xml:space="preserve">What can XSS be used for? </w:t>
            </w:r>
          </w:p>
          <w:p w14:paraId="77ED96B2" w14:textId="77777777" w:rsidR="005F0B7A" w:rsidRDefault="00BF6318">
            <w:pPr>
              <w:spacing w:after="0"/>
              <w:ind w:left="725"/>
            </w:pPr>
            <w:r>
              <w:rPr>
                <w:rFonts w:ascii="Times New Roman" w:eastAsia="Times New Roman" w:hAnsi="Times New Roman" w:cs="Times New Roman"/>
                <w:sz w:val="24"/>
              </w:rPr>
              <w:t>2.4</w:t>
            </w:r>
            <w:r>
              <w:rPr>
                <w:rFonts w:ascii="Arial" w:eastAsia="Arial" w:hAnsi="Arial" w:cs="Arial"/>
                <w:sz w:val="24"/>
              </w:rPr>
              <w:t xml:space="preserve"> </w:t>
            </w:r>
            <w:r>
              <w:rPr>
                <w:rFonts w:ascii="Times New Roman" w:eastAsia="Times New Roman" w:hAnsi="Times New Roman" w:cs="Times New Roman"/>
                <w:sz w:val="24"/>
              </w:rPr>
              <w:t xml:space="preserve">Impact of XSS Vulnerabilities </w:t>
            </w:r>
          </w:p>
          <w:p w14:paraId="70BB282B" w14:textId="77777777" w:rsidR="005F0B7A" w:rsidRDefault="00BF6318">
            <w:pPr>
              <w:spacing w:after="0"/>
              <w:ind w:left="725"/>
            </w:pPr>
            <w:r>
              <w:rPr>
                <w:rFonts w:ascii="Times New Roman" w:eastAsia="Times New Roman" w:hAnsi="Times New Roman" w:cs="Times New Roman"/>
                <w:sz w:val="24"/>
              </w:rPr>
              <w:t>2.5</w:t>
            </w:r>
            <w:r>
              <w:rPr>
                <w:rFonts w:ascii="Arial" w:eastAsia="Arial" w:hAnsi="Arial" w:cs="Arial"/>
                <w:sz w:val="24"/>
              </w:rPr>
              <w:t xml:space="preserve"> </w:t>
            </w:r>
            <w:r>
              <w:rPr>
                <w:rFonts w:ascii="Times New Roman" w:eastAsia="Times New Roman" w:hAnsi="Times New Roman" w:cs="Times New Roman"/>
                <w:sz w:val="24"/>
              </w:rPr>
              <w:t xml:space="preserve">How to prevent XSS attacks? </w:t>
            </w:r>
          </w:p>
          <w:p w14:paraId="5700DD0D" w14:textId="77777777" w:rsidR="005F0B7A" w:rsidRDefault="00BF6318">
            <w:pPr>
              <w:spacing w:after="0"/>
            </w:pPr>
            <w:r>
              <w:rPr>
                <w:rFonts w:ascii="Times New Roman" w:eastAsia="Times New Roman" w:hAnsi="Times New Roman" w:cs="Times New Roman"/>
                <w:sz w:val="24"/>
              </w:rPr>
              <w:t xml:space="preserve"> </w:t>
            </w:r>
          </w:p>
        </w:tc>
        <w:tc>
          <w:tcPr>
            <w:tcW w:w="2232" w:type="dxa"/>
            <w:tcBorders>
              <w:top w:val="single" w:sz="4" w:space="0" w:color="000000"/>
              <w:left w:val="single" w:sz="4" w:space="0" w:color="000000"/>
              <w:bottom w:val="single" w:sz="4" w:space="0" w:color="000000"/>
              <w:right w:val="single" w:sz="4" w:space="0" w:color="000000"/>
            </w:tcBorders>
            <w:shd w:val="clear" w:color="auto" w:fill="F2F2F2"/>
          </w:tcPr>
          <w:p w14:paraId="572D170F" w14:textId="77777777" w:rsidR="005F0B7A" w:rsidRDefault="00BF6318">
            <w:pPr>
              <w:spacing w:after="0"/>
              <w:ind w:left="192"/>
              <w:jc w:val="center"/>
            </w:pPr>
            <w:r>
              <w:rPr>
                <w:rFonts w:ascii="Arial" w:eastAsia="Arial" w:hAnsi="Arial" w:cs="Arial"/>
                <w:sz w:val="24"/>
              </w:rPr>
              <w:t xml:space="preserve"> </w:t>
            </w:r>
          </w:p>
          <w:p w14:paraId="77DA8465" w14:textId="77777777" w:rsidR="005F0B7A" w:rsidRDefault="00BF6318">
            <w:pPr>
              <w:spacing w:after="0"/>
              <w:ind w:left="131"/>
              <w:jc w:val="center"/>
            </w:pPr>
            <w:r>
              <w:rPr>
                <w:rFonts w:ascii="Arial" w:eastAsia="Arial" w:hAnsi="Arial" w:cs="Arial"/>
                <w:sz w:val="24"/>
              </w:rPr>
              <w:t xml:space="preserve">7-9 </w:t>
            </w:r>
          </w:p>
        </w:tc>
      </w:tr>
      <w:tr w:rsidR="005F0B7A" w14:paraId="258A0B85" w14:textId="77777777">
        <w:trPr>
          <w:trHeight w:val="2423"/>
        </w:trPr>
        <w:tc>
          <w:tcPr>
            <w:tcW w:w="1194" w:type="dxa"/>
            <w:tcBorders>
              <w:top w:val="single" w:sz="4" w:space="0" w:color="000000"/>
              <w:left w:val="single" w:sz="4" w:space="0" w:color="000000"/>
              <w:bottom w:val="single" w:sz="4" w:space="0" w:color="000000"/>
              <w:right w:val="single" w:sz="4" w:space="0" w:color="000000"/>
            </w:tcBorders>
            <w:shd w:val="clear" w:color="auto" w:fill="F2F2F2"/>
          </w:tcPr>
          <w:p w14:paraId="0A8D6B8C" w14:textId="77777777" w:rsidR="005F0B7A" w:rsidRDefault="00BF6318">
            <w:pPr>
              <w:spacing w:after="0"/>
              <w:ind w:left="503" w:right="228" w:firstLine="91"/>
            </w:pPr>
            <w:r>
              <w:rPr>
                <w:rFonts w:ascii="Times New Roman" w:eastAsia="Times New Roman" w:hAnsi="Times New Roman" w:cs="Times New Roman"/>
                <w:sz w:val="24"/>
              </w:rPr>
              <w:t xml:space="preserve"> 3. </w:t>
            </w:r>
          </w:p>
        </w:tc>
        <w:tc>
          <w:tcPr>
            <w:tcW w:w="4264" w:type="dxa"/>
            <w:tcBorders>
              <w:top w:val="single" w:sz="4" w:space="0" w:color="000000"/>
              <w:left w:val="single" w:sz="4" w:space="0" w:color="000000"/>
              <w:bottom w:val="single" w:sz="4" w:space="0" w:color="000000"/>
              <w:right w:val="single" w:sz="4" w:space="0" w:color="000000"/>
            </w:tcBorders>
            <w:shd w:val="clear" w:color="auto" w:fill="F2F2F2"/>
          </w:tcPr>
          <w:p w14:paraId="6E638C82" w14:textId="77777777" w:rsidR="005F0B7A" w:rsidRDefault="00BF6318">
            <w:pPr>
              <w:spacing w:after="0"/>
              <w:ind w:left="183"/>
              <w:jc w:val="center"/>
            </w:pPr>
            <w:r>
              <w:rPr>
                <w:rFonts w:ascii="Times New Roman" w:eastAsia="Times New Roman" w:hAnsi="Times New Roman" w:cs="Times New Roman"/>
                <w:sz w:val="24"/>
              </w:rPr>
              <w:t xml:space="preserve"> </w:t>
            </w:r>
          </w:p>
          <w:p w14:paraId="7C124F55" w14:textId="77777777" w:rsidR="005F0B7A" w:rsidRDefault="00BF6318">
            <w:pPr>
              <w:spacing w:after="0"/>
              <w:ind w:left="113"/>
              <w:jc w:val="center"/>
            </w:pPr>
            <w:r>
              <w:rPr>
                <w:rFonts w:ascii="Times New Roman" w:eastAsia="Times New Roman" w:hAnsi="Times New Roman" w:cs="Times New Roman"/>
                <w:sz w:val="24"/>
              </w:rPr>
              <w:t xml:space="preserve">Development of Vulnerability Scanner </w:t>
            </w:r>
          </w:p>
          <w:p w14:paraId="657A76AC" w14:textId="77777777" w:rsidR="005F0B7A" w:rsidRDefault="00BF6318">
            <w:pPr>
              <w:spacing w:after="0" w:line="233" w:lineRule="auto"/>
              <w:ind w:left="908" w:right="386" w:hanging="34"/>
              <w:jc w:val="both"/>
            </w:pPr>
            <w:r>
              <w:rPr>
                <w:rFonts w:ascii="Times New Roman" w:eastAsia="Times New Roman" w:hAnsi="Times New Roman" w:cs="Times New Roman"/>
                <w:sz w:val="24"/>
              </w:rPr>
              <w:t>3.1</w:t>
            </w:r>
            <w:r>
              <w:rPr>
                <w:rFonts w:ascii="Arial" w:eastAsia="Arial" w:hAnsi="Arial" w:cs="Arial"/>
                <w:sz w:val="24"/>
              </w:rPr>
              <w:t xml:space="preserve"> </w:t>
            </w:r>
            <w:r>
              <w:rPr>
                <w:rFonts w:ascii="Times New Roman" w:eastAsia="Times New Roman" w:hAnsi="Times New Roman" w:cs="Times New Roman"/>
                <w:sz w:val="24"/>
              </w:rPr>
              <w:t>Language used to develop Vulnerability Scanner 3.2</w:t>
            </w:r>
            <w:r>
              <w:rPr>
                <w:rFonts w:ascii="Arial" w:eastAsia="Arial" w:hAnsi="Arial" w:cs="Arial"/>
                <w:sz w:val="24"/>
              </w:rPr>
              <w:t xml:space="preserve"> </w:t>
            </w:r>
            <w:r>
              <w:rPr>
                <w:rFonts w:ascii="Times New Roman" w:eastAsia="Times New Roman" w:hAnsi="Times New Roman" w:cs="Times New Roman"/>
                <w:sz w:val="24"/>
              </w:rPr>
              <w:t xml:space="preserve">Tools used to develop </w:t>
            </w:r>
          </w:p>
          <w:p w14:paraId="26279BFF" w14:textId="77777777" w:rsidR="005F0B7A" w:rsidRDefault="00BF6318">
            <w:pPr>
              <w:spacing w:after="0"/>
              <w:ind w:left="1268"/>
            </w:pPr>
            <w:r>
              <w:rPr>
                <w:rFonts w:ascii="Times New Roman" w:eastAsia="Times New Roman" w:hAnsi="Times New Roman" w:cs="Times New Roman"/>
                <w:sz w:val="24"/>
              </w:rPr>
              <w:t xml:space="preserve">Vulnerability Scanner </w:t>
            </w:r>
          </w:p>
          <w:p w14:paraId="5898549C" w14:textId="77777777" w:rsidR="005F0B7A" w:rsidRDefault="00BF6318">
            <w:pPr>
              <w:spacing w:after="0"/>
              <w:ind w:left="908"/>
            </w:pPr>
            <w:r>
              <w:rPr>
                <w:rFonts w:ascii="Times New Roman" w:eastAsia="Times New Roman" w:hAnsi="Times New Roman" w:cs="Times New Roman"/>
                <w:sz w:val="24"/>
              </w:rPr>
              <w:t>3.3</w:t>
            </w:r>
            <w:r>
              <w:rPr>
                <w:rFonts w:ascii="Arial" w:eastAsia="Arial" w:hAnsi="Arial" w:cs="Arial"/>
                <w:sz w:val="24"/>
              </w:rPr>
              <w:t xml:space="preserve"> </w:t>
            </w:r>
            <w:r>
              <w:rPr>
                <w:rFonts w:ascii="Times New Roman" w:eastAsia="Times New Roman" w:hAnsi="Times New Roman" w:cs="Times New Roman"/>
                <w:sz w:val="24"/>
              </w:rPr>
              <w:t xml:space="preserve">Source code </w:t>
            </w:r>
          </w:p>
          <w:p w14:paraId="66F2CFBE" w14:textId="77777777" w:rsidR="005F0B7A" w:rsidRDefault="00BF6318">
            <w:pPr>
              <w:spacing w:after="0"/>
              <w:ind w:left="908"/>
            </w:pPr>
            <w:r>
              <w:rPr>
                <w:rFonts w:ascii="Times New Roman" w:eastAsia="Times New Roman" w:hAnsi="Times New Roman" w:cs="Times New Roman"/>
                <w:sz w:val="24"/>
              </w:rPr>
              <w:t>3.4</w:t>
            </w:r>
            <w:r>
              <w:rPr>
                <w:rFonts w:ascii="Arial" w:eastAsia="Arial" w:hAnsi="Arial" w:cs="Arial"/>
                <w:sz w:val="24"/>
              </w:rPr>
              <w:t xml:space="preserve"> </w:t>
            </w:r>
            <w:r>
              <w:rPr>
                <w:rFonts w:ascii="Times New Roman" w:eastAsia="Times New Roman" w:hAnsi="Times New Roman" w:cs="Times New Roman"/>
                <w:sz w:val="24"/>
              </w:rPr>
              <w:t xml:space="preserve">Output </w:t>
            </w:r>
          </w:p>
          <w:p w14:paraId="0C189B85" w14:textId="77777777" w:rsidR="005F0B7A" w:rsidRDefault="00BF6318">
            <w:pPr>
              <w:spacing w:after="0"/>
              <w:ind w:left="183"/>
              <w:jc w:val="center"/>
            </w:pPr>
            <w:r>
              <w:rPr>
                <w:rFonts w:ascii="Times New Roman" w:eastAsia="Times New Roman" w:hAnsi="Times New Roman" w:cs="Times New Roman"/>
                <w:sz w:val="24"/>
              </w:rPr>
              <w:t xml:space="preserve"> </w:t>
            </w:r>
          </w:p>
        </w:tc>
        <w:tc>
          <w:tcPr>
            <w:tcW w:w="2232" w:type="dxa"/>
            <w:tcBorders>
              <w:top w:val="single" w:sz="4" w:space="0" w:color="000000"/>
              <w:left w:val="single" w:sz="4" w:space="0" w:color="000000"/>
              <w:bottom w:val="single" w:sz="4" w:space="0" w:color="000000"/>
              <w:right w:val="single" w:sz="4" w:space="0" w:color="000000"/>
            </w:tcBorders>
            <w:shd w:val="clear" w:color="auto" w:fill="F2F2F2"/>
          </w:tcPr>
          <w:p w14:paraId="2712FB95" w14:textId="77777777" w:rsidR="005F0B7A" w:rsidRDefault="00BF6318">
            <w:pPr>
              <w:spacing w:after="0"/>
              <w:ind w:left="195"/>
              <w:jc w:val="center"/>
            </w:pPr>
            <w:r>
              <w:rPr>
                <w:rFonts w:ascii="Arial" w:eastAsia="Arial" w:hAnsi="Arial" w:cs="Arial"/>
                <w:sz w:val="24"/>
              </w:rPr>
              <w:t xml:space="preserve"> </w:t>
            </w:r>
          </w:p>
          <w:p w14:paraId="1E4A5ACC" w14:textId="77777777" w:rsidR="005F0B7A" w:rsidRDefault="00BF6318">
            <w:pPr>
              <w:spacing w:after="0"/>
              <w:ind w:left="133"/>
              <w:jc w:val="center"/>
            </w:pPr>
            <w:r>
              <w:rPr>
                <w:rFonts w:ascii="Arial" w:eastAsia="Arial" w:hAnsi="Arial" w:cs="Arial"/>
                <w:sz w:val="24"/>
              </w:rPr>
              <w:t xml:space="preserve">10-15 </w:t>
            </w:r>
          </w:p>
        </w:tc>
      </w:tr>
      <w:tr w:rsidR="005F0B7A" w14:paraId="0062D023" w14:textId="77777777">
        <w:trPr>
          <w:trHeight w:val="1082"/>
        </w:trPr>
        <w:tc>
          <w:tcPr>
            <w:tcW w:w="1194" w:type="dxa"/>
            <w:tcBorders>
              <w:top w:val="single" w:sz="4" w:space="0" w:color="000000"/>
              <w:left w:val="single" w:sz="4" w:space="0" w:color="000000"/>
              <w:bottom w:val="single" w:sz="4" w:space="0" w:color="000000"/>
              <w:right w:val="single" w:sz="4" w:space="0" w:color="000000"/>
            </w:tcBorders>
            <w:shd w:val="clear" w:color="auto" w:fill="F2F2F2"/>
          </w:tcPr>
          <w:p w14:paraId="3BE8A4C4" w14:textId="77777777" w:rsidR="005F0B7A" w:rsidRDefault="00BF6318">
            <w:pPr>
              <w:spacing w:after="0"/>
              <w:ind w:left="503" w:right="228" w:firstLine="91"/>
            </w:pPr>
            <w:r>
              <w:rPr>
                <w:rFonts w:ascii="Times New Roman" w:eastAsia="Times New Roman" w:hAnsi="Times New Roman" w:cs="Times New Roman"/>
                <w:sz w:val="24"/>
              </w:rPr>
              <w:t xml:space="preserve"> 4. </w:t>
            </w:r>
          </w:p>
        </w:tc>
        <w:tc>
          <w:tcPr>
            <w:tcW w:w="4264" w:type="dxa"/>
            <w:tcBorders>
              <w:top w:val="single" w:sz="4" w:space="0" w:color="000000"/>
              <w:left w:val="single" w:sz="4" w:space="0" w:color="000000"/>
              <w:bottom w:val="single" w:sz="4" w:space="0" w:color="000000"/>
              <w:right w:val="single" w:sz="4" w:space="0" w:color="000000"/>
            </w:tcBorders>
            <w:shd w:val="clear" w:color="auto" w:fill="F2F2F2"/>
          </w:tcPr>
          <w:p w14:paraId="6705B690" w14:textId="77777777" w:rsidR="005F0B7A" w:rsidRDefault="00BF6318">
            <w:pPr>
              <w:spacing w:after="0"/>
              <w:ind w:left="187"/>
            </w:pPr>
            <w:r>
              <w:rPr>
                <w:rFonts w:ascii="Times New Roman" w:eastAsia="Times New Roman" w:hAnsi="Times New Roman" w:cs="Times New Roman"/>
                <w:sz w:val="24"/>
              </w:rPr>
              <w:t xml:space="preserve"> </w:t>
            </w:r>
          </w:p>
          <w:p w14:paraId="61399777" w14:textId="77777777" w:rsidR="005F0B7A" w:rsidRDefault="00BF6318">
            <w:pPr>
              <w:spacing w:after="0"/>
              <w:ind w:left="116"/>
              <w:jc w:val="center"/>
            </w:pPr>
            <w:r>
              <w:rPr>
                <w:rFonts w:ascii="Times New Roman" w:eastAsia="Times New Roman" w:hAnsi="Times New Roman" w:cs="Times New Roman"/>
                <w:sz w:val="24"/>
              </w:rPr>
              <w:t xml:space="preserve">Benefits of Using the Best Vulnerability </w:t>
            </w:r>
          </w:p>
          <w:p w14:paraId="7974924F" w14:textId="77777777" w:rsidR="005F0B7A" w:rsidRDefault="00BF6318">
            <w:pPr>
              <w:spacing w:after="0"/>
              <w:ind w:left="187"/>
            </w:pPr>
            <w:r>
              <w:rPr>
                <w:rFonts w:ascii="Times New Roman" w:eastAsia="Times New Roman" w:hAnsi="Times New Roman" w:cs="Times New Roman"/>
                <w:sz w:val="24"/>
              </w:rPr>
              <w:t xml:space="preserve">Scanning Tools </w:t>
            </w:r>
          </w:p>
          <w:p w14:paraId="081DD7FD" w14:textId="77777777" w:rsidR="005F0B7A" w:rsidRDefault="00BF6318">
            <w:pPr>
              <w:spacing w:after="0"/>
              <w:ind w:left="187"/>
            </w:pPr>
            <w:r>
              <w:rPr>
                <w:rFonts w:ascii="Times New Roman" w:eastAsia="Times New Roman" w:hAnsi="Times New Roman" w:cs="Times New Roman"/>
                <w:sz w:val="24"/>
              </w:rPr>
              <w:t xml:space="preserve"> </w:t>
            </w:r>
          </w:p>
        </w:tc>
        <w:tc>
          <w:tcPr>
            <w:tcW w:w="2232" w:type="dxa"/>
            <w:tcBorders>
              <w:top w:val="single" w:sz="4" w:space="0" w:color="000000"/>
              <w:left w:val="single" w:sz="4" w:space="0" w:color="000000"/>
              <w:bottom w:val="single" w:sz="4" w:space="0" w:color="000000"/>
              <w:right w:val="single" w:sz="4" w:space="0" w:color="000000"/>
            </w:tcBorders>
            <w:shd w:val="clear" w:color="auto" w:fill="F2F2F2"/>
          </w:tcPr>
          <w:p w14:paraId="7BF3BEFA" w14:textId="77777777" w:rsidR="005F0B7A" w:rsidRDefault="00BF6318">
            <w:pPr>
              <w:spacing w:after="0"/>
              <w:ind w:left="205"/>
              <w:jc w:val="center"/>
            </w:pPr>
            <w:r>
              <w:rPr>
                <w:rFonts w:ascii="Arial" w:eastAsia="Arial" w:hAnsi="Arial" w:cs="Arial"/>
                <w:sz w:val="24"/>
              </w:rPr>
              <w:t xml:space="preserve"> </w:t>
            </w:r>
          </w:p>
          <w:p w14:paraId="50F27441" w14:textId="77777777" w:rsidR="005F0B7A" w:rsidRDefault="00BF6318">
            <w:pPr>
              <w:spacing w:after="0"/>
              <w:ind w:left="137"/>
              <w:jc w:val="center"/>
            </w:pPr>
            <w:r>
              <w:rPr>
                <w:rFonts w:ascii="Arial" w:eastAsia="Arial" w:hAnsi="Arial" w:cs="Arial"/>
                <w:sz w:val="24"/>
              </w:rPr>
              <w:t xml:space="preserve">16 </w:t>
            </w:r>
          </w:p>
        </w:tc>
      </w:tr>
      <w:tr w:rsidR="005F0B7A" w14:paraId="7BB0B96F" w14:textId="77777777">
        <w:trPr>
          <w:trHeight w:val="818"/>
        </w:trPr>
        <w:tc>
          <w:tcPr>
            <w:tcW w:w="1194" w:type="dxa"/>
            <w:tcBorders>
              <w:top w:val="single" w:sz="4" w:space="0" w:color="000000"/>
              <w:left w:val="single" w:sz="4" w:space="0" w:color="000000"/>
              <w:bottom w:val="single" w:sz="4" w:space="0" w:color="000000"/>
              <w:right w:val="single" w:sz="4" w:space="0" w:color="000000"/>
            </w:tcBorders>
            <w:shd w:val="clear" w:color="auto" w:fill="F2F2F2"/>
          </w:tcPr>
          <w:p w14:paraId="69D77F1E" w14:textId="77777777" w:rsidR="005F0B7A" w:rsidRDefault="00BF6318">
            <w:pPr>
              <w:spacing w:after="0"/>
              <w:ind w:left="503" w:right="228" w:firstLine="91"/>
            </w:pPr>
            <w:r>
              <w:rPr>
                <w:rFonts w:ascii="Times New Roman" w:eastAsia="Times New Roman" w:hAnsi="Times New Roman" w:cs="Times New Roman"/>
                <w:sz w:val="24"/>
              </w:rPr>
              <w:t xml:space="preserve"> 5. </w:t>
            </w:r>
          </w:p>
        </w:tc>
        <w:tc>
          <w:tcPr>
            <w:tcW w:w="4264" w:type="dxa"/>
            <w:tcBorders>
              <w:top w:val="single" w:sz="4" w:space="0" w:color="000000"/>
              <w:left w:val="single" w:sz="4" w:space="0" w:color="000000"/>
              <w:bottom w:val="single" w:sz="4" w:space="0" w:color="000000"/>
              <w:right w:val="single" w:sz="4" w:space="0" w:color="000000"/>
            </w:tcBorders>
            <w:shd w:val="clear" w:color="auto" w:fill="F2F2F2"/>
          </w:tcPr>
          <w:p w14:paraId="0B3488C8" w14:textId="77777777" w:rsidR="005F0B7A" w:rsidRDefault="00BF6318">
            <w:pPr>
              <w:spacing w:after="0"/>
              <w:ind w:left="183"/>
              <w:jc w:val="center"/>
            </w:pPr>
            <w:r>
              <w:rPr>
                <w:rFonts w:ascii="Times New Roman" w:eastAsia="Times New Roman" w:hAnsi="Times New Roman" w:cs="Times New Roman"/>
                <w:sz w:val="24"/>
              </w:rPr>
              <w:t xml:space="preserve"> </w:t>
            </w:r>
          </w:p>
          <w:p w14:paraId="79700B36" w14:textId="77777777" w:rsidR="005F0B7A" w:rsidRDefault="00BF6318">
            <w:pPr>
              <w:spacing w:after="0"/>
              <w:ind w:left="121"/>
              <w:jc w:val="center"/>
            </w:pPr>
            <w:r>
              <w:rPr>
                <w:rFonts w:ascii="Times New Roman" w:eastAsia="Times New Roman" w:hAnsi="Times New Roman" w:cs="Times New Roman"/>
                <w:sz w:val="24"/>
              </w:rPr>
              <w:t xml:space="preserve">Conclusion </w:t>
            </w:r>
          </w:p>
          <w:p w14:paraId="5A6B1D69" w14:textId="77777777" w:rsidR="005F0B7A" w:rsidRDefault="00BF6318">
            <w:pPr>
              <w:spacing w:after="0"/>
              <w:ind w:left="183"/>
              <w:jc w:val="center"/>
            </w:pPr>
            <w:r>
              <w:rPr>
                <w:rFonts w:ascii="Times New Roman" w:eastAsia="Times New Roman" w:hAnsi="Times New Roman" w:cs="Times New Roman"/>
                <w:sz w:val="24"/>
              </w:rPr>
              <w:t xml:space="preserve"> </w:t>
            </w:r>
          </w:p>
        </w:tc>
        <w:tc>
          <w:tcPr>
            <w:tcW w:w="2232" w:type="dxa"/>
            <w:tcBorders>
              <w:top w:val="single" w:sz="4" w:space="0" w:color="000000"/>
              <w:left w:val="single" w:sz="4" w:space="0" w:color="000000"/>
              <w:bottom w:val="single" w:sz="4" w:space="0" w:color="000000"/>
              <w:right w:val="single" w:sz="4" w:space="0" w:color="000000"/>
            </w:tcBorders>
            <w:shd w:val="clear" w:color="auto" w:fill="F2F2F2"/>
          </w:tcPr>
          <w:p w14:paraId="5A543CA7" w14:textId="77777777" w:rsidR="005F0B7A" w:rsidRDefault="00BF6318">
            <w:pPr>
              <w:spacing w:after="0"/>
              <w:ind w:left="205"/>
              <w:jc w:val="center"/>
            </w:pPr>
            <w:r>
              <w:rPr>
                <w:rFonts w:ascii="Arial" w:eastAsia="Arial" w:hAnsi="Arial" w:cs="Arial"/>
                <w:sz w:val="24"/>
              </w:rPr>
              <w:t xml:space="preserve"> </w:t>
            </w:r>
          </w:p>
          <w:p w14:paraId="6CA7C801" w14:textId="77777777" w:rsidR="005F0B7A" w:rsidRDefault="00BF6318">
            <w:pPr>
              <w:spacing w:after="0"/>
              <w:ind w:left="137"/>
              <w:jc w:val="center"/>
            </w:pPr>
            <w:r>
              <w:rPr>
                <w:rFonts w:ascii="Arial" w:eastAsia="Arial" w:hAnsi="Arial" w:cs="Arial"/>
                <w:sz w:val="24"/>
              </w:rPr>
              <w:t xml:space="preserve">16 </w:t>
            </w:r>
          </w:p>
        </w:tc>
      </w:tr>
    </w:tbl>
    <w:p w14:paraId="45C6C6E4" w14:textId="77777777" w:rsidR="005F0B7A" w:rsidRDefault="00BF6318">
      <w:pPr>
        <w:spacing w:after="0"/>
        <w:ind w:right="433"/>
        <w:jc w:val="center"/>
      </w:pPr>
      <w:r>
        <w:rPr>
          <w:rFonts w:ascii="Times New Roman" w:eastAsia="Times New Roman" w:hAnsi="Times New Roman" w:cs="Times New Roman"/>
          <w:sz w:val="20"/>
        </w:rPr>
        <w:t xml:space="preserve">4 </w:t>
      </w:r>
    </w:p>
    <w:p w14:paraId="75C9047F" w14:textId="77777777" w:rsidR="005F0B7A" w:rsidRDefault="00BF6318">
      <w:pPr>
        <w:spacing w:after="0"/>
        <w:ind w:left="333" w:hanging="10"/>
        <w:jc w:val="center"/>
      </w:pPr>
      <w:r>
        <w:rPr>
          <w:rFonts w:ascii="Algerian" w:eastAsia="Algerian" w:hAnsi="Algerian" w:cs="Algerian"/>
          <w:color w:val="FF0000"/>
          <w:sz w:val="56"/>
        </w:rPr>
        <w:t xml:space="preserve">Vulnerability Scanner </w:t>
      </w:r>
    </w:p>
    <w:p w14:paraId="3BBE7D04" w14:textId="77777777" w:rsidR="005F0B7A" w:rsidRDefault="00BF6318">
      <w:pPr>
        <w:spacing w:after="58"/>
        <w:ind w:left="720"/>
      </w:pPr>
      <w:r>
        <w:rPr>
          <w:rFonts w:ascii="Algerian" w:eastAsia="Algerian" w:hAnsi="Algerian" w:cs="Algerian"/>
          <w:sz w:val="28"/>
        </w:rPr>
        <w:lastRenderedPageBreak/>
        <w:t xml:space="preserve"> </w:t>
      </w:r>
    </w:p>
    <w:p w14:paraId="15CEC61E" w14:textId="77777777" w:rsidR="005F0B7A" w:rsidRDefault="00BF6318">
      <w:pPr>
        <w:spacing w:after="0"/>
        <w:ind w:left="720"/>
      </w:pPr>
      <w:proofErr w:type="gramStart"/>
      <w:r>
        <w:rPr>
          <w:rFonts w:ascii="Algerian" w:eastAsia="Algerian" w:hAnsi="Algerian" w:cs="Algerian"/>
          <w:sz w:val="36"/>
          <w:u w:val="single" w:color="000000"/>
        </w:rPr>
        <w:t xml:space="preserve">Definition </w:t>
      </w:r>
      <w:r>
        <w:rPr>
          <w:rFonts w:ascii="Times New Roman" w:eastAsia="Times New Roman" w:hAnsi="Times New Roman" w:cs="Times New Roman"/>
          <w:b/>
          <w:sz w:val="36"/>
        </w:rPr>
        <w:t>:</w:t>
      </w:r>
      <w:proofErr w:type="gramEnd"/>
      <w:r>
        <w:rPr>
          <w:rFonts w:ascii="Times New Roman" w:eastAsia="Times New Roman" w:hAnsi="Times New Roman" w:cs="Times New Roman"/>
          <w:b/>
          <w:sz w:val="36"/>
        </w:rPr>
        <w:t xml:space="preserve"> </w:t>
      </w:r>
    </w:p>
    <w:p w14:paraId="38932133" w14:textId="77777777" w:rsidR="005F0B7A" w:rsidRDefault="00BF6318">
      <w:pPr>
        <w:spacing w:after="430"/>
        <w:ind w:left="259"/>
      </w:pPr>
      <w:r>
        <w:rPr>
          <w:rFonts w:ascii="Verdana" w:eastAsia="Verdana" w:hAnsi="Verdana" w:cs="Verdana"/>
          <w:i/>
          <w:color w:val="12163F"/>
        </w:rPr>
        <w:t xml:space="preserve"> </w:t>
      </w:r>
    </w:p>
    <w:p w14:paraId="7F6D731F" w14:textId="77777777" w:rsidR="005F0B7A" w:rsidRDefault="00BF6318">
      <w:pPr>
        <w:spacing w:after="459" w:line="238" w:lineRule="auto"/>
        <w:ind w:left="259"/>
      </w:pPr>
      <w:r>
        <w:rPr>
          <w:rFonts w:ascii="Verdana" w:eastAsia="Verdana" w:hAnsi="Verdana" w:cs="Verdana"/>
          <w:i/>
          <w:color w:val="12163F"/>
        </w:rPr>
        <w:t xml:space="preserve">Vulnerability scanning, also commonly known as ‘vuln scan,' is an automated process of </w:t>
      </w:r>
      <w:r>
        <w:rPr>
          <w:rFonts w:ascii="Verdana" w:eastAsia="Verdana" w:hAnsi="Verdana" w:cs="Verdana"/>
          <w:i/>
          <w:color w:val="12163F"/>
        </w:rPr>
        <w:t>proactively identifying network, application, and security vulnerabilities. Vulnerability scanning is typically performed by the IT department of an organization or a third-party security service provider. This scan is also performed by attackers who try t</w:t>
      </w:r>
      <w:r>
        <w:rPr>
          <w:rFonts w:ascii="Verdana" w:eastAsia="Verdana" w:hAnsi="Verdana" w:cs="Verdana"/>
          <w:i/>
          <w:color w:val="12163F"/>
        </w:rPr>
        <w:t xml:space="preserve">o find points of entry into your network. </w:t>
      </w:r>
    </w:p>
    <w:p w14:paraId="24E6650C" w14:textId="77777777" w:rsidR="005F0B7A" w:rsidRDefault="00BF6318">
      <w:pPr>
        <w:spacing w:after="454" w:line="238" w:lineRule="auto"/>
        <w:ind w:left="254" w:hanging="10"/>
      </w:pPr>
      <w:r>
        <w:rPr>
          <w:rFonts w:ascii="Verdana" w:eastAsia="Verdana" w:hAnsi="Verdana" w:cs="Verdana"/>
          <w:i/>
          <w:color w:val="16161D"/>
        </w:rPr>
        <w:t>Vulnerability scanners are automated tools that allow organizations to check if their networks, systems and applications have security weaknesses that could expose them to attacks. Vulnerability scanning is a comm</w:t>
      </w:r>
      <w:r>
        <w:rPr>
          <w:rFonts w:ascii="Verdana" w:eastAsia="Verdana" w:hAnsi="Verdana" w:cs="Verdana"/>
          <w:i/>
          <w:color w:val="16161D"/>
        </w:rPr>
        <w:t>on practice across enterprise networks and is often mandated by industry standards and government regulations to improve the organization's security posture.</w:t>
      </w:r>
      <w:r>
        <w:rPr>
          <w:rFonts w:ascii="Verdana" w:eastAsia="Verdana" w:hAnsi="Verdana" w:cs="Verdana"/>
          <w:i/>
          <w:color w:val="12163F"/>
        </w:rPr>
        <w:t xml:space="preserve"> </w:t>
      </w:r>
    </w:p>
    <w:p w14:paraId="35BF4FB5" w14:textId="77777777" w:rsidR="005F0B7A" w:rsidRDefault="00BF6318">
      <w:pPr>
        <w:spacing w:after="69" w:line="238" w:lineRule="auto"/>
        <w:ind w:left="254" w:hanging="10"/>
      </w:pPr>
      <w:r>
        <w:rPr>
          <w:rFonts w:ascii="Verdana" w:eastAsia="Verdana" w:hAnsi="Verdana" w:cs="Verdana"/>
          <w:i/>
          <w:color w:val="16161D"/>
        </w:rPr>
        <w:t>There are many tools and products in the vulnerability scanning space that cover different types of assets and offer additional features that help companies implement a complete vulnerability management program — the combined processes related to identifyi</w:t>
      </w:r>
      <w:r>
        <w:rPr>
          <w:rFonts w:ascii="Verdana" w:eastAsia="Verdana" w:hAnsi="Verdana" w:cs="Verdana"/>
          <w:i/>
          <w:color w:val="16161D"/>
        </w:rPr>
        <w:t>ng, classifying and mitigating vulnerabilities.</w:t>
      </w:r>
      <w:r>
        <w:rPr>
          <w:rFonts w:ascii="Verdana" w:eastAsia="Verdana" w:hAnsi="Verdana" w:cs="Verdana"/>
          <w:i/>
        </w:rPr>
        <w:t xml:space="preserve"> </w:t>
      </w:r>
    </w:p>
    <w:p w14:paraId="07619E23" w14:textId="77777777" w:rsidR="005F0B7A" w:rsidRDefault="00BF6318">
      <w:pPr>
        <w:spacing w:after="0"/>
        <w:ind w:left="259"/>
      </w:pPr>
      <w:r>
        <w:rPr>
          <w:rFonts w:ascii="Times New Roman" w:eastAsia="Times New Roman" w:hAnsi="Times New Roman" w:cs="Times New Roman"/>
          <w:b/>
          <w:sz w:val="31"/>
        </w:rPr>
        <w:t xml:space="preserve"> </w:t>
      </w:r>
    </w:p>
    <w:p w14:paraId="46FC4DDA" w14:textId="77777777" w:rsidR="005F0B7A" w:rsidRDefault="00BF6318">
      <w:pPr>
        <w:spacing w:after="0"/>
        <w:ind w:left="259"/>
      </w:pPr>
      <w:r>
        <w:rPr>
          <w:noProof/>
        </w:rPr>
        <mc:AlternateContent>
          <mc:Choice Requires="wpg">
            <w:drawing>
              <wp:anchor distT="0" distB="0" distL="114300" distR="114300" simplePos="0" relativeHeight="251666432" behindDoc="0" locked="0" layoutInCell="1" allowOverlap="1" wp14:anchorId="4681861C" wp14:editId="7202BDAE">
                <wp:simplePos x="0" y="0"/>
                <wp:positionH relativeFrom="page">
                  <wp:posOffset>304800</wp:posOffset>
                </wp:positionH>
                <wp:positionV relativeFrom="page">
                  <wp:posOffset>310896</wp:posOffset>
                </wp:positionV>
                <wp:extent cx="6096" cy="10073640"/>
                <wp:effectExtent l="0" t="0" r="0" b="0"/>
                <wp:wrapSquare wrapText="bothSides"/>
                <wp:docPr id="13914" name="Group 13914"/>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7480" name="Shape 1748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914" style="width:0.48pt;height:793.2pt;position:absolute;mso-position-horizontal-relative:page;mso-position-horizontal:absolute;margin-left:24pt;mso-position-vertical-relative:page;margin-top:24.48pt;" coordsize="60,100736">
                <v:shape id="Shape 17481"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7456" behindDoc="0" locked="0" layoutInCell="1" allowOverlap="1" wp14:anchorId="6E33B06C" wp14:editId="500414F2">
                <wp:simplePos x="0" y="0"/>
                <wp:positionH relativeFrom="page">
                  <wp:posOffset>7248144</wp:posOffset>
                </wp:positionH>
                <wp:positionV relativeFrom="page">
                  <wp:posOffset>310896</wp:posOffset>
                </wp:positionV>
                <wp:extent cx="6096" cy="10073640"/>
                <wp:effectExtent l="0" t="0" r="0" b="0"/>
                <wp:wrapSquare wrapText="bothSides"/>
                <wp:docPr id="13915" name="Group 13915"/>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7482" name="Shape 1748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915" style="width:0.47998pt;height:793.2pt;position:absolute;mso-position-horizontal-relative:page;mso-position-horizontal:absolute;margin-left:570.72pt;mso-position-vertical-relative:page;margin-top:24.48pt;" coordsize="60,100736">
                <v:shape id="Shape 17483"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31"/>
        </w:rPr>
        <w:t xml:space="preserve"> </w:t>
      </w:r>
    </w:p>
    <w:p w14:paraId="58437352" w14:textId="77777777" w:rsidR="005F0B7A" w:rsidRDefault="00BF6318">
      <w:pPr>
        <w:spacing w:after="0"/>
        <w:ind w:left="259"/>
      </w:pPr>
      <w:r>
        <w:rPr>
          <w:rFonts w:ascii="Algerian" w:eastAsia="Algerian" w:hAnsi="Algerian" w:cs="Algerian"/>
          <w:sz w:val="28"/>
          <w:u w:val="single" w:color="000000"/>
        </w:rPr>
        <w:t>How Vulnerability Scanners Secure our Network?</w:t>
      </w:r>
      <w:r>
        <w:rPr>
          <w:rFonts w:ascii="Algerian" w:eastAsia="Algerian" w:hAnsi="Algerian" w:cs="Algerian"/>
          <w:sz w:val="28"/>
        </w:rPr>
        <w:t xml:space="preserve"> </w:t>
      </w:r>
    </w:p>
    <w:p w14:paraId="2EABE370" w14:textId="77777777" w:rsidR="005F0B7A" w:rsidRDefault="00BF6318">
      <w:pPr>
        <w:spacing w:after="0"/>
        <w:ind w:left="348"/>
        <w:jc w:val="center"/>
      </w:pPr>
      <w:r>
        <w:rPr>
          <w:rFonts w:ascii="Algerian" w:eastAsia="Algerian" w:hAnsi="Algerian" w:cs="Algerian"/>
          <w:sz w:val="24"/>
        </w:rPr>
        <w:t xml:space="preserve"> </w:t>
      </w:r>
    </w:p>
    <w:p w14:paraId="13410094" w14:textId="77777777" w:rsidR="005F0B7A" w:rsidRDefault="00BF6318">
      <w:pPr>
        <w:spacing w:after="0"/>
        <w:ind w:left="366"/>
        <w:jc w:val="center"/>
      </w:pPr>
      <w:r>
        <w:rPr>
          <w:rFonts w:ascii="Arial" w:eastAsia="Arial" w:hAnsi="Arial" w:cs="Arial"/>
          <w:b/>
          <w:sz w:val="28"/>
        </w:rPr>
        <w:t xml:space="preserve"> </w:t>
      </w:r>
    </w:p>
    <w:p w14:paraId="3FBFECC8" w14:textId="77777777" w:rsidR="005F0B7A" w:rsidRDefault="00BF6318">
      <w:pPr>
        <w:spacing w:after="130" w:line="265" w:lineRule="auto"/>
        <w:ind w:left="254" w:hanging="10"/>
      </w:pPr>
      <w:r>
        <w:rPr>
          <w:rFonts w:ascii="Verdana" w:eastAsia="Verdana" w:hAnsi="Verdana" w:cs="Verdana"/>
          <w:i/>
        </w:rPr>
        <w:t>The foundation of a vulnerability scanner rests upon the vendor’s vulnerability database, which contains details on every known security vulnerabilit</w:t>
      </w:r>
      <w:r>
        <w:rPr>
          <w:rFonts w:ascii="Verdana" w:eastAsia="Verdana" w:hAnsi="Verdana" w:cs="Verdana"/>
          <w:i/>
        </w:rPr>
        <w:t>y. The security research team of vendors frequently updates the database with information on new vulnerabilities. The vulnerability scanners typically begin by executing a network asset inventory, which gathers information from an existing asset management</w:t>
      </w:r>
      <w:r>
        <w:rPr>
          <w:rFonts w:ascii="Verdana" w:eastAsia="Verdana" w:hAnsi="Verdana" w:cs="Verdana"/>
          <w:i/>
        </w:rPr>
        <w:t xml:space="preserve"> system and identifies each system running on the network. Then it performs a baseline scan to identify applications and the operating system running on that host to detect possible vulnerabilities. </w:t>
      </w:r>
    </w:p>
    <w:p w14:paraId="40EB8548" w14:textId="77777777" w:rsidR="005F0B7A" w:rsidRDefault="00BF6318">
      <w:pPr>
        <w:spacing w:after="130" w:line="265" w:lineRule="auto"/>
        <w:ind w:left="254" w:hanging="10"/>
      </w:pPr>
      <w:r>
        <w:rPr>
          <w:rFonts w:ascii="Verdana" w:eastAsia="Verdana" w:hAnsi="Verdana" w:cs="Verdana"/>
          <w:i/>
        </w:rPr>
        <w:t>Once the vulnerability scan completes, the results may o</w:t>
      </w:r>
      <w:r>
        <w:rPr>
          <w:rFonts w:ascii="Verdana" w:eastAsia="Verdana" w:hAnsi="Verdana" w:cs="Verdana"/>
          <w:i/>
        </w:rPr>
        <w:t>verwhelm the security professionals with thousands of configuration flaws. The real power of the top vulnerability scanning tools resides in its capability to support security teams in sorting through the chaos of information and prioritize the actions, wh</w:t>
      </w:r>
      <w:r>
        <w:rPr>
          <w:rFonts w:ascii="Verdana" w:eastAsia="Verdana" w:hAnsi="Verdana" w:cs="Verdana"/>
          <w:i/>
        </w:rPr>
        <w:t>ich have the highest impact on the company’s security posture. They do this by combining the knowledge about the severity and impact of the discovered security weaknesses, the system’s priority as well as compliance issues if any exist in the given environ</w:t>
      </w:r>
      <w:r>
        <w:rPr>
          <w:rFonts w:ascii="Verdana" w:eastAsia="Verdana" w:hAnsi="Verdana" w:cs="Verdana"/>
          <w:i/>
        </w:rPr>
        <w:t xml:space="preserve">ment. </w:t>
      </w:r>
    </w:p>
    <w:p w14:paraId="2664DFB8" w14:textId="77777777" w:rsidR="005F0B7A" w:rsidRDefault="00BF6318">
      <w:pPr>
        <w:spacing w:after="284" w:line="265" w:lineRule="auto"/>
        <w:ind w:left="254" w:hanging="10"/>
      </w:pPr>
      <w:r>
        <w:rPr>
          <w:rFonts w:ascii="Verdana" w:eastAsia="Verdana" w:hAnsi="Verdana" w:cs="Verdana"/>
          <w:i/>
        </w:rPr>
        <w:t xml:space="preserve">This vulnerability scanning best practice is what transforms a simple scanner into the best vulnerability management platform. The scanner helps you prioritize the process as per the risk level and suggest remediation to alleviate the risks. </w:t>
      </w:r>
    </w:p>
    <w:p w14:paraId="06E7510A" w14:textId="77777777" w:rsidR="005F0B7A" w:rsidRDefault="00BF6318">
      <w:pPr>
        <w:spacing w:after="0"/>
        <w:ind w:left="259"/>
      </w:pPr>
      <w:r>
        <w:rPr>
          <w:rFonts w:ascii="Verdana" w:eastAsia="Verdana" w:hAnsi="Verdana" w:cs="Verdana"/>
          <w:sz w:val="20"/>
        </w:rPr>
        <w:t xml:space="preserve"> </w:t>
      </w:r>
    </w:p>
    <w:p w14:paraId="731CB323" w14:textId="77777777" w:rsidR="005F0B7A" w:rsidRDefault="005F0B7A">
      <w:pPr>
        <w:sectPr w:rsidR="005F0B7A">
          <w:headerReference w:type="even" r:id="rId9"/>
          <w:headerReference w:type="default" r:id="rId10"/>
          <w:footerReference w:type="even" r:id="rId11"/>
          <w:footerReference w:type="default" r:id="rId12"/>
          <w:headerReference w:type="first" r:id="rId13"/>
          <w:footerReference w:type="first" r:id="rId14"/>
          <w:pgSz w:w="11899" w:h="16838"/>
          <w:pgMar w:top="723" w:right="999" w:bottom="211" w:left="720" w:header="480" w:footer="211" w:gutter="0"/>
          <w:cols w:space="720"/>
          <w:titlePg/>
        </w:sectPr>
      </w:pPr>
    </w:p>
    <w:tbl>
      <w:tblPr>
        <w:tblStyle w:val="TableGrid"/>
        <w:tblW w:w="10934" w:type="dxa"/>
        <w:tblInd w:w="-476" w:type="dxa"/>
        <w:tblCellMar>
          <w:top w:w="12" w:type="dxa"/>
          <w:left w:w="0" w:type="dxa"/>
          <w:bottom w:w="0" w:type="dxa"/>
          <w:right w:w="115" w:type="dxa"/>
        </w:tblCellMar>
        <w:tblLook w:val="04A0" w:firstRow="1" w:lastRow="0" w:firstColumn="1" w:lastColumn="0" w:noHBand="0" w:noVBand="1"/>
      </w:tblPr>
      <w:tblGrid>
        <w:gridCol w:w="495"/>
        <w:gridCol w:w="10439"/>
      </w:tblGrid>
      <w:tr w:rsidR="005F0B7A" w14:paraId="25F008C8" w14:textId="77777777">
        <w:trPr>
          <w:trHeight w:val="13472"/>
        </w:trPr>
        <w:tc>
          <w:tcPr>
            <w:tcW w:w="495" w:type="dxa"/>
            <w:tcBorders>
              <w:top w:val="single" w:sz="4" w:space="0" w:color="000000"/>
              <w:left w:val="single" w:sz="4" w:space="0" w:color="000000"/>
              <w:bottom w:val="nil"/>
              <w:right w:val="nil"/>
            </w:tcBorders>
          </w:tcPr>
          <w:p w14:paraId="2F1142FF" w14:textId="77777777" w:rsidR="005F0B7A" w:rsidRDefault="005F0B7A"/>
        </w:tc>
        <w:tc>
          <w:tcPr>
            <w:tcW w:w="10440" w:type="dxa"/>
            <w:tcBorders>
              <w:top w:val="single" w:sz="4" w:space="0" w:color="000000"/>
              <w:left w:val="nil"/>
              <w:bottom w:val="nil"/>
              <w:right w:val="single" w:sz="4" w:space="0" w:color="000000"/>
            </w:tcBorders>
            <w:vAlign w:val="bottom"/>
          </w:tcPr>
          <w:p w14:paraId="4443FF16" w14:textId="77777777" w:rsidR="005F0B7A" w:rsidRDefault="00BF6318">
            <w:pPr>
              <w:spacing w:after="0"/>
              <w:ind w:left="1450"/>
            </w:pPr>
            <w:r>
              <w:rPr>
                <w:rFonts w:ascii="Algerian" w:eastAsia="Algerian" w:hAnsi="Algerian" w:cs="Algerian"/>
                <w:sz w:val="28"/>
                <w:u w:val="single" w:color="000000"/>
              </w:rPr>
              <w:t>What Are the Types of Vulnerability Scanners?</w:t>
            </w:r>
            <w:r>
              <w:rPr>
                <w:rFonts w:ascii="Algerian" w:eastAsia="Algerian" w:hAnsi="Algerian" w:cs="Algerian"/>
                <w:sz w:val="28"/>
              </w:rPr>
              <w:t xml:space="preserve"> </w:t>
            </w:r>
          </w:p>
          <w:p w14:paraId="7F9DCFA5" w14:textId="77777777" w:rsidR="005F0B7A" w:rsidRDefault="00BF6318">
            <w:pPr>
              <w:spacing w:after="0"/>
              <w:ind w:right="315"/>
              <w:jc w:val="center"/>
            </w:pPr>
            <w:r>
              <w:rPr>
                <w:rFonts w:ascii="Algerian" w:eastAsia="Algerian" w:hAnsi="Algerian" w:cs="Algerian"/>
                <w:sz w:val="24"/>
              </w:rPr>
              <w:t xml:space="preserve"> </w:t>
            </w:r>
          </w:p>
          <w:p w14:paraId="6433F948" w14:textId="77777777" w:rsidR="005F0B7A" w:rsidRDefault="00BF6318">
            <w:pPr>
              <w:spacing w:after="0"/>
              <w:ind w:right="315"/>
              <w:jc w:val="center"/>
            </w:pPr>
            <w:r>
              <w:rPr>
                <w:rFonts w:ascii="Algerian" w:eastAsia="Algerian" w:hAnsi="Algerian" w:cs="Algerian"/>
                <w:sz w:val="24"/>
              </w:rPr>
              <w:t xml:space="preserve"> </w:t>
            </w:r>
          </w:p>
          <w:p w14:paraId="38EF213D" w14:textId="77777777" w:rsidR="005F0B7A" w:rsidRDefault="00BF6318">
            <w:pPr>
              <w:spacing w:after="294" w:line="269" w:lineRule="auto"/>
              <w:ind w:right="250"/>
            </w:pPr>
            <w:r>
              <w:rPr>
                <w:rFonts w:ascii="Verdana" w:eastAsia="Verdana" w:hAnsi="Verdana" w:cs="Verdana"/>
                <w:i/>
              </w:rPr>
              <w:t>There are various types of vulnerability scanners and cover off a wide range of attack scenarios with their powerful features. A hacker could enter your network by exploiting web server vulnerabilities or through unpatched software. As such, different atta</w:t>
            </w:r>
            <w:r>
              <w:rPr>
                <w:rFonts w:ascii="Verdana" w:eastAsia="Verdana" w:hAnsi="Verdana" w:cs="Verdana"/>
                <w:i/>
              </w:rPr>
              <w:t>ck vectors could be addressed by different vulnerability scanner features and use-cases. It is worth considering the potential risks to your businesses and choose the best vulnerability scanning tools, which are suitable. The three main types of vulnerabil</w:t>
            </w:r>
            <w:r>
              <w:rPr>
                <w:rFonts w:ascii="Verdana" w:eastAsia="Verdana" w:hAnsi="Verdana" w:cs="Verdana"/>
                <w:i/>
              </w:rPr>
              <w:t xml:space="preserve">ity scanners are: </w:t>
            </w:r>
          </w:p>
          <w:p w14:paraId="48DAF215" w14:textId="77777777" w:rsidR="005F0B7A" w:rsidRDefault="00BF6318">
            <w:pPr>
              <w:numPr>
                <w:ilvl w:val="0"/>
                <w:numId w:val="7"/>
              </w:numPr>
              <w:spacing w:after="15" w:line="269" w:lineRule="auto"/>
              <w:ind w:right="269" w:hanging="360"/>
            </w:pPr>
            <w:r>
              <w:rPr>
                <w:rFonts w:ascii="Verdana" w:eastAsia="Verdana" w:hAnsi="Verdana" w:cs="Verdana"/>
                <w:b/>
                <w:i/>
              </w:rPr>
              <w:t>Network-Based Vulnerability Scanners</w:t>
            </w:r>
            <w:r>
              <w:rPr>
                <w:rFonts w:ascii="Verdana" w:eastAsia="Verdana" w:hAnsi="Verdana" w:cs="Verdana"/>
                <w:i/>
              </w:rPr>
              <w:t xml:space="preserve"> – As its name implies, network-based vulnerability scanners scan the system across the network, by sending inquiries searching for all open services and ports, and then examine each service further to</w:t>
            </w:r>
            <w:r>
              <w:rPr>
                <w:rFonts w:ascii="Verdana" w:eastAsia="Verdana" w:hAnsi="Verdana" w:cs="Verdana"/>
                <w:i/>
              </w:rPr>
              <w:t xml:space="preserve"> identify known vulnerabilities and configuration weakness. </w:t>
            </w:r>
          </w:p>
          <w:p w14:paraId="1285F011" w14:textId="77777777" w:rsidR="005F0B7A" w:rsidRDefault="00BF6318">
            <w:pPr>
              <w:numPr>
                <w:ilvl w:val="0"/>
                <w:numId w:val="7"/>
              </w:numPr>
              <w:spacing w:after="16" w:line="268" w:lineRule="auto"/>
              <w:ind w:right="269" w:hanging="360"/>
            </w:pPr>
            <w:r>
              <w:rPr>
                <w:rFonts w:ascii="Verdana" w:eastAsia="Verdana" w:hAnsi="Verdana" w:cs="Verdana"/>
                <w:b/>
                <w:i/>
              </w:rPr>
              <w:t>Agent-Based Vulnerability Scanners</w:t>
            </w:r>
            <w:r>
              <w:rPr>
                <w:rFonts w:ascii="Verdana" w:eastAsia="Verdana" w:hAnsi="Verdana" w:cs="Verdana"/>
                <w:i/>
              </w:rPr>
              <w:t xml:space="preserve"> – This type of vulnerability scanning tool involves installing a lightweight scanner on each machine, runs vulnerability scan locally on the device and reports </w:t>
            </w:r>
            <w:r>
              <w:rPr>
                <w:rFonts w:ascii="Verdana" w:eastAsia="Verdana" w:hAnsi="Verdana" w:cs="Verdana"/>
                <w:i/>
              </w:rPr>
              <w:t xml:space="preserve">the results back to the server. </w:t>
            </w:r>
          </w:p>
          <w:p w14:paraId="375766E3" w14:textId="77777777" w:rsidR="005F0B7A" w:rsidRDefault="00BF6318">
            <w:pPr>
              <w:numPr>
                <w:ilvl w:val="0"/>
                <w:numId w:val="7"/>
              </w:numPr>
              <w:spacing w:after="9" w:line="271" w:lineRule="auto"/>
              <w:ind w:right="269" w:hanging="360"/>
            </w:pPr>
            <w:r>
              <w:rPr>
                <w:rFonts w:ascii="Verdana" w:eastAsia="Verdana" w:hAnsi="Verdana" w:cs="Verdana"/>
                <w:b/>
                <w:i/>
              </w:rPr>
              <w:t>Web Application Vulnerability Scanners</w:t>
            </w:r>
            <w:r>
              <w:rPr>
                <w:rFonts w:ascii="Verdana" w:eastAsia="Verdana" w:hAnsi="Verdana" w:cs="Verdana"/>
                <w:i/>
              </w:rPr>
              <w:t xml:space="preserve"> – This specialized type of vulnerability scanners focuses on finding security gaps in websites and web applications.</w:t>
            </w:r>
            <w:r>
              <w:rPr>
                <w:rFonts w:ascii="Verdana" w:eastAsia="Verdana" w:hAnsi="Verdana" w:cs="Verdana"/>
                <w:sz w:val="20"/>
              </w:rPr>
              <w:t xml:space="preserve"> </w:t>
            </w:r>
          </w:p>
          <w:p w14:paraId="2F12DA79" w14:textId="77777777" w:rsidR="005F0B7A" w:rsidRDefault="00BF6318">
            <w:pPr>
              <w:numPr>
                <w:ilvl w:val="0"/>
                <w:numId w:val="7"/>
              </w:numPr>
              <w:spacing w:after="245" w:line="270" w:lineRule="auto"/>
              <w:ind w:right="269" w:hanging="360"/>
            </w:pPr>
            <w:r>
              <w:rPr>
                <w:rFonts w:ascii="Verdana" w:eastAsia="Verdana" w:hAnsi="Verdana" w:cs="Verdana"/>
                <w:b/>
                <w:i/>
              </w:rPr>
              <w:t>Database Scanners -</w:t>
            </w:r>
            <w:r>
              <w:rPr>
                <w:rFonts w:ascii="Verdana" w:eastAsia="Verdana" w:hAnsi="Verdana" w:cs="Verdana"/>
                <w:i/>
              </w:rPr>
              <w:t>Database vulnerability scanners identify the we</w:t>
            </w:r>
            <w:r>
              <w:rPr>
                <w:rFonts w:ascii="Verdana" w:eastAsia="Verdana" w:hAnsi="Verdana" w:cs="Verdana"/>
                <w:i/>
              </w:rPr>
              <w:t>ak points in a database so as to prevent malicious attacks</w:t>
            </w:r>
            <w:r>
              <w:rPr>
                <w:rFonts w:ascii="Verdana" w:eastAsia="Verdana" w:hAnsi="Verdana" w:cs="Verdana"/>
                <w:sz w:val="20"/>
              </w:rPr>
              <w:t xml:space="preserve"> </w:t>
            </w:r>
          </w:p>
          <w:p w14:paraId="01541CCB" w14:textId="77777777" w:rsidR="005F0B7A" w:rsidRDefault="00BF6318">
            <w:pPr>
              <w:spacing w:after="27"/>
              <w:ind w:left="360"/>
            </w:pPr>
            <w:r>
              <w:rPr>
                <w:rFonts w:ascii="Verdana" w:eastAsia="Verdana" w:hAnsi="Verdana" w:cs="Verdana"/>
                <w:i/>
              </w:rPr>
              <w:t xml:space="preserve"> </w:t>
            </w:r>
          </w:p>
          <w:p w14:paraId="12E13A24" w14:textId="77777777" w:rsidR="005F0B7A" w:rsidRDefault="00BF6318">
            <w:pPr>
              <w:spacing w:after="89"/>
            </w:pPr>
            <w:r>
              <w:rPr>
                <w:rFonts w:ascii="Algerian" w:eastAsia="Algerian" w:hAnsi="Algerian" w:cs="Algerian"/>
                <w:sz w:val="25"/>
                <w:u w:val="single" w:color="000000"/>
              </w:rPr>
              <w:t>We can also classify the vulnerability scanners into these types:</w:t>
            </w:r>
            <w:r>
              <w:rPr>
                <w:rFonts w:ascii="Algerian" w:eastAsia="Algerian" w:hAnsi="Algerian" w:cs="Algerian"/>
                <w:sz w:val="25"/>
              </w:rPr>
              <w:t xml:space="preserve"> </w:t>
            </w:r>
          </w:p>
          <w:p w14:paraId="658038DD" w14:textId="77777777" w:rsidR="005F0B7A" w:rsidRDefault="00BF6318">
            <w:pPr>
              <w:spacing w:after="88"/>
            </w:pPr>
            <w:r>
              <w:rPr>
                <w:rFonts w:ascii="Algerian" w:eastAsia="Algerian" w:hAnsi="Algerian" w:cs="Algerian"/>
                <w:sz w:val="24"/>
              </w:rPr>
              <w:t xml:space="preserve"> </w:t>
            </w:r>
          </w:p>
          <w:p w14:paraId="03126E10" w14:textId="77777777" w:rsidR="005F0B7A" w:rsidRDefault="00BF6318">
            <w:pPr>
              <w:spacing w:after="125" w:line="270" w:lineRule="auto"/>
              <w:ind w:right="59"/>
            </w:pPr>
            <w:r>
              <w:rPr>
                <w:rFonts w:ascii="Verdana" w:eastAsia="Verdana" w:hAnsi="Verdana" w:cs="Verdana"/>
                <w:b/>
                <w:i/>
              </w:rPr>
              <w:t>External vulnerability scanner vs internal vulnerability scanners</w:t>
            </w:r>
            <w:r>
              <w:rPr>
                <w:rFonts w:ascii="Verdana" w:eastAsia="Verdana" w:hAnsi="Verdana" w:cs="Verdana"/>
                <w:i/>
              </w:rPr>
              <w:t xml:space="preserve"> – External scanners perform the vulnerability scan from outside the network whereas internal scanners aid you to strengthen the security scan from inside of your network. </w:t>
            </w:r>
          </w:p>
          <w:p w14:paraId="751509AA" w14:textId="77777777" w:rsidR="005F0B7A" w:rsidRDefault="00BF6318">
            <w:pPr>
              <w:spacing w:after="7"/>
            </w:pPr>
            <w:r>
              <w:rPr>
                <w:rFonts w:ascii="Verdana" w:eastAsia="Verdana" w:hAnsi="Verdana" w:cs="Verdana"/>
                <w:b/>
                <w:i/>
              </w:rPr>
              <w:t>Unauthenticated vulnerability scans vs authenticated vulnerability scan</w:t>
            </w:r>
            <w:r>
              <w:rPr>
                <w:rFonts w:ascii="Verdana" w:eastAsia="Verdana" w:hAnsi="Verdana" w:cs="Verdana"/>
                <w:i/>
              </w:rPr>
              <w:t xml:space="preserve"> – </w:t>
            </w:r>
          </w:p>
          <w:p w14:paraId="4320C542" w14:textId="77777777" w:rsidR="005F0B7A" w:rsidRDefault="00BF6318">
            <w:pPr>
              <w:spacing w:after="173" w:line="270" w:lineRule="auto"/>
              <w:ind w:right="285"/>
            </w:pPr>
            <w:r>
              <w:rPr>
                <w:rFonts w:ascii="Verdana" w:eastAsia="Verdana" w:hAnsi="Verdana" w:cs="Verdana"/>
                <w:i/>
              </w:rPr>
              <w:t>Unauthenticated vulnerability scans offer visibility into what a hacker could gain access to without obtaining login credentials whereas authenticated scans perform vulnerability sc</w:t>
            </w:r>
            <w:r>
              <w:rPr>
                <w:rFonts w:ascii="Verdana" w:eastAsia="Verdana" w:hAnsi="Verdana" w:cs="Verdana"/>
                <w:i/>
              </w:rPr>
              <w:t xml:space="preserve">anning with privileged credentials and dig deeper into your network to detect threats around malware, weak passwords, and configuration is </w:t>
            </w:r>
          </w:p>
          <w:p w14:paraId="5B3C412D" w14:textId="77777777" w:rsidR="005F0B7A" w:rsidRDefault="00BF6318">
            <w:pPr>
              <w:spacing w:after="97"/>
            </w:pPr>
            <w:r>
              <w:rPr>
                <w:rFonts w:ascii="Algerian" w:eastAsia="Algerian" w:hAnsi="Algerian" w:cs="Algerian"/>
                <w:sz w:val="28"/>
              </w:rPr>
              <w:t xml:space="preserve"> </w:t>
            </w:r>
          </w:p>
          <w:p w14:paraId="319D5123" w14:textId="77777777" w:rsidR="005F0B7A" w:rsidRDefault="00BF6318">
            <w:pPr>
              <w:spacing w:after="96"/>
            </w:pPr>
            <w:r>
              <w:rPr>
                <w:rFonts w:ascii="Algerian" w:eastAsia="Algerian" w:hAnsi="Algerian" w:cs="Algerian"/>
                <w:sz w:val="28"/>
              </w:rPr>
              <w:t xml:space="preserve">: </w:t>
            </w:r>
            <w:r>
              <w:rPr>
                <w:rFonts w:ascii="Algerian" w:eastAsia="Algerian" w:hAnsi="Algerian" w:cs="Algerian"/>
                <w:sz w:val="28"/>
                <w:u w:val="single" w:color="000000"/>
              </w:rPr>
              <w:t xml:space="preserve">Key Features of The Best Vulnerability Scanning </w:t>
            </w:r>
            <w:proofErr w:type="gramStart"/>
            <w:r>
              <w:rPr>
                <w:rFonts w:ascii="Algerian" w:eastAsia="Algerian" w:hAnsi="Algerian" w:cs="Algerian"/>
                <w:sz w:val="28"/>
                <w:u w:val="single" w:color="000000"/>
              </w:rPr>
              <w:t>tools</w:t>
            </w:r>
            <w:r>
              <w:rPr>
                <w:rFonts w:ascii="Algerian" w:eastAsia="Algerian" w:hAnsi="Algerian" w:cs="Algerian"/>
                <w:sz w:val="28"/>
              </w:rPr>
              <w:t xml:space="preserve"> :</w:t>
            </w:r>
            <w:proofErr w:type="gramEnd"/>
            <w:r>
              <w:rPr>
                <w:rFonts w:ascii="Verdana" w:eastAsia="Verdana" w:hAnsi="Verdana" w:cs="Verdana"/>
                <w:i/>
                <w:sz w:val="28"/>
                <w:vertAlign w:val="subscript"/>
              </w:rPr>
              <w:t xml:space="preserve"> </w:t>
            </w:r>
          </w:p>
          <w:p w14:paraId="7B3E73DE" w14:textId="77777777" w:rsidR="005F0B7A" w:rsidRDefault="00BF6318">
            <w:pPr>
              <w:spacing w:after="0"/>
            </w:pPr>
            <w:r>
              <w:rPr>
                <w:rFonts w:ascii="Algerian" w:eastAsia="Algerian" w:hAnsi="Algerian" w:cs="Algerian"/>
                <w:sz w:val="28"/>
              </w:rPr>
              <w:t xml:space="preserve"> </w:t>
            </w:r>
          </w:p>
        </w:tc>
      </w:tr>
      <w:tr w:rsidR="005F0B7A" w14:paraId="7D28D3F3" w14:textId="77777777">
        <w:trPr>
          <w:trHeight w:val="674"/>
        </w:trPr>
        <w:tc>
          <w:tcPr>
            <w:tcW w:w="495" w:type="dxa"/>
            <w:tcBorders>
              <w:top w:val="nil"/>
              <w:left w:val="single" w:sz="4" w:space="0" w:color="000000"/>
              <w:bottom w:val="nil"/>
              <w:right w:val="nil"/>
            </w:tcBorders>
            <w:vAlign w:val="bottom"/>
          </w:tcPr>
          <w:p w14:paraId="048DA153" w14:textId="77777777" w:rsidR="005F0B7A" w:rsidRDefault="00BF6318">
            <w:pPr>
              <w:spacing w:after="0"/>
              <w:ind w:left="135"/>
            </w:pPr>
            <w:r>
              <w:rPr>
                <w:rFonts w:ascii="Segoe UI Symbol" w:eastAsia="Segoe UI Symbol" w:hAnsi="Segoe UI Symbol" w:cs="Segoe UI Symbol"/>
                <w:color w:val="202124"/>
                <w:sz w:val="20"/>
              </w:rPr>
              <w:t></w:t>
            </w:r>
            <w:r>
              <w:rPr>
                <w:rFonts w:ascii="Arial" w:eastAsia="Arial" w:hAnsi="Arial" w:cs="Arial"/>
                <w:color w:val="202124"/>
                <w:sz w:val="20"/>
              </w:rPr>
              <w:t xml:space="preserve"> </w:t>
            </w:r>
          </w:p>
        </w:tc>
        <w:tc>
          <w:tcPr>
            <w:tcW w:w="10440" w:type="dxa"/>
            <w:tcBorders>
              <w:top w:val="nil"/>
              <w:left w:val="nil"/>
              <w:bottom w:val="nil"/>
              <w:right w:val="single" w:sz="4" w:space="0" w:color="000000"/>
            </w:tcBorders>
          </w:tcPr>
          <w:p w14:paraId="48729743" w14:textId="77777777" w:rsidR="005F0B7A" w:rsidRDefault="00BF6318">
            <w:pPr>
              <w:spacing w:after="0"/>
            </w:pPr>
            <w:r>
              <w:rPr>
                <w:rFonts w:ascii="Algerian" w:eastAsia="Algerian" w:hAnsi="Algerian" w:cs="Algerian"/>
                <w:sz w:val="32"/>
              </w:rPr>
              <w:t xml:space="preserve"> </w:t>
            </w:r>
          </w:p>
          <w:p w14:paraId="6F21C253" w14:textId="77777777" w:rsidR="005F0B7A" w:rsidRDefault="00BF6318">
            <w:pPr>
              <w:spacing w:after="0"/>
            </w:pPr>
            <w:r>
              <w:rPr>
                <w:rFonts w:ascii="Verdana" w:eastAsia="Verdana" w:hAnsi="Verdana" w:cs="Verdana"/>
                <w:i/>
                <w:color w:val="202124"/>
              </w:rPr>
              <w:t xml:space="preserve">Asset Discovery </w:t>
            </w:r>
          </w:p>
        </w:tc>
      </w:tr>
      <w:tr w:rsidR="005F0B7A" w14:paraId="51F31A9F" w14:textId="77777777">
        <w:trPr>
          <w:trHeight w:val="329"/>
        </w:trPr>
        <w:tc>
          <w:tcPr>
            <w:tcW w:w="495" w:type="dxa"/>
            <w:tcBorders>
              <w:top w:val="nil"/>
              <w:left w:val="single" w:sz="4" w:space="0" w:color="000000"/>
              <w:bottom w:val="nil"/>
              <w:right w:val="nil"/>
            </w:tcBorders>
          </w:tcPr>
          <w:p w14:paraId="2257FD67" w14:textId="77777777" w:rsidR="005F0B7A" w:rsidRDefault="00BF6318">
            <w:pPr>
              <w:spacing w:after="0"/>
              <w:ind w:left="135"/>
            </w:pPr>
            <w:r>
              <w:rPr>
                <w:rFonts w:ascii="Segoe UI Symbol" w:eastAsia="Segoe UI Symbol" w:hAnsi="Segoe UI Symbol" w:cs="Segoe UI Symbol"/>
                <w:color w:val="202124"/>
                <w:sz w:val="20"/>
              </w:rPr>
              <w:lastRenderedPageBreak/>
              <w:t></w:t>
            </w:r>
            <w:r>
              <w:rPr>
                <w:rFonts w:ascii="Arial" w:eastAsia="Arial" w:hAnsi="Arial" w:cs="Arial"/>
                <w:color w:val="202124"/>
                <w:sz w:val="20"/>
              </w:rPr>
              <w:t xml:space="preserve"> </w:t>
            </w:r>
          </w:p>
        </w:tc>
        <w:tc>
          <w:tcPr>
            <w:tcW w:w="10440" w:type="dxa"/>
            <w:tcBorders>
              <w:top w:val="nil"/>
              <w:left w:val="nil"/>
              <w:bottom w:val="nil"/>
              <w:right w:val="single" w:sz="4" w:space="0" w:color="000000"/>
            </w:tcBorders>
          </w:tcPr>
          <w:p w14:paraId="24A11017" w14:textId="77777777" w:rsidR="005F0B7A" w:rsidRDefault="00BF6318">
            <w:pPr>
              <w:spacing w:after="0"/>
            </w:pPr>
            <w:r>
              <w:rPr>
                <w:rFonts w:ascii="Verdana" w:eastAsia="Verdana" w:hAnsi="Verdana" w:cs="Verdana"/>
                <w:b/>
                <w:i/>
                <w:color w:val="202124"/>
              </w:rPr>
              <w:t>Scanning</w:t>
            </w:r>
            <w:r>
              <w:rPr>
                <w:rFonts w:ascii="Verdana" w:eastAsia="Verdana" w:hAnsi="Verdana" w:cs="Verdana"/>
                <w:i/>
                <w:color w:val="202124"/>
              </w:rPr>
              <w:t xml:space="preserve"> </w:t>
            </w:r>
            <w:r>
              <w:rPr>
                <w:rFonts w:ascii="Verdana" w:eastAsia="Verdana" w:hAnsi="Verdana" w:cs="Verdana"/>
                <w:i/>
                <w:color w:val="202124"/>
              </w:rPr>
              <w:t xml:space="preserve">Capabilities </w:t>
            </w:r>
          </w:p>
        </w:tc>
      </w:tr>
      <w:tr w:rsidR="005F0B7A" w14:paraId="2DE74452" w14:textId="77777777">
        <w:trPr>
          <w:trHeight w:val="329"/>
        </w:trPr>
        <w:tc>
          <w:tcPr>
            <w:tcW w:w="495" w:type="dxa"/>
            <w:tcBorders>
              <w:top w:val="nil"/>
              <w:left w:val="single" w:sz="4" w:space="0" w:color="000000"/>
              <w:bottom w:val="nil"/>
              <w:right w:val="nil"/>
            </w:tcBorders>
          </w:tcPr>
          <w:p w14:paraId="76511E8C" w14:textId="77777777" w:rsidR="005F0B7A" w:rsidRDefault="00BF6318">
            <w:pPr>
              <w:spacing w:after="0"/>
              <w:ind w:left="135"/>
            </w:pPr>
            <w:r>
              <w:rPr>
                <w:rFonts w:ascii="Segoe UI Symbol" w:eastAsia="Segoe UI Symbol" w:hAnsi="Segoe UI Symbol" w:cs="Segoe UI Symbol"/>
                <w:color w:val="202124"/>
                <w:sz w:val="20"/>
              </w:rPr>
              <w:t></w:t>
            </w:r>
            <w:r>
              <w:rPr>
                <w:rFonts w:ascii="Arial" w:eastAsia="Arial" w:hAnsi="Arial" w:cs="Arial"/>
                <w:color w:val="202124"/>
                <w:sz w:val="20"/>
              </w:rPr>
              <w:t xml:space="preserve"> </w:t>
            </w:r>
          </w:p>
        </w:tc>
        <w:tc>
          <w:tcPr>
            <w:tcW w:w="10440" w:type="dxa"/>
            <w:tcBorders>
              <w:top w:val="nil"/>
              <w:left w:val="nil"/>
              <w:bottom w:val="nil"/>
              <w:right w:val="single" w:sz="4" w:space="0" w:color="000000"/>
            </w:tcBorders>
          </w:tcPr>
          <w:p w14:paraId="210DEA6E" w14:textId="77777777" w:rsidR="005F0B7A" w:rsidRDefault="00BF6318">
            <w:pPr>
              <w:spacing w:after="0"/>
            </w:pPr>
            <w:r>
              <w:rPr>
                <w:rFonts w:ascii="Verdana" w:eastAsia="Verdana" w:hAnsi="Verdana" w:cs="Verdana"/>
                <w:i/>
                <w:color w:val="202124"/>
              </w:rPr>
              <w:t xml:space="preserve">Policy Compliance </w:t>
            </w:r>
          </w:p>
        </w:tc>
      </w:tr>
      <w:tr w:rsidR="005F0B7A" w14:paraId="18BFA5E3" w14:textId="77777777">
        <w:trPr>
          <w:trHeight w:val="326"/>
        </w:trPr>
        <w:tc>
          <w:tcPr>
            <w:tcW w:w="495" w:type="dxa"/>
            <w:tcBorders>
              <w:top w:val="nil"/>
              <w:left w:val="single" w:sz="4" w:space="0" w:color="000000"/>
              <w:bottom w:val="nil"/>
              <w:right w:val="nil"/>
            </w:tcBorders>
          </w:tcPr>
          <w:p w14:paraId="1C34C6C6" w14:textId="77777777" w:rsidR="005F0B7A" w:rsidRDefault="00BF6318">
            <w:pPr>
              <w:spacing w:after="0"/>
              <w:ind w:left="135"/>
            </w:pPr>
            <w:r>
              <w:rPr>
                <w:rFonts w:ascii="Segoe UI Symbol" w:eastAsia="Segoe UI Symbol" w:hAnsi="Segoe UI Symbol" w:cs="Segoe UI Symbol"/>
                <w:color w:val="202124"/>
                <w:sz w:val="20"/>
              </w:rPr>
              <w:t></w:t>
            </w:r>
            <w:r>
              <w:rPr>
                <w:rFonts w:ascii="Arial" w:eastAsia="Arial" w:hAnsi="Arial" w:cs="Arial"/>
                <w:color w:val="202124"/>
                <w:sz w:val="20"/>
              </w:rPr>
              <w:t xml:space="preserve"> </w:t>
            </w:r>
          </w:p>
        </w:tc>
        <w:tc>
          <w:tcPr>
            <w:tcW w:w="10440" w:type="dxa"/>
            <w:tcBorders>
              <w:top w:val="nil"/>
              <w:left w:val="nil"/>
              <w:bottom w:val="nil"/>
              <w:right w:val="single" w:sz="4" w:space="0" w:color="000000"/>
            </w:tcBorders>
          </w:tcPr>
          <w:p w14:paraId="2FBA4A42" w14:textId="77777777" w:rsidR="005F0B7A" w:rsidRDefault="00BF6318">
            <w:pPr>
              <w:spacing w:after="0"/>
            </w:pPr>
            <w:r>
              <w:rPr>
                <w:rFonts w:ascii="Verdana" w:eastAsia="Verdana" w:hAnsi="Verdana" w:cs="Verdana"/>
                <w:i/>
                <w:color w:val="202124"/>
              </w:rPr>
              <w:t xml:space="preserve">Action Plans &amp; </w:t>
            </w:r>
            <w:r>
              <w:rPr>
                <w:rFonts w:ascii="Verdana" w:eastAsia="Verdana" w:hAnsi="Verdana" w:cs="Verdana"/>
                <w:b/>
                <w:i/>
                <w:color w:val="202124"/>
              </w:rPr>
              <w:t>Vulnerability</w:t>
            </w:r>
            <w:r>
              <w:rPr>
                <w:rFonts w:ascii="Verdana" w:eastAsia="Verdana" w:hAnsi="Verdana" w:cs="Verdana"/>
                <w:i/>
                <w:color w:val="202124"/>
              </w:rPr>
              <w:t xml:space="preserve"> Management </w:t>
            </w:r>
          </w:p>
        </w:tc>
      </w:tr>
      <w:tr w:rsidR="005F0B7A" w14:paraId="0197044B" w14:textId="77777777">
        <w:trPr>
          <w:trHeight w:val="743"/>
        </w:trPr>
        <w:tc>
          <w:tcPr>
            <w:tcW w:w="495" w:type="dxa"/>
            <w:tcBorders>
              <w:top w:val="nil"/>
              <w:left w:val="single" w:sz="4" w:space="0" w:color="000000"/>
              <w:bottom w:val="single" w:sz="4" w:space="0" w:color="000000"/>
              <w:right w:val="nil"/>
            </w:tcBorders>
          </w:tcPr>
          <w:p w14:paraId="0B4BBC20" w14:textId="77777777" w:rsidR="005F0B7A" w:rsidRDefault="00BF6318">
            <w:pPr>
              <w:spacing w:after="0"/>
              <w:ind w:left="135"/>
            </w:pPr>
            <w:r>
              <w:rPr>
                <w:rFonts w:ascii="Segoe UI Symbol" w:eastAsia="Segoe UI Symbol" w:hAnsi="Segoe UI Symbol" w:cs="Segoe UI Symbol"/>
                <w:color w:val="202124"/>
                <w:sz w:val="20"/>
              </w:rPr>
              <w:t></w:t>
            </w:r>
            <w:r>
              <w:rPr>
                <w:rFonts w:ascii="Arial" w:eastAsia="Arial" w:hAnsi="Arial" w:cs="Arial"/>
                <w:color w:val="202124"/>
                <w:sz w:val="20"/>
              </w:rPr>
              <w:t xml:space="preserve"> </w:t>
            </w:r>
          </w:p>
        </w:tc>
        <w:tc>
          <w:tcPr>
            <w:tcW w:w="10440" w:type="dxa"/>
            <w:tcBorders>
              <w:top w:val="nil"/>
              <w:left w:val="nil"/>
              <w:bottom w:val="single" w:sz="4" w:space="0" w:color="000000"/>
              <w:right w:val="single" w:sz="4" w:space="0" w:color="000000"/>
            </w:tcBorders>
          </w:tcPr>
          <w:p w14:paraId="737CD61D" w14:textId="77777777" w:rsidR="005F0B7A" w:rsidRDefault="00BF6318">
            <w:pPr>
              <w:spacing w:after="27"/>
            </w:pPr>
            <w:r>
              <w:rPr>
                <w:rFonts w:ascii="Verdana" w:eastAsia="Verdana" w:hAnsi="Verdana" w:cs="Verdana"/>
                <w:i/>
                <w:color w:val="202124"/>
              </w:rPr>
              <w:t xml:space="preserve">Overall Risk Score &amp; </w:t>
            </w:r>
            <w:r>
              <w:rPr>
                <w:rFonts w:ascii="Verdana" w:eastAsia="Verdana" w:hAnsi="Verdana" w:cs="Verdana"/>
                <w:b/>
                <w:i/>
                <w:color w:val="202124"/>
              </w:rPr>
              <w:t>Vulnerability</w:t>
            </w:r>
            <w:r>
              <w:rPr>
                <w:rFonts w:ascii="Verdana" w:eastAsia="Verdana" w:hAnsi="Verdana" w:cs="Verdana"/>
                <w:i/>
                <w:color w:val="202124"/>
              </w:rPr>
              <w:t xml:space="preserve"> Reporting </w:t>
            </w:r>
          </w:p>
          <w:p w14:paraId="172F031C" w14:textId="77777777" w:rsidR="005F0B7A" w:rsidRDefault="00BF6318">
            <w:pPr>
              <w:spacing w:after="0"/>
            </w:pPr>
            <w:r>
              <w:rPr>
                <w:rFonts w:ascii="Times New Roman" w:eastAsia="Times New Roman" w:hAnsi="Times New Roman" w:cs="Times New Roman"/>
                <w:sz w:val="23"/>
              </w:rPr>
              <w:t xml:space="preserve"> </w:t>
            </w:r>
          </w:p>
        </w:tc>
      </w:tr>
    </w:tbl>
    <w:p w14:paraId="198C70CA" w14:textId="77777777" w:rsidR="005F0B7A" w:rsidRDefault="00BF6318">
      <w:pPr>
        <w:tabs>
          <w:tab w:val="center" w:pos="5001"/>
        </w:tabs>
        <w:spacing w:after="73"/>
      </w:pP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rPr>
          <w:rFonts w:ascii="Times New Roman" w:eastAsia="Times New Roman" w:hAnsi="Times New Roman" w:cs="Times New Roman"/>
        </w:rPr>
        <w:t xml:space="preserve">6 </w:t>
      </w:r>
    </w:p>
    <w:p w14:paraId="3BCFAA0F" w14:textId="77777777" w:rsidR="005F0B7A" w:rsidRDefault="00BF6318">
      <w:pPr>
        <w:pStyle w:val="Heading2"/>
        <w:spacing w:after="0"/>
        <w:ind w:left="19" w:firstLine="0"/>
      </w:pPr>
      <w:r>
        <w:rPr>
          <w:rFonts w:ascii="Times New Roman" w:eastAsia="Times New Roman" w:hAnsi="Times New Roman" w:cs="Times New Roman"/>
          <w:color w:val="000000"/>
          <w:sz w:val="32"/>
          <w:u w:val="none" w:color="000000"/>
        </w:rPr>
        <w:t xml:space="preserve">OUR PROJECT MAINLY FOCUSES ON  </w:t>
      </w:r>
    </w:p>
    <w:p w14:paraId="28BBDB07" w14:textId="77777777" w:rsidR="005F0B7A" w:rsidRDefault="00BF6318">
      <w:pPr>
        <w:spacing w:after="0"/>
        <w:ind w:left="19"/>
      </w:pPr>
      <w:r>
        <w:rPr>
          <w:rFonts w:ascii="Times New Roman" w:eastAsia="Times New Roman" w:hAnsi="Times New Roman" w:cs="Times New Roman"/>
          <w:b/>
          <w:sz w:val="32"/>
        </w:rPr>
        <w:t xml:space="preserve"> </w:t>
      </w:r>
    </w:p>
    <w:p w14:paraId="49CE67F8" w14:textId="77777777" w:rsidR="005F0B7A" w:rsidRDefault="00BF6318">
      <w:pPr>
        <w:spacing w:after="0"/>
        <w:ind w:left="19"/>
      </w:pPr>
      <w:r>
        <w:rPr>
          <w:rFonts w:ascii="Times New Roman" w:eastAsia="Times New Roman" w:hAnsi="Times New Roman" w:cs="Times New Roman"/>
          <w:b/>
          <w:i/>
          <w:sz w:val="32"/>
        </w:rPr>
        <w:t>“</w:t>
      </w:r>
      <w:r>
        <w:rPr>
          <w:rFonts w:ascii="Times New Roman" w:eastAsia="Times New Roman" w:hAnsi="Times New Roman" w:cs="Times New Roman"/>
          <w:b/>
          <w:i/>
          <w:sz w:val="32"/>
        </w:rPr>
        <w:t xml:space="preserve">VULNERABILITY SCANNER ON CROSS SITE SCRIPTING”. </w:t>
      </w:r>
    </w:p>
    <w:p w14:paraId="0E77796D" w14:textId="77777777" w:rsidR="005F0B7A" w:rsidRDefault="00BF6318">
      <w:pPr>
        <w:spacing w:after="0"/>
        <w:ind w:left="19"/>
      </w:pPr>
      <w:r>
        <w:rPr>
          <w:rFonts w:ascii="Times New Roman" w:eastAsia="Times New Roman" w:hAnsi="Times New Roman" w:cs="Times New Roman"/>
          <w:b/>
          <w:sz w:val="32"/>
        </w:rPr>
        <w:t xml:space="preserve"> </w:t>
      </w:r>
    </w:p>
    <w:p w14:paraId="187A0665" w14:textId="77777777" w:rsidR="005F0B7A" w:rsidRDefault="00BF6318">
      <w:pPr>
        <w:spacing w:after="0" w:line="223" w:lineRule="auto"/>
        <w:ind w:left="2175" w:right="2486" w:hanging="2156"/>
      </w:pPr>
      <w:r>
        <w:rPr>
          <w:rFonts w:ascii="Times New Roman" w:eastAsia="Times New Roman" w:hAnsi="Times New Roman" w:cs="Times New Roman"/>
          <w:sz w:val="23"/>
        </w:rPr>
        <w:t xml:space="preserve"> </w:t>
      </w:r>
      <w:r>
        <w:rPr>
          <w:rFonts w:ascii="Algerian" w:eastAsia="Algerian" w:hAnsi="Algerian" w:cs="Algerian"/>
          <w:color w:val="FF6633"/>
          <w:sz w:val="40"/>
          <w:u w:val="single" w:color="FF6633"/>
        </w:rPr>
        <w:t>: Cross-site Scripting (XSS):</w:t>
      </w:r>
      <w:r>
        <w:rPr>
          <w:rFonts w:ascii="Algerian" w:eastAsia="Algerian" w:hAnsi="Algerian" w:cs="Algerian"/>
          <w:color w:val="FF6633"/>
          <w:sz w:val="40"/>
        </w:rPr>
        <w:t xml:space="preserve"> </w:t>
      </w:r>
    </w:p>
    <w:p w14:paraId="1C540239" w14:textId="77777777" w:rsidR="005F0B7A" w:rsidRDefault="00BF6318">
      <w:pPr>
        <w:spacing w:after="205"/>
        <w:ind w:left="19"/>
      </w:pPr>
      <w:r>
        <w:rPr>
          <w:rFonts w:ascii="Verdana" w:eastAsia="Verdana" w:hAnsi="Verdana" w:cs="Verdana"/>
          <w:i/>
          <w:color w:val="1D1C29"/>
        </w:rPr>
        <w:t xml:space="preserve"> </w:t>
      </w:r>
    </w:p>
    <w:p w14:paraId="5DE5FAA7" w14:textId="77777777" w:rsidR="005F0B7A" w:rsidRDefault="00BF6318">
      <w:pPr>
        <w:spacing w:after="213" w:line="249" w:lineRule="auto"/>
        <w:ind w:left="14" w:right="326" w:hanging="10"/>
        <w:jc w:val="both"/>
      </w:pPr>
      <w:r>
        <w:rPr>
          <w:rFonts w:ascii="Verdana" w:eastAsia="Verdana" w:hAnsi="Verdana" w:cs="Verdana"/>
          <w:i/>
          <w:color w:val="1D1C29"/>
        </w:rPr>
        <w:t>Cross-site Scripting (XSS) is a client-side code</w:t>
      </w:r>
      <w:hyperlink r:id="rId15">
        <w:r>
          <w:rPr>
            <w:rFonts w:ascii="Verdana" w:eastAsia="Verdana" w:hAnsi="Verdana" w:cs="Verdana"/>
            <w:i/>
            <w:color w:val="1D1C29"/>
          </w:rPr>
          <w:t xml:space="preserve"> </w:t>
        </w:r>
      </w:hyperlink>
      <w:hyperlink r:id="rId16">
        <w:r>
          <w:rPr>
            <w:rFonts w:ascii="Verdana" w:eastAsia="Verdana" w:hAnsi="Verdana" w:cs="Verdana"/>
            <w:i/>
          </w:rPr>
          <w:t>injection</w:t>
        </w:r>
      </w:hyperlink>
      <w:hyperlink r:id="rId17">
        <w:r>
          <w:rPr>
            <w:rFonts w:ascii="Verdana" w:eastAsia="Verdana" w:hAnsi="Verdana" w:cs="Verdana"/>
            <w:i/>
          </w:rPr>
          <w:t xml:space="preserve"> </w:t>
        </w:r>
      </w:hyperlink>
      <w:hyperlink r:id="rId18">
        <w:r>
          <w:rPr>
            <w:rFonts w:ascii="Verdana" w:eastAsia="Verdana" w:hAnsi="Verdana" w:cs="Verdana"/>
            <w:i/>
          </w:rPr>
          <w:t>attack</w:t>
        </w:r>
      </w:hyperlink>
      <w:hyperlink r:id="rId19">
        <w:r>
          <w:rPr>
            <w:rFonts w:ascii="Verdana" w:eastAsia="Verdana" w:hAnsi="Verdana" w:cs="Verdana"/>
            <w:i/>
            <w:color w:val="1D1C29"/>
          </w:rPr>
          <w:t>.</w:t>
        </w:r>
      </w:hyperlink>
      <w:r>
        <w:rPr>
          <w:rFonts w:ascii="Verdana" w:eastAsia="Verdana" w:hAnsi="Verdana" w:cs="Verdana"/>
          <w:i/>
          <w:color w:val="1D1C29"/>
        </w:rPr>
        <w:t xml:space="preserve"> The attacker aims to execute malicious scripts in a web browser of the victim by including malicious code in a legitimate web page or web application. The actual attack occurs when the vic</w:t>
      </w:r>
      <w:r>
        <w:rPr>
          <w:rFonts w:ascii="Verdana" w:eastAsia="Verdana" w:hAnsi="Verdana" w:cs="Verdana"/>
          <w:i/>
          <w:color w:val="1D1C29"/>
        </w:rPr>
        <w:t>tim visits the web page or web application that executes the malicious code. The web page or web application becomes a vehicle to deliver the malicious script to the user’s browser. Vulnerable vehicles that are commonly used for Cross-site Scripting attack</w:t>
      </w:r>
      <w:r>
        <w:rPr>
          <w:rFonts w:ascii="Verdana" w:eastAsia="Verdana" w:hAnsi="Verdana" w:cs="Verdana"/>
          <w:i/>
          <w:color w:val="1D1C29"/>
        </w:rPr>
        <w:t xml:space="preserve">s are forums, message boards, and web pages that allow comments. </w:t>
      </w:r>
    </w:p>
    <w:p w14:paraId="5ACDD07A" w14:textId="77777777" w:rsidR="005F0B7A" w:rsidRDefault="00BF6318">
      <w:pPr>
        <w:spacing w:after="25" w:line="249" w:lineRule="auto"/>
        <w:ind w:left="14" w:right="326" w:hanging="10"/>
        <w:jc w:val="both"/>
      </w:pPr>
      <w:r>
        <w:rPr>
          <w:rFonts w:ascii="Verdana" w:eastAsia="Verdana" w:hAnsi="Verdana" w:cs="Verdana"/>
          <w:i/>
          <w:color w:val="1D1C29"/>
        </w:rPr>
        <w:t>A web page or web application is vulnerable to XSS if it uses unsensitized user input in the output that it genera</w:t>
      </w:r>
      <w:r>
        <w:rPr>
          <w:rFonts w:ascii="Verdana" w:eastAsia="Verdana" w:hAnsi="Verdana" w:cs="Verdana"/>
          <w:i/>
          <w:color w:val="1D1C29"/>
        </w:rPr>
        <w:t xml:space="preserve">tes. This user input must then be parsed by the victim’s browser. XSS attacks are possible in VBScript, ActiveX, Flash, python and even CSS. </w:t>
      </w:r>
    </w:p>
    <w:p w14:paraId="24C3C32C" w14:textId="77777777" w:rsidR="005F0B7A" w:rsidRDefault="00BF6318">
      <w:pPr>
        <w:spacing w:after="361" w:line="249" w:lineRule="auto"/>
        <w:ind w:left="14" w:right="326" w:hanging="10"/>
        <w:jc w:val="both"/>
      </w:pPr>
      <w:r>
        <w:rPr>
          <w:rFonts w:ascii="Verdana" w:eastAsia="Verdana" w:hAnsi="Verdana" w:cs="Verdana"/>
          <w:i/>
          <w:color w:val="1D1C29"/>
        </w:rPr>
        <w:t>However, they are most common in JavaScript</w:t>
      </w:r>
      <w:r>
        <w:rPr>
          <w:rFonts w:ascii="Verdana" w:eastAsia="Verdana" w:hAnsi="Verdana" w:cs="Verdana"/>
          <w:i/>
          <w:color w:val="1D1C29"/>
          <w:sz w:val="24"/>
        </w:rPr>
        <w:t xml:space="preserve">. </w:t>
      </w:r>
    </w:p>
    <w:p w14:paraId="05232337" w14:textId="77777777" w:rsidR="005F0B7A" w:rsidRDefault="00BF6318">
      <w:pPr>
        <w:spacing w:after="38"/>
        <w:ind w:left="14" w:hanging="10"/>
      </w:pPr>
      <w:r>
        <w:rPr>
          <w:rFonts w:ascii="Algerian" w:eastAsia="Algerian" w:hAnsi="Algerian" w:cs="Algerian"/>
          <w:color w:val="FF6633"/>
          <w:sz w:val="36"/>
        </w:rPr>
        <w:t xml:space="preserve">How does XSS work? </w:t>
      </w:r>
    </w:p>
    <w:p w14:paraId="300A993F" w14:textId="77777777" w:rsidR="005F0B7A" w:rsidRDefault="00BF6318">
      <w:pPr>
        <w:spacing w:after="0"/>
        <w:ind w:right="255"/>
        <w:jc w:val="center"/>
      </w:pPr>
      <w:r>
        <w:rPr>
          <w:rFonts w:ascii="Algerian" w:eastAsia="Algerian" w:hAnsi="Algerian" w:cs="Algerian"/>
          <w:color w:val="FF6633"/>
          <w:sz w:val="40"/>
        </w:rPr>
        <w:t xml:space="preserve"> </w:t>
      </w:r>
    </w:p>
    <w:p w14:paraId="21A5DC6E" w14:textId="77777777" w:rsidR="005F0B7A" w:rsidRDefault="00BF6318">
      <w:pPr>
        <w:spacing w:after="1" w:line="239" w:lineRule="auto"/>
        <w:ind w:left="14" w:right="272" w:hanging="10"/>
      </w:pPr>
      <w:r>
        <w:rPr>
          <w:noProof/>
        </w:rPr>
        <w:lastRenderedPageBreak/>
        <mc:AlternateContent>
          <mc:Choice Requires="wpg">
            <w:drawing>
              <wp:anchor distT="0" distB="0" distL="114300" distR="114300" simplePos="0" relativeHeight="251668480" behindDoc="0" locked="0" layoutInCell="1" allowOverlap="1" wp14:anchorId="47A46F8A" wp14:editId="0A57E2FE">
                <wp:simplePos x="0" y="0"/>
                <wp:positionH relativeFrom="page">
                  <wp:posOffset>304800</wp:posOffset>
                </wp:positionH>
                <wp:positionV relativeFrom="page">
                  <wp:posOffset>310896</wp:posOffset>
                </wp:positionV>
                <wp:extent cx="6096" cy="10073640"/>
                <wp:effectExtent l="0" t="0" r="0" b="0"/>
                <wp:wrapSquare wrapText="bothSides"/>
                <wp:docPr id="15055" name="Group 15055"/>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7484" name="Shape 1748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055" style="width:0.48pt;height:793.2pt;position:absolute;mso-position-horizontal-relative:page;mso-position-horizontal:absolute;margin-left:24pt;mso-position-vertical-relative:page;margin-top:24.48pt;" coordsize="60,100736">
                <v:shape id="Shape 17485"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9504" behindDoc="0" locked="0" layoutInCell="1" allowOverlap="1" wp14:anchorId="68ABE64A" wp14:editId="25AE91AE">
                <wp:simplePos x="0" y="0"/>
                <wp:positionH relativeFrom="page">
                  <wp:posOffset>7248144</wp:posOffset>
                </wp:positionH>
                <wp:positionV relativeFrom="page">
                  <wp:posOffset>310896</wp:posOffset>
                </wp:positionV>
                <wp:extent cx="6096" cy="10073640"/>
                <wp:effectExtent l="0" t="0" r="0" b="0"/>
                <wp:wrapSquare wrapText="bothSides"/>
                <wp:docPr id="15056" name="Group 15056"/>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7486" name="Shape 1748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056" style="width:0.47998pt;height:793.2pt;position:absolute;mso-position-horizontal-relative:page;mso-position-horizontal:absolute;margin-left:570.72pt;mso-position-vertical-relative:page;margin-top:24.48pt;" coordsize="60,100736">
                <v:shape id="Shape 17487"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Verdana" w:eastAsia="Verdana" w:hAnsi="Verdana" w:cs="Verdana"/>
          <w:i/>
          <w:color w:val="3A3A3A"/>
        </w:rPr>
        <w:t>Cross Site Scripting attack means sending an</w:t>
      </w:r>
      <w:r>
        <w:rPr>
          <w:rFonts w:ascii="Verdana" w:eastAsia="Verdana" w:hAnsi="Verdana" w:cs="Verdana"/>
          <w:i/>
          <w:color w:val="3A3A3A"/>
        </w:rPr>
        <w:t>d injecting malicious code or script. Malicious code is usually written with client-side programming languages such as JavaScript, HTML,</w:t>
      </w:r>
      <w:hyperlink r:id="rId20">
        <w:r>
          <w:rPr>
            <w:rFonts w:ascii="Verdana" w:eastAsia="Verdana" w:hAnsi="Verdana" w:cs="Verdana"/>
            <w:i/>
            <w:color w:val="3A3A3A"/>
          </w:rPr>
          <w:t xml:space="preserve"> </w:t>
        </w:r>
      </w:hyperlink>
      <w:hyperlink r:id="rId21">
        <w:r>
          <w:rPr>
            <w:rFonts w:ascii="Verdana" w:eastAsia="Verdana" w:hAnsi="Verdana" w:cs="Verdana"/>
            <w:i/>
          </w:rPr>
          <w:t>VBScript</w:t>
        </w:r>
      </w:hyperlink>
      <w:hyperlink r:id="rId22">
        <w:r>
          <w:rPr>
            <w:rFonts w:ascii="Verdana" w:eastAsia="Verdana" w:hAnsi="Verdana" w:cs="Verdana"/>
            <w:i/>
            <w:color w:val="3A3A3A"/>
          </w:rPr>
          <w:t>,</w:t>
        </w:r>
      </w:hyperlink>
      <w:r>
        <w:rPr>
          <w:rFonts w:ascii="Verdana" w:eastAsia="Verdana" w:hAnsi="Verdana" w:cs="Verdana"/>
          <w:i/>
          <w:color w:val="3A3A3A"/>
        </w:rPr>
        <w:t xml:space="preserve"> </w:t>
      </w:r>
      <w:proofErr w:type="spellStart"/>
      <w:r>
        <w:rPr>
          <w:rFonts w:ascii="Verdana" w:eastAsia="Verdana" w:hAnsi="Verdana" w:cs="Verdana"/>
          <w:i/>
          <w:color w:val="3A3A3A"/>
        </w:rPr>
        <w:t>python,Flash</w:t>
      </w:r>
      <w:proofErr w:type="spellEnd"/>
      <w:r>
        <w:rPr>
          <w:rFonts w:ascii="Verdana" w:eastAsia="Verdana" w:hAnsi="Verdana" w:cs="Verdana"/>
          <w:i/>
          <w:color w:val="3A3A3A"/>
        </w:rPr>
        <w:t xml:space="preserve">, etc.  </w:t>
      </w:r>
    </w:p>
    <w:p w14:paraId="730639EE" w14:textId="77777777" w:rsidR="005F0B7A" w:rsidRDefault="00BF6318">
      <w:pPr>
        <w:spacing w:after="337" w:line="239" w:lineRule="auto"/>
        <w:ind w:left="14" w:right="272" w:hanging="10"/>
      </w:pPr>
      <w:r>
        <w:rPr>
          <w:rFonts w:ascii="Verdana" w:eastAsia="Verdana" w:hAnsi="Verdana" w:cs="Verdana"/>
          <w:i/>
          <w:color w:val="3A3A3A"/>
        </w:rPr>
        <w:t>This attack can be performed in different ways. Depending upon the type of XSS attack, the malicious script may be r</w:t>
      </w:r>
      <w:r>
        <w:rPr>
          <w:rFonts w:ascii="Verdana" w:eastAsia="Verdana" w:hAnsi="Verdana" w:cs="Verdana"/>
          <w:i/>
          <w:color w:val="3A3A3A"/>
        </w:rPr>
        <w:t xml:space="preserve">eflected on the victim’s browser or stored in the database and executed every time, when the user calls the appropriate function. </w:t>
      </w:r>
    </w:p>
    <w:p w14:paraId="50E954B9" w14:textId="77777777" w:rsidR="005F0B7A" w:rsidRDefault="00BF6318">
      <w:pPr>
        <w:spacing w:after="549" w:line="239" w:lineRule="auto"/>
        <w:ind w:left="19" w:right="108"/>
      </w:pPr>
      <w:r>
        <w:rPr>
          <w:rFonts w:ascii="Verdana" w:eastAsia="Verdana" w:hAnsi="Verdana" w:cs="Verdana"/>
          <w:i/>
          <w:color w:val="3A3A3A"/>
        </w:rPr>
        <w:t>The main reason for this attack is inappropriate user’s input validation, where malicious input can get into the output. A ma</w:t>
      </w:r>
      <w:r>
        <w:rPr>
          <w:rFonts w:ascii="Verdana" w:eastAsia="Verdana" w:hAnsi="Verdana" w:cs="Verdana"/>
          <w:i/>
          <w:color w:val="3A3A3A"/>
        </w:rPr>
        <w:t xml:space="preserve">licious user can enter a script, which will be injected into the website’s code. Then the browser is not able to know if the executed code is malicious or not. </w:t>
      </w:r>
    </w:p>
    <w:p w14:paraId="22642163" w14:textId="77777777" w:rsidR="005F0B7A" w:rsidRDefault="00BF6318">
      <w:pPr>
        <w:spacing w:after="0"/>
        <w:ind w:left="19"/>
      </w:pPr>
      <w:r>
        <w:rPr>
          <w:rFonts w:ascii="Algerian" w:eastAsia="Algerian" w:hAnsi="Algerian" w:cs="Algerian"/>
          <w:color w:val="FF6633"/>
          <w:sz w:val="40"/>
        </w:rPr>
        <w:t xml:space="preserve"> </w:t>
      </w:r>
    </w:p>
    <w:p w14:paraId="7661A72E" w14:textId="77777777" w:rsidR="005F0B7A" w:rsidRDefault="00BF6318">
      <w:pPr>
        <w:spacing w:after="38"/>
        <w:ind w:left="14" w:hanging="10"/>
      </w:pPr>
      <w:r>
        <w:rPr>
          <w:rFonts w:ascii="Algerian" w:eastAsia="Algerian" w:hAnsi="Algerian" w:cs="Algerian"/>
          <w:color w:val="FF6633"/>
          <w:sz w:val="36"/>
        </w:rPr>
        <w:t xml:space="preserve">: Types of XSS Attacks: </w:t>
      </w:r>
    </w:p>
    <w:p w14:paraId="1B579636" w14:textId="77777777" w:rsidR="005F0B7A" w:rsidRDefault="00BF6318">
      <w:pPr>
        <w:spacing w:after="0"/>
        <w:ind w:right="255"/>
        <w:jc w:val="center"/>
      </w:pPr>
      <w:r>
        <w:rPr>
          <w:rFonts w:ascii="Algerian" w:eastAsia="Algerian" w:hAnsi="Algerian" w:cs="Algerian"/>
          <w:color w:val="FF6633"/>
          <w:sz w:val="40"/>
        </w:rPr>
        <w:t xml:space="preserve"> </w:t>
      </w:r>
    </w:p>
    <w:p w14:paraId="0A2A4AE5" w14:textId="77777777" w:rsidR="005F0B7A" w:rsidRDefault="00BF6318">
      <w:pPr>
        <w:spacing w:after="272"/>
        <w:ind w:left="67"/>
      </w:pPr>
      <w:r>
        <w:rPr>
          <w:rFonts w:ascii="Verdana" w:eastAsia="Verdana" w:hAnsi="Verdana" w:cs="Verdana"/>
          <w:i/>
        </w:rPr>
        <w:t xml:space="preserve"> The attack can be classified into the following major categories </w:t>
      </w:r>
      <w:r>
        <w:rPr>
          <w:rFonts w:ascii="Verdana" w:eastAsia="Verdana" w:hAnsi="Verdana" w:cs="Verdana"/>
          <w:i/>
        </w:rPr>
        <w:t>−</w:t>
      </w:r>
      <w:r>
        <w:rPr>
          <w:rFonts w:ascii="Verdana" w:eastAsia="Verdana" w:hAnsi="Verdana" w:cs="Verdana"/>
          <w:i/>
        </w:rPr>
        <w:t xml:space="preserve"> </w:t>
      </w:r>
    </w:p>
    <w:p w14:paraId="1387EC4A" w14:textId="77777777" w:rsidR="005F0B7A" w:rsidRDefault="00BF6318">
      <w:pPr>
        <w:numPr>
          <w:ilvl w:val="0"/>
          <w:numId w:val="1"/>
        </w:numPr>
        <w:spacing w:after="60" w:line="265" w:lineRule="auto"/>
        <w:ind w:hanging="360"/>
      </w:pPr>
      <w:r>
        <w:rPr>
          <w:rFonts w:ascii="Verdana" w:eastAsia="Verdana" w:hAnsi="Verdana" w:cs="Verdana"/>
          <w:i/>
        </w:rPr>
        <w:t xml:space="preserve">Persistent or stored XSS </w:t>
      </w:r>
    </w:p>
    <w:p w14:paraId="60809618" w14:textId="77777777" w:rsidR="005F0B7A" w:rsidRDefault="00BF6318">
      <w:pPr>
        <w:numPr>
          <w:ilvl w:val="0"/>
          <w:numId w:val="1"/>
        </w:numPr>
        <w:spacing w:after="233" w:line="265" w:lineRule="auto"/>
        <w:ind w:hanging="360"/>
      </w:pPr>
      <w:r>
        <w:rPr>
          <w:rFonts w:ascii="Verdana" w:eastAsia="Verdana" w:hAnsi="Verdana" w:cs="Verdana"/>
          <w:i/>
        </w:rPr>
        <w:t xml:space="preserve">Non-persistent or reflected XSS </w:t>
      </w:r>
    </w:p>
    <w:p w14:paraId="400AEDF0" w14:textId="77777777" w:rsidR="005F0B7A" w:rsidRDefault="00BF6318">
      <w:pPr>
        <w:spacing w:after="134"/>
        <w:ind w:left="19"/>
      </w:pPr>
      <w:r>
        <w:rPr>
          <w:rFonts w:ascii="Arial" w:eastAsia="Arial" w:hAnsi="Arial" w:cs="Arial"/>
        </w:rPr>
        <w:t xml:space="preserve"> </w:t>
      </w:r>
    </w:p>
    <w:p w14:paraId="7E56D425" w14:textId="77777777" w:rsidR="005F0B7A" w:rsidRDefault="00BF6318">
      <w:pPr>
        <w:spacing w:after="22"/>
        <w:ind w:right="255"/>
        <w:jc w:val="center"/>
      </w:pPr>
      <w:r>
        <w:rPr>
          <w:rFonts w:ascii="Copperplate Gothic" w:eastAsia="Copperplate Gothic" w:hAnsi="Copperplate Gothic" w:cs="Copperplate Gothic"/>
          <w:b/>
          <w:sz w:val="32"/>
        </w:rPr>
        <w:t xml:space="preserve"> </w:t>
      </w:r>
    </w:p>
    <w:p w14:paraId="641585FA" w14:textId="77777777" w:rsidR="005F0B7A" w:rsidRDefault="00BF6318">
      <w:pPr>
        <w:spacing w:after="0"/>
        <w:ind w:right="255"/>
        <w:jc w:val="center"/>
      </w:pPr>
      <w:r>
        <w:rPr>
          <w:rFonts w:ascii="Copperplate Gothic" w:eastAsia="Copperplate Gothic" w:hAnsi="Copperplate Gothic" w:cs="Copperplate Gothic"/>
          <w:b/>
          <w:sz w:val="32"/>
        </w:rPr>
        <w:t xml:space="preserve"> </w:t>
      </w:r>
    </w:p>
    <w:p w14:paraId="28C1AF73" w14:textId="77777777" w:rsidR="005F0B7A" w:rsidRDefault="00BF6318">
      <w:pPr>
        <w:pStyle w:val="Heading3"/>
      </w:pPr>
      <w:r>
        <w:t>Persistent or stored XSS</w:t>
      </w:r>
      <w:r>
        <w:rPr>
          <w:u w:val="none"/>
        </w:rPr>
        <w:t xml:space="preserve"> </w:t>
      </w:r>
    </w:p>
    <w:p w14:paraId="29748A46" w14:textId="77777777" w:rsidR="005F0B7A" w:rsidRDefault="00BF6318">
      <w:pPr>
        <w:spacing w:after="32"/>
        <w:ind w:right="255"/>
        <w:jc w:val="center"/>
      </w:pPr>
      <w:r>
        <w:rPr>
          <w:rFonts w:ascii="Copperplate Gothic" w:eastAsia="Copperplate Gothic" w:hAnsi="Copperplate Gothic" w:cs="Copperplate Gothic"/>
          <w:b/>
          <w:sz w:val="32"/>
        </w:rPr>
        <w:t xml:space="preserve"> </w:t>
      </w:r>
    </w:p>
    <w:p w14:paraId="76E95B72" w14:textId="77777777" w:rsidR="005F0B7A" w:rsidRDefault="00BF6318">
      <w:pPr>
        <w:spacing w:after="147" w:line="240" w:lineRule="auto"/>
        <w:ind w:left="67" w:right="388"/>
        <w:jc w:val="both"/>
      </w:pPr>
      <w:r>
        <w:rPr>
          <w:rFonts w:ascii="Arial" w:eastAsia="Arial" w:hAnsi="Arial" w:cs="Arial"/>
          <w:sz w:val="24"/>
        </w:rPr>
        <w:t>In this kind of XSS attack, an attacker injects a script, referred to as the payload, that is permanently stored on the target web application, for example within a database. This is the reason; it is called persistent XSS attack. It is actually the most d</w:t>
      </w:r>
      <w:r>
        <w:rPr>
          <w:rFonts w:ascii="Arial" w:eastAsia="Arial" w:hAnsi="Arial" w:cs="Arial"/>
          <w:sz w:val="24"/>
        </w:rPr>
        <w:t xml:space="preserve">amaging type of XSS attack. For example, a malicious code is inserted by an attacker in the comment field on a blog or in the forum post. </w:t>
      </w:r>
    </w:p>
    <w:p w14:paraId="71661135" w14:textId="77777777" w:rsidR="005F0B7A" w:rsidRDefault="00BF6318">
      <w:pPr>
        <w:spacing w:after="153"/>
        <w:ind w:left="67"/>
      </w:pPr>
      <w:r>
        <w:rPr>
          <w:rFonts w:ascii="Arial" w:eastAsia="Arial" w:hAnsi="Arial" w:cs="Arial"/>
          <w:sz w:val="24"/>
        </w:rPr>
        <w:t xml:space="preserve"> </w:t>
      </w:r>
    </w:p>
    <w:p w14:paraId="73AF1490" w14:textId="77777777" w:rsidR="005F0B7A" w:rsidRDefault="00BF6318">
      <w:pPr>
        <w:spacing w:after="207"/>
      </w:pPr>
      <w:r>
        <w:rPr>
          <w:rFonts w:ascii="Arial Rounded MT" w:eastAsia="Arial Rounded MT" w:hAnsi="Arial Rounded MT" w:cs="Arial Rounded MT"/>
          <w:b/>
          <w:sz w:val="28"/>
          <w:u w:val="single" w:color="000000"/>
        </w:rPr>
        <w:t>Blind Cross-site Scripting:</w:t>
      </w:r>
      <w:r>
        <w:rPr>
          <w:rFonts w:ascii="Arial Rounded MT" w:eastAsia="Arial Rounded MT" w:hAnsi="Arial Rounded MT" w:cs="Arial Rounded MT"/>
          <w:b/>
          <w:sz w:val="28"/>
        </w:rPr>
        <w:t xml:space="preserve"> </w:t>
      </w:r>
    </w:p>
    <w:p w14:paraId="1EB4D153" w14:textId="77777777" w:rsidR="005F0B7A" w:rsidRDefault="00BF6318">
      <w:pPr>
        <w:spacing w:after="314" w:line="265" w:lineRule="auto"/>
        <w:ind w:left="29" w:right="331" w:hanging="10"/>
      </w:pPr>
      <w:r>
        <w:rPr>
          <w:rFonts w:ascii="Verdana" w:eastAsia="Verdana" w:hAnsi="Verdana" w:cs="Verdana"/>
          <w:i/>
        </w:rPr>
        <w:t>Blind Cross-site Scripting is a form of persistent XSS. It generally occurs when the a</w:t>
      </w:r>
      <w:r>
        <w:rPr>
          <w:rFonts w:ascii="Verdana" w:eastAsia="Verdana" w:hAnsi="Verdana" w:cs="Verdana"/>
          <w:i/>
        </w:rPr>
        <w:t>ttacker’s payload saved on the server and reflected back to the victim from the backend application. For example, in feedback forms, an attacker can submit the malicious payload using the form, and once the backend user/admin of the application will open t</w:t>
      </w:r>
      <w:r>
        <w:rPr>
          <w:rFonts w:ascii="Verdana" w:eastAsia="Verdana" w:hAnsi="Verdana" w:cs="Verdana"/>
          <w:i/>
        </w:rPr>
        <w:t xml:space="preserve">he attacker’s submitted form via the backend application, the attacker’s payload will get executed. Blind Cross-site Scripting is hard to confirm in the real-world scenario but one of the best tools for this is XSS Hunter. </w:t>
      </w:r>
    </w:p>
    <w:p w14:paraId="19CF1E1E" w14:textId="77777777" w:rsidR="005F0B7A" w:rsidRDefault="00BF6318">
      <w:pPr>
        <w:spacing w:after="22"/>
        <w:ind w:left="19"/>
      </w:pPr>
      <w:r>
        <w:rPr>
          <w:rFonts w:ascii="Copperplate Gothic" w:eastAsia="Copperplate Gothic" w:hAnsi="Copperplate Gothic" w:cs="Copperplate Gothic"/>
          <w:b/>
          <w:sz w:val="32"/>
        </w:rPr>
        <w:t xml:space="preserve"> </w:t>
      </w:r>
    </w:p>
    <w:p w14:paraId="39C32AE2" w14:textId="77777777" w:rsidR="005F0B7A" w:rsidRDefault="00BF6318">
      <w:pPr>
        <w:spacing w:after="17"/>
        <w:ind w:left="1359"/>
      </w:pPr>
      <w:r>
        <w:rPr>
          <w:rFonts w:ascii="Copperplate Gothic" w:eastAsia="Copperplate Gothic" w:hAnsi="Copperplate Gothic" w:cs="Copperplate Gothic"/>
          <w:b/>
          <w:sz w:val="32"/>
          <w:u w:val="single" w:color="000000"/>
        </w:rPr>
        <w:t>Non-persistent or reflected XS</w:t>
      </w:r>
      <w:r>
        <w:rPr>
          <w:rFonts w:ascii="Copperplate Gothic" w:eastAsia="Copperplate Gothic" w:hAnsi="Copperplate Gothic" w:cs="Copperplate Gothic"/>
          <w:b/>
          <w:sz w:val="32"/>
          <w:u w:val="single" w:color="000000"/>
        </w:rPr>
        <w:t>S</w:t>
      </w:r>
      <w:r>
        <w:rPr>
          <w:rFonts w:ascii="Copperplate Gothic" w:eastAsia="Copperplate Gothic" w:hAnsi="Copperplate Gothic" w:cs="Copperplate Gothic"/>
          <w:b/>
          <w:sz w:val="32"/>
        </w:rPr>
        <w:t xml:space="preserve"> </w:t>
      </w:r>
    </w:p>
    <w:p w14:paraId="0F50EC9B" w14:textId="77777777" w:rsidR="005F0B7A" w:rsidRDefault="00BF6318">
      <w:pPr>
        <w:spacing w:after="36"/>
        <w:ind w:right="255"/>
        <w:jc w:val="center"/>
      </w:pPr>
      <w:r>
        <w:rPr>
          <w:rFonts w:ascii="Copperplate Gothic" w:eastAsia="Copperplate Gothic" w:hAnsi="Copperplate Gothic" w:cs="Copperplate Gothic"/>
          <w:b/>
          <w:sz w:val="32"/>
        </w:rPr>
        <w:t xml:space="preserve"> </w:t>
      </w:r>
    </w:p>
    <w:p w14:paraId="2E91BB3E" w14:textId="77777777" w:rsidR="005F0B7A" w:rsidRDefault="00BF6318">
      <w:pPr>
        <w:spacing w:after="132" w:line="239" w:lineRule="auto"/>
        <w:ind w:left="67" w:right="389"/>
        <w:jc w:val="both"/>
      </w:pPr>
      <w:r>
        <w:rPr>
          <w:noProof/>
        </w:rPr>
        <mc:AlternateContent>
          <mc:Choice Requires="wpg">
            <w:drawing>
              <wp:anchor distT="0" distB="0" distL="114300" distR="114300" simplePos="0" relativeHeight="251670528" behindDoc="0" locked="0" layoutInCell="1" allowOverlap="1" wp14:anchorId="35179029" wp14:editId="64024777">
                <wp:simplePos x="0" y="0"/>
                <wp:positionH relativeFrom="page">
                  <wp:posOffset>304800</wp:posOffset>
                </wp:positionH>
                <wp:positionV relativeFrom="page">
                  <wp:posOffset>310896</wp:posOffset>
                </wp:positionV>
                <wp:extent cx="6096" cy="10073640"/>
                <wp:effectExtent l="0" t="0" r="0" b="0"/>
                <wp:wrapSquare wrapText="bothSides"/>
                <wp:docPr id="15356" name="Group 15356"/>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7488" name="Shape 1748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356" style="width:0.48pt;height:793.2pt;position:absolute;mso-position-horizontal-relative:page;mso-position-horizontal:absolute;margin-left:24pt;mso-position-vertical-relative:page;margin-top:24.48pt;" coordsize="60,100736">
                <v:shape id="Shape 17489"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1552" behindDoc="0" locked="0" layoutInCell="1" allowOverlap="1" wp14:anchorId="467C8083" wp14:editId="315B0B17">
                <wp:simplePos x="0" y="0"/>
                <wp:positionH relativeFrom="page">
                  <wp:posOffset>7248144</wp:posOffset>
                </wp:positionH>
                <wp:positionV relativeFrom="page">
                  <wp:posOffset>310896</wp:posOffset>
                </wp:positionV>
                <wp:extent cx="6096" cy="10073640"/>
                <wp:effectExtent l="0" t="0" r="0" b="0"/>
                <wp:wrapSquare wrapText="bothSides"/>
                <wp:docPr id="15357" name="Group 15357"/>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7490" name="Shape 1749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357" style="width:0.47998pt;height:793.2pt;position:absolute;mso-position-horizontal-relative:page;mso-position-horizontal:absolute;margin-left:570.72pt;mso-position-vertical-relative:page;margin-top:24.48pt;" coordsize="60,100736">
                <v:shape id="Shape 17491"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Verdana" w:eastAsia="Verdana" w:hAnsi="Verdana" w:cs="Verdana"/>
          <w:i/>
        </w:rPr>
        <w:t xml:space="preserve">It is the most common type of XSS attack in which the attacker’s payload has to be the </w:t>
      </w:r>
      <w:r>
        <w:rPr>
          <w:rFonts w:ascii="Verdana" w:eastAsia="Verdana" w:hAnsi="Verdana" w:cs="Verdana"/>
          <w:i/>
        </w:rPr>
        <w:t xml:space="preserve">part of the request, which is sent to the web server and reflected, back in such a way that the HTTP response includes the payload from the HTTP request. It is a nonpersistent </w:t>
      </w:r>
      <w:r>
        <w:rPr>
          <w:rFonts w:ascii="Verdana" w:eastAsia="Verdana" w:hAnsi="Verdana" w:cs="Verdana"/>
          <w:i/>
        </w:rPr>
        <w:lastRenderedPageBreak/>
        <w:t>attack because the attacker needs to deliver the payload to each victim. The mos</w:t>
      </w:r>
      <w:r>
        <w:rPr>
          <w:rFonts w:ascii="Verdana" w:eastAsia="Verdana" w:hAnsi="Verdana" w:cs="Verdana"/>
          <w:i/>
        </w:rPr>
        <w:t>t common example of such kinds of XSS attacks are the phishing emails with the help of which attacker attracts the victim to make a request to the server which contains the XSS payloads and ends-up executing the script that gets reflected and executed insi</w:t>
      </w:r>
      <w:r>
        <w:rPr>
          <w:rFonts w:ascii="Verdana" w:eastAsia="Verdana" w:hAnsi="Verdana" w:cs="Verdana"/>
          <w:i/>
        </w:rPr>
        <w:t xml:space="preserve">de the browser. </w:t>
      </w:r>
    </w:p>
    <w:p w14:paraId="27C9178F" w14:textId="77777777" w:rsidR="005F0B7A" w:rsidRDefault="00BF6318">
      <w:pPr>
        <w:spacing w:after="100"/>
        <w:ind w:left="19"/>
      </w:pPr>
      <w:r>
        <w:rPr>
          <w:rFonts w:ascii="Verdana" w:eastAsia="Verdana" w:hAnsi="Verdana" w:cs="Verdana"/>
          <w:i/>
          <w:sz w:val="20"/>
        </w:rPr>
        <w:t xml:space="preserve"> </w:t>
      </w:r>
    </w:p>
    <w:p w14:paraId="6899A136" w14:textId="77777777" w:rsidR="005F0B7A" w:rsidRDefault="00BF6318">
      <w:pPr>
        <w:pStyle w:val="Heading3"/>
        <w:spacing w:after="194"/>
        <w:ind w:right="343"/>
      </w:pPr>
      <w:r>
        <w:t>Other Types of XSS Vulnerabilities</w:t>
      </w:r>
      <w:r>
        <w:rPr>
          <w:u w:val="none"/>
        </w:rPr>
        <w:t xml:space="preserve"> </w:t>
      </w:r>
    </w:p>
    <w:p w14:paraId="68CA93C5" w14:textId="77777777" w:rsidR="005F0B7A" w:rsidRDefault="00BF6318">
      <w:pPr>
        <w:spacing w:after="314" w:line="265" w:lineRule="auto"/>
        <w:ind w:left="29" w:hanging="10"/>
      </w:pPr>
      <w:r>
        <w:rPr>
          <w:rFonts w:ascii="Verdana" w:eastAsia="Verdana" w:hAnsi="Verdana" w:cs="Verdana"/>
          <w:i/>
        </w:rPr>
        <w:t>In addition to Stored and Reflected XSS, another type of XSS,</w:t>
      </w:r>
      <w:hyperlink r:id="rId23">
        <w:r>
          <w:rPr>
            <w:rFonts w:ascii="Verdana" w:eastAsia="Verdana" w:hAnsi="Verdana" w:cs="Verdana"/>
            <w:i/>
          </w:rPr>
          <w:t xml:space="preserve"> </w:t>
        </w:r>
      </w:hyperlink>
      <w:hyperlink r:id="rId24">
        <w:r>
          <w:rPr>
            <w:rFonts w:ascii="Verdana" w:eastAsia="Verdana" w:hAnsi="Verdana" w:cs="Verdana"/>
            <w:b/>
            <w:i/>
          </w:rPr>
          <w:t>DOM Based XSS</w:t>
        </w:r>
      </w:hyperlink>
      <w:hyperlink r:id="rId25">
        <w:r>
          <w:rPr>
            <w:rFonts w:ascii="Verdana" w:eastAsia="Verdana" w:hAnsi="Verdana" w:cs="Verdana"/>
            <w:i/>
          </w:rPr>
          <w:t xml:space="preserve"> </w:t>
        </w:r>
      </w:hyperlink>
      <w:r>
        <w:rPr>
          <w:rFonts w:ascii="Verdana" w:eastAsia="Verdana" w:hAnsi="Verdana" w:cs="Verdana"/>
          <w:i/>
        </w:rPr>
        <w:t>was identified by</w:t>
      </w:r>
      <w:hyperlink r:id="rId26">
        <w:r>
          <w:rPr>
            <w:rFonts w:ascii="Verdana" w:eastAsia="Verdana" w:hAnsi="Verdana" w:cs="Verdana"/>
            <w:i/>
          </w:rPr>
          <w:t xml:space="preserve"> </w:t>
        </w:r>
      </w:hyperlink>
      <w:hyperlink r:id="rId27">
        <w:r>
          <w:rPr>
            <w:rFonts w:ascii="Verdana" w:eastAsia="Verdana" w:hAnsi="Verdana" w:cs="Verdana"/>
            <w:i/>
          </w:rPr>
          <w:t>Amit Klein in 2005</w:t>
        </w:r>
      </w:hyperlink>
      <w:hyperlink r:id="rId28">
        <w:r>
          <w:rPr>
            <w:rFonts w:ascii="Verdana" w:eastAsia="Verdana" w:hAnsi="Verdana" w:cs="Verdana"/>
            <w:i/>
          </w:rPr>
          <w:t>.</w:t>
        </w:r>
      </w:hyperlink>
      <w:r>
        <w:rPr>
          <w:rFonts w:ascii="Verdana" w:eastAsia="Verdana" w:hAnsi="Verdana" w:cs="Verdana"/>
          <w:i/>
        </w:rPr>
        <w:t xml:space="preserve"> </w:t>
      </w:r>
    </w:p>
    <w:p w14:paraId="3E93CFC6" w14:textId="77777777" w:rsidR="005F0B7A" w:rsidRDefault="00BF6318">
      <w:pPr>
        <w:pStyle w:val="Heading3"/>
        <w:ind w:right="321"/>
      </w:pPr>
      <w:r>
        <w:t>DOM XSS</w:t>
      </w:r>
      <w:r>
        <w:rPr>
          <w:u w:val="none"/>
        </w:rPr>
        <w:t xml:space="preserve"> </w:t>
      </w:r>
    </w:p>
    <w:p w14:paraId="4796A54A" w14:textId="77777777" w:rsidR="005F0B7A" w:rsidRDefault="00BF6318">
      <w:pPr>
        <w:spacing w:after="0"/>
        <w:ind w:left="3620"/>
      </w:pPr>
      <w:r>
        <w:rPr>
          <w:rFonts w:ascii="Copperplate Gothic" w:eastAsia="Copperplate Gothic" w:hAnsi="Copperplate Gothic" w:cs="Copperplate Gothic"/>
          <w:b/>
          <w:sz w:val="32"/>
        </w:rPr>
        <w:t xml:space="preserve"> </w:t>
      </w:r>
    </w:p>
    <w:p w14:paraId="794FD0DC" w14:textId="77777777" w:rsidR="005F0B7A" w:rsidRDefault="00BF6318">
      <w:pPr>
        <w:spacing w:after="527" w:line="252" w:lineRule="auto"/>
        <w:ind w:left="19" w:right="263"/>
      </w:pPr>
      <w:r>
        <w:rPr>
          <w:rFonts w:ascii="Verdana" w:eastAsia="Verdana" w:hAnsi="Verdana" w:cs="Verdana"/>
          <w:i/>
          <w:sz w:val="23"/>
        </w:rPr>
        <w:t>This type of attack occurs when the DOM environment is being changed, but the client-side code does not change. When the DOM environment is being modified in the victim’s browser, then the client-side code executes differently</w:t>
      </w:r>
      <w:r>
        <w:rPr>
          <w:rFonts w:ascii="Arial" w:eastAsia="Arial" w:hAnsi="Arial" w:cs="Arial"/>
          <w:sz w:val="23"/>
        </w:rPr>
        <w:t xml:space="preserve">. </w:t>
      </w:r>
    </w:p>
    <w:p w14:paraId="060C84FB" w14:textId="77777777" w:rsidR="005F0B7A" w:rsidRDefault="00BF6318">
      <w:pPr>
        <w:spacing w:after="0"/>
        <w:ind w:left="19"/>
      </w:pPr>
      <w:r>
        <w:rPr>
          <w:rFonts w:ascii="Algerian" w:eastAsia="Algerian" w:hAnsi="Algerian" w:cs="Algerian"/>
          <w:color w:val="FF6633"/>
          <w:sz w:val="40"/>
        </w:rPr>
        <w:t xml:space="preserve"> </w:t>
      </w:r>
    </w:p>
    <w:p w14:paraId="29564ACE" w14:textId="77777777" w:rsidR="005F0B7A" w:rsidRDefault="00BF6318">
      <w:pPr>
        <w:spacing w:after="1"/>
        <w:ind w:left="19"/>
      </w:pPr>
      <w:r>
        <w:rPr>
          <w:rFonts w:ascii="Algerian" w:eastAsia="Algerian" w:hAnsi="Algerian" w:cs="Algerian"/>
          <w:color w:val="FF6633"/>
          <w:sz w:val="40"/>
        </w:rPr>
        <w:t xml:space="preserve"> </w:t>
      </w:r>
    </w:p>
    <w:p w14:paraId="6E808E76" w14:textId="77777777" w:rsidR="005F0B7A" w:rsidRDefault="00BF6318">
      <w:pPr>
        <w:spacing w:after="0"/>
        <w:ind w:left="19"/>
      </w:pPr>
      <w:r>
        <w:rPr>
          <w:rFonts w:ascii="Algerian" w:eastAsia="Algerian" w:hAnsi="Algerian" w:cs="Algerian"/>
          <w:color w:val="FF6633"/>
          <w:sz w:val="40"/>
        </w:rPr>
        <w:t xml:space="preserve"> </w:t>
      </w:r>
    </w:p>
    <w:p w14:paraId="54E62599" w14:textId="77777777" w:rsidR="005F0B7A" w:rsidRDefault="00BF6318">
      <w:pPr>
        <w:spacing w:after="71"/>
        <w:ind w:left="14" w:hanging="10"/>
      </w:pPr>
      <w:r>
        <w:rPr>
          <w:rFonts w:ascii="Algerian" w:eastAsia="Algerian" w:hAnsi="Algerian" w:cs="Algerian"/>
          <w:color w:val="FF6633"/>
          <w:sz w:val="36"/>
        </w:rPr>
        <w:t xml:space="preserve">What can XSS be used </w:t>
      </w:r>
      <w:r>
        <w:rPr>
          <w:rFonts w:ascii="Algerian" w:eastAsia="Algerian" w:hAnsi="Algerian" w:cs="Algerian"/>
          <w:color w:val="FF6633"/>
          <w:sz w:val="36"/>
        </w:rPr>
        <w:t xml:space="preserve">for? </w:t>
      </w:r>
    </w:p>
    <w:p w14:paraId="1C3D4B9B" w14:textId="77777777" w:rsidR="005F0B7A" w:rsidRDefault="00BF6318">
      <w:pPr>
        <w:spacing w:after="281" w:line="249" w:lineRule="auto"/>
        <w:ind w:left="29" w:right="313" w:hanging="10"/>
      </w:pPr>
      <w:r>
        <w:rPr>
          <w:rFonts w:ascii="Verdana" w:eastAsia="Verdana" w:hAnsi="Verdana" w:cs="Verdana"/>
          <w:i/>
          <w:color w:val="333332"/>
        </w:rPr>
        <w:t xml:space="preserve">An attacker who exploits a cross-site scripting vulnerability is typically able to: </w:t>
      </w:r>
    </w:p>
    <w:p w14:paraId="768A37CC" w14:textId="77777777" w:rsidR="005F0B7A" w:rsidRDefault="00BF6318">
      <w:pPr>
        <w:numPr>
          <w:ilvl w:val="0"/>
          <w:numId w:val="2"/>
        </w:numPr>
        <w:spacing w:after="5" w:line="249" w:lineRule="auto"/>
        <w:ind w:right="313" w:hanging="360"/>
      </w:pPr>
      <w:r>
        <w:rPr>
          <w:rFonts w:ascii="Verdana" w:eastAsia="Verdana" w:hAnsi="Verdana" w:cs="Verdana"/>
          <w:i/>
          <w:color w:val="333332"/>
        </w:rPr>
        <w:t xml:space="preserve">Impersonate or masquerade as the victim user. </w:t>
      </w:r>
    </w:p>
    <w:p w14:paraId="2F8B79AF" w14:textId="77777777" w:rsidR="005F0B7A" w:rsidRDefault="00BF6318">
      <w:pPr>
        <w:numPr>
          <w:ilvl w:val="0"/>
          <w:numId w:val="2"/>
        </w:numPr>
        <w:spacing w:after="5" w:line="249" w:lineRule="auto"/>
        <w:ind w:right="313" w:hanging="360"/>
      </w:pPr>
      <w:r>
        <w:rPr>
          <w:rFonts w:ascii="Verdana" w:eastAsia="Verdana" w:hAnsi="Verdana" w:cs="Verdana"/>
          <w:i/>
          <w:color w:val="333332"/>
        </w:rPr>
        <w:t xml:space="preserve">Carry out any action that the user is able to perform. </w:t>
      </w:r>
    </w:p>
    <w:p w14:paraId="14C7E9B2" w14:textId="77777777" w:rsidR="005F0B7A" w:rsidRDefault="00BF6318">
      <w:pPr>
        <w:numPr>
          <w:ilvl w:val="0"/>
          <w:numId w:val="2"/>
        </w:numPr>
        <w:spacing w:after="5" w:line="249" w:lineRule="auto"/>
        <w:ind w:right="313" w:hanging="360"/>
      </w:pPr>
      <w:r>
        <w:rPr>
          <w:rFonts w:ascii="Verdana" w:eastAsia="Verdana" w:hAnsi="Verdana" w:cs="Verdana"/>
          <w:i/>
          <w:color w:val="333332"/>
        </w:rPr>
        <w:t xml:space="preserve">Read any data that the user is able to access. </w:t>
      </w:r>
    </w:p>
    <w:p w14:paraId="545D1134" w14:textId="77777777" w:rsidR="005F0B7A" w:rsidRDefault="00BF6318">
      <w:pPr>
        <w:numPr>
          <w:ilvl w:val="0"/>
          <w:numId w:val="2"/>
        </w:numPr>
        <w:spacing w:after="5" w:line="249" w:lineRule="auto"/>
        <w:ind w:right="313" w:hanging="360"/>
      </w:pPr>
      <w:r>
        <w:rPr>
          <w:rFonts w:ascii="Verdana" w:eastAsia="Verdana" w:hAnsi="Verdana" w:cs="Verdana"/>
          <w:i/>
          <w:color w:val="333332"/>
        </w:rPr>
        <w:t xml:space="preserve">Capture the user's login credentials. </w:t>
      </w:r>
    </w:p>
    <w:p w14:paraId="1169D2EF" w14:textId="77777777" w:rsidR="005F0B7A" w:rsidRDefault="00BF6318">
      <w:pPr>
        <w:numPr>
          <w:ilvl w:val="0"/>
          <w:numId w:val="2"/>
        </w:numPr>
        <w:spacing w:after="436" w:line="249" w:lineRule="auto"/>
        <w:ind w:right="313" w:hanging="360"/>
      </w:pPr>
      <w:r>
        <w:rPr>
          <w:rFonts w:ascii="Verdana" w:eastAsia="Verdana" w:hAnsi="Verdana" w:cs="Verdana"/>
          <w:i/>
          <w:color w:val="333332"/>
        </w:rPr>
        <w:t xml:space="preserve">Perform virtual defacement of the web site. </w:t>
      </w:r>
      <w:r>
        <w:rPr>
          <w:rFonts w:ascii="Segoe UI Symbol" w:eastAsia="Segoe UI Symbol" w:hAnsi="Segoe UI Symbol" w:cs="Segoe UI Symbol"/>
          <w:color w:val="333332"/>
          <w:sz w:val="20"/>
        </w:rPr>
        <w:t></w:t>
      </w:r>
      <w:r>
        <w:rPr>
          <w:rFonts w:ascii="Arial" w:eastAsia="Arial" w:hAnsi="Arial" w:cs="Arial"/>
          <w:color w:val="333332"/>
          <w:sz w:val="20"/>
        </w:rPr>
        <w:t xml:space="preserve"> </w:t>
      </w:r>
      <w:r>
        <w:rPr>
          <w:rFonts w:ascii="Verdana" w:eastAsia="Verdana" w:hAnsi="Verdana" w:cs="Verdana"/>
          <w:i/>
          <w:color w:val="333332"/>
        </w:rPr>
        <w:t xml:space="preserve">Inject trojan functionality into the web site. </w:t>
      </w:r>
    </w:p>
    <w:p w14:paraId="23CDC28A" w14:textId="77777777" w:rsidR="005F0B7A" w:rsidRDefault="00BF6318">
      <w:pPr>
        <w:spacing w:after="70"/>
        <w:ind w:left="14" w:hanging="10"/>
      </w:pPr>
      <w:r>
        <w:rPr>
          <w:rFonts w:ascii="Algerian" w:eastAsia="Algerian" w:hAnsi="Algerian" w:cs="Algerian"/>
          <w:color w:val="FF6633"/>
          <w:sz w:val="36"/>
        </w:rPr>
        <w:t xml:space="preserve">: Impact of XSS vulnerabilities: </w:t>
      </w:r>
    </w:p>
    <w:p w14:paraId="27ACE5F3" w14:textId="77777777" w:rsidR="005F0B7A" w:rsidRDefault="00BF6318">
      <w:pPr>
        <w:spacing w:after="284" w:line="249" w:lineRule="auto"/>
        <w:ind w:left="29" w:right="313" w:hanging="10"/>
      </w:pPr>
      <w:r>
        <w:rPr>
          <w:rFonts w:ascii="Verdana" w:eastAsia="Verdana" w:hAnsi="Verdana" w:cs="Verdana"/>
          <w:i/>
          <w:color w:val="333332"/>
        </w:rPr>
        <w:t xml:space="preserve">The actual impact of an XSS attack generally depends on the nature of the application, its functionality and data, and the status of the compromised user. For example: </w:t>
      </w:r>
    </w:p>
    <w:p w14:paraId="2EFE6F80" w14:textId="77777777" w:rsidR="005F0B7A" w:rsidRDefault="00BF6318">
      <w:pPr>
        <w:numPr>
          <w:ilvl w:val="0"/>
          <w:numId w:val="2"/>
        </w:numPr>
        <w:spacing w:after="5" w:line="249" w:lineRule="auto"/>
        <w:ind w:right="313" w:hanging="360"/>
      </w:pPr>
      <w:r>
        <w:rPr>
          <w:rFonts w:ascii="Verdana" w:eastAsia="Verdana" w:hAnsi="Verdana" w:cs="Verdana"/>
          <w:i/>
          <w:color w:val="333332"/>
        </w:rPr>
        <w:t>In a brochureware application, where all users are anonymous and all information is pub</w:t>
      </w:r>
      <w:r>
        <w:rPr>
          <w:rFonts w:ascii="Verdana" w:eastAsia="Verdana" w:hAnsi="Verdana" w:cs="Verdana"/>
          <w:i/>
          <w:color w:val="333332"/>
        </w:rPr>
        <w:t xml:space="preserve">lic, the impact will often be minimal. </w:t>
      </w:r>
    </w:p>
    <w:p w14:paraId="72083B44" w14:textId="77777777" w:rsidR="005F0B7A" w:rsidRDefault="00BF6318">
      <w:pPr>
        <w:numPr>
          <w:ilvl w:val="0"/>
          <w:numId w:val="2"/>
        </w:numPr>
        <w:spacing w:after="5" w:line="249" w:lineRule="auto"/>
        <w:ind w:right="313" w:hanging="360"/>
      </w:pPr>
      <w:r>
        <w:rPr>
          <w:rFonts w:ascii="Verdana" w:eastAsia="Verdana" w:hAnsi="Verdana" w:cs="Verdana"/>
          <w:i/>
          <w:color w:val="333332"/>
        </w:rPr>
        <w:t xml:space="preserve">In an application holding sensitive data, such as banking transactions, emails, or healthcare records, the impact will usually be serious. </w:t>
      </w:r>
    </w:p>
    <w:p w14:paraId="40D6A1A1" w14:textId="77777777" w:rsidR="005F0B7A" w:rsidRDefault="00BF6318">
      <w:pPr>
        <w:numPr>
          <w:ilvl w:val="0"/>
          <w:numId w:val="2"/>
        </w:numPr>
        <w:spacing w:after="515" w:line="249" w:lineRule="auto"/>
        <w:ind w:right="313" w:hanging="360"/>
      </w:pPr>
      <w:r>
        <w:rPr>
          <w:rFonts w:ascii="Verdana" w:eastAsia="Verdana" w:hAnsi="Verdana" w:cs="Verdana"/>
          <w:i/>
          <w:color w:val="333332"/>
        </w:rPr>
        <w:t>If the compromised user has elevated privileges within the application, then</w:t>
      </w:r>
      <w:r>
        <w:rPr>
          <w:rFonts w:ascii="Verdana" w:eastAsia="Verdana" w:hAnsi="Verdana" w:cs="Verdana"/>
          <w:i/>
          <w:color w:val="333332"/>
        </w:rPr>
        <w:t xml:space="preserve"> the impact will generally be critical, allowing the attacker to take full control of the vulnerable application and compromise all users and their data. </w:t>
      </w:r>
    </w:p>
    <w:p w14:paraId="05037622" w14:textId="77777777" w:rsidR="005F0B7A" w:rsidRDefault="00BF6318">
      <w:pPr>
        <w:spacing w:after="38"/>
        <w:ind w:left="14" w:hanging="10"/>
      </w:pPr>
      <w:r>
        <w:rPr>
          <w:noProof/>
        </w:rPr>
        <mc:AlternateContent>
          <mc:Choice Requires="wpg">
            <w:drawing>
              <wp:anchor distT="0" distB="0" distL="114300" distR="114300" simplePos="0" relativeHeight="251672576" behindDoc="0" locked="0" layoutInCell="1" allowOverlap="1" wp14:anchorId="0CC5419B" wp14:editId="06729F65">
                <wp:simplePos x="0" y="0"/>
                <wp:positionH relativeFrom="page">
                  <wp:posOffset>304800</wp:posOffset>
                </wp:positionH>
                <wp:positionV relativeFrom="page">
                  <wp:posOffset>310896</wp:posOffset>
                </wp:positionV>
                <wp:extent cx="6096" cy="10073640"/>
                <wp:effectExtent l="0" t="0" r="0" b="0"/>
                <wp:wrapSquare wrapText="bothSides"/>
                <wp:docPr id="15244" name="Group 15244"/>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7492" name="Shape 1749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244" style="width:0.48pt;height:793.2pt;position:absolute;mso-position-horizontal-relative:page;mso-position-horizontal:absolute;margin-left:24pt;mso-position-vertical-relative:page;margin-top:24.48pt;" coordsize="60,100736">
                <v:shape id="Shape 17493"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3600" behindDoc="0" locked="0" layoutInCell="1" allowOverlap="1" wp14:anchorId="76598F20" wp14:editId="64D4A99F">
                <wp:simplePos x="0" y="0"/>
                <wp:positionH relativeFrom="page">
                  <wp:posOffset>7248144</wp:posOffset>
                </wp:positionH>
                <wp:positionV relativeFrom="page">
                  <wp:posOffset>310896</wp:posOffset>
                </wp:positionV>
                <wp:extent cx="6096" cy="10073640"/>
                <wp:effectExtent l="0" t="0" r="0" b="0"/>
                <wp:wrapSquare wrapText="bothSides"/>
                <wp:docPr id="15245" name="Group 15245"/>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7494" name="Shape 1749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245" style="width:0.47998pt;height:793.2pt;position:absolute;mso-position-horizontal-relative:page;mso-position-horizontal:absolute;margin-left:570.72pt;mso-position-vertical-relative:page;margin-top:24.48pt;" coordsize="60,100736">
                <v:shape id="Shape 17495"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Algerian" w:eastAsia="Algerian" w:hAnsi="Algerian" w:cs="Algerian"/>
          <w:color w:val="FF6633"/>
          <w:sz w:val="40"/>
        </w:rPr>
        <w:t xml:space="preserve">: </w:t>
      </w:r>
      <w:r>
        <w:rPr>
          <w:rFonts w:ascii="Algerian" w:eastAsia="Algerian" w:hAnsi="Algerian" w:cs="Algerian"/>
          <w:color w:val="FF6633"/>
          <w:sz w:val="36"/>
        </w:rPr>
        <w:t>How to prevent XSS attacks:</w:t>
      </w:r>
      <w:r>
        <w:rPr>
          <w:rFonts w:ascii="Algerian" w:eastAsia="Algerian" w:hAnsi="Algerian" w:cs="Algerian"/>
          <w:color w:val="FF6633"/>
          <w:sz w:val="40"/>
        </w:rPr>
        <w:t xml:space="preserve"> </w:t>
      </w:r>
    </w:p>
    <w:p w14:paraId="70D7A541" w14:textId="77777777" w:rsidR="005F0B7A" w:rsidRDefault="00BF6318">
      <w:pPr>
        <w:spacing w:after="271" w:line="249" w:lineRule="auto"/>
        <w:ind w:left="29" w:right="313" w:hanging="10"/>
      </w:pPr>
      <w:r>
        <w:rPr>
          <w:rFonts w:ascii="Verdana" w:eastAsia="Verdana" w:hAnsi="Verdana" w:cs="Verdana"/>
          <w:i/>
          <w:color w:val="333332"/>
        </w:rPr>
        <w:t xml:space="preserve">Preventing cross-site scripting is trivial in some cases but can be </w:t>
      </w:r>
      <w:r>
        <w:rPr>
          <w:rFonts w:ascii="Verdana" w:eastAsia="Verdana" w:hAnsi="Verdana" w:cs="Verdana"/>
          <w:i/>
          <w:color w:val="333332"/>
        </w:rPr>
        <w:t xml:space="preserve">much harder depending on the complexity of the application and the ways it handles user-controllable data. </w:t>
      </w:r>
    </w:p>
    <w:p w14:paraId="1BEBA394" w14:textId="77777777" w:rsidR="005F0B7A" w:rsidRDefault="00BF6318">
      <w:pPr>
        <w:spacing w:after="285" w:line="249" w:lineRule="auto"/>
        <w:ind w:left="29" w:right="313" w:hanging="10"/>
      </w:pPr>
      <w:r>
        <w:rPr>
          <w:rFonts w:ascii="Verdana" w:eastAsia="Verdana" w:hAnsi="Verdana" w:cs="Verdana"/>
          <w:i/>
          <w:color w:val="333332"/>
        </w:rPr>
        <w:lastRenderedPageBreak/>
        <w:t xml:space="preserve">In general, effectively preventing XSS vulnerabilities is likely to involve a combination of the following measures: </w:t>
      </w:r>
    </w:p>
    <w:p w14:paraId="39EF2D12" w14:textId="77777777" w:rsidR="005F0B7A" w:rsidRDefault="00BF6318">
      <w:pPr>
        <w:numPr>
          <w:ilvl w:val="0"/>
          <w:numId w:val="2"/>
        </w:numPr>
        <w:spacing w:after="5" w:line="249" w:lineRule="auto"/>
        <w:ind w:right="313" w:hanging="360"/>
      </w:pPr>
      <w:r>
        <w:rPr>
          <w:rFonts w:ascii="Verdana" w:eastAsia="Verdana" w:hAnsi="Verdana" w:cs="Verdana"/>
          <w:b/>
          <w:i/>
          <w:color w:val="333332"/>
        </w:rPr>
        <w:t>Filter input on arrival.</w:t>
      </w:r>
      <w:r>
        <w:rPr>
          <w:rFonts w:ascii="Verdana" w:eastAsia="Verdana" w:hAnsi="Verdana" w:cs="Verdana"/>
          <w:i/>
          <w:color w:val="333332"/>
        </w:rPr>
        <w:t xml:space="preserve"> At the point where user input is received, filter as strictly as possible based on what is expected or valid input. </w:t>
      </w:r>
    </w:p>
    <w:p w14:paraId="27A0F03F" w14:textId="77777777" w:rsidR="005F0B7A" w:rsidRDefault="00BF6318">
      <w:pPr>
        <w:numPr>
          <w:ilvl w:val="0"/>
          <w:numId w:val="2"/>
        </w:numPr>
        <w:spacing w:after="5" w:line="249" w:lineRule="auto"/>
        <w:ind w:right="313" w:hanging="360"/>
      </w:pPr>
      <w:r>
        <w:rPr>
          <w:rFonts w:ascii="Verdana" w:eastAsia="Verdana" w:hAnsi="Verdana" w:cs="Verdana"/>
          <w:b/>
          <w:i/>
          <w:color w:val="333332"/>
        </w:rPr>
        <w:t>Encode data on output.</w:t>
      </w:r>
      <w:r>
        <w:rPr>
          <w:rFonts w:ascii="Verdana" w:eastAsia="Verdana" w:hAnsi="Verdana" w:cs="Verdana"/>
          <w:i/>
          <w:color w:val="333332"/>
        </w:rPr>
        <w:t xml:space="preserve"> At the point where user-controllable data is output in HTTP responses, encode the output to</w:t>
      </w:r>
      <w:r>
        <w:rPr>
          <w:rFonts w:ascii="Verdana" w:eastAsia="Verdana" w:hAnsi="Verdana" w:cs="Verdana"/>
          <w:i/>
          <w:color w:val="333332"/>
        </w:rPr>
        <w:t xml:space="preserve"> prevent it from being interpreted as active content. Depending on the output context, this might require applying combinations of HTML, URL, JavaScript, and CSS encoding. </w:t>
      </w:r>
    </w:p>
    <w:p w14:paraId="642D5928" w14:textId="77777777" w:rsidR="005F0B7A" w:rsidRDefault="00BF6318">
      <w:pPr>
        <w:numPr>
          <w:ilvl w:val="0"/>
          <w:numId w:val="2"/>
        </w:numPr>
        <w:spacing w:after="5" w:line="249" w:lineRule="auto"/>
        <w:ind w:right="313" w:hanging="360"/>
      </w:pPr>
      <w:r>
        <w:rPr>
          <w:rFonts w:ascii="Verdana" w:eastAsia="Verdana" w:hAnsi="Verdana" w:cs="Verdana"/>
          <w:b/>
          <w:i/>
          <w:color w:val="333332"/>
        </w:rPr>
        <w:t>Use appropriate response headers.</w:t>
      </w:r>
      <w:r>
        <w:rPr>
          <w:rFonts w:ascii="Verdana" w:eastAsia="Verdana" w:hAnsi="Verdana" w:cs="Verdana"/>
          <w:i/>
          <w:color w:val="333332"/>
        </w:rPr>
        <w:t xml:space="preserve"> To prevent XSS in HTTP responses that aren't inte</w:t>
      </w:r>
      <w:r>
        <w:rPr>
          <w:rFonts w:ascii="Verdana" w:eastAsia="Verdana" w:hAnsi="Verdana" w:cs="Verdana"/>
          <w:i/>
          <w:color w:val="333332"/>
        </w:rPr>
        <w:t xml:space="preserve">nded to contain any HTML or JavaScript, you can use the </w:t>
      </w:r>
      <w:proofErr w:type="spellStart"/>
      <w:r>
        <w:rPr>
          <w:rFonts w:ascii="Verdana" w:eastAsia="Verdana" w:hAnsi="Verdana" w:cs="Verdana"/>
          <w:i/>
          <w:color w:val="333332"/>
        </w:rPr>
        <w:t>ContentType</w:t>
      </w:r>
      <w:proofErr w:type="spellEnd"/>
      <w:r>
        <w:rPr>
          <w:rFonts w:ascii="Verdana" w:eastAsia="Verdana" w:hAnsi="Verdana" w:cs="Verdana"/>
          <w:i/>
          <w:color w:val="333332"/>
        </w:rPr>
        <w:t xml:space="preserve"> and X-Content-Type-Options headers to ensure that browsers interpret the responses in the way you intend. </w:t>
      </w:r>
    </w:p>
    <w:p w14:paraId="3AC23D2E" w14:textId="77777777" w:rsidR="005F0B7A" w:rsidRDefault="00BF6318">
      <w:pPr>
        <w:numPr>
          <w:ilvl w:val="0"/>
          <w:numId w:val="2"/>
        </w:numPr>
        <w:spacing w:after="660" w:line="249" w:lineRule="auto"/>
        <w:ind w:right="313" w:hanging="360"/>
      </w:pPr>
      <w:r>
        <w:rPr>
          <w:rFonts w:ascii="Verdana" w:eastAsia="Verdana" w:hAnsi="Verdana" w:cs="Verdana"/>
          <w:b/>
          <w:i/>
          <w:color w:val="333332"/>
        </w:rPr>
        <w:t>Content Security Policy.</w:t>
      </w:r>
      <w:r>
        <w:rPr>
          <w:rFonts w:ascii="Verdana" w:eastAsia="Verdana" w:hAnsi="Verdana" w:cs="Verdana"/>
          <w:i/>
          <w:color w:val="333332"/>
        </w:rPr>
        <w:t xml:space="preserve"> As a last line of </w:t>
      </w:r>
      <w:proofErr w:type="spellStart"/>
      <w:r>
        <w:rPr>
          <w:rFonts w:ascii="Verdana" w:eastAsia="Verdana" w:hAnsi="Verdana" w:cs="Verdana"/>
          <w:i/>
          <w:color w:val="333332"/>
        </w:rPr>
        <w:t>defense</w:t>
      </w:r>
      <w:proofErr w:type="spellEnd"/>
      <w:r>
        <w:rPr>
          <w:rFonts w:ascii="Verdana" w:eastAsia="Verdana" w:hAnsi="Verdana" w:cs="Verdana"/>
          <w:i/>
          <w:color w:val="333332"/>
        </w:rPr>
        <w:t xml:space="preserve">, you can use Content Security </w:t>
      </w:r>
      <w:r>
        <w:rPr>
          <w:rFonts w:ascii="Verdana" w:eastAsia="Verdana" w:hAnsi="Verdana" w:cs="Verdana"/>
          <w:i/>
          <w:color w:val="333332"/>
        </w:rPr>
        <w:t xml:space="preserve">Policy (CSP) to reduce the severity of any XSS vulnerabilities that still occur. </w:t>
      </w:r>
    </w:p>
    <w:p w14:paraId="48B1EBE5" w14:textId="77777777" w:rsidR="005F0B7A" w:rsidRDefault="00BF6318">
      <w:pPr>
        <w:spacing w:after="0"/>
        <w:ind w:right="166"/>
        <w:jc w:val="center"/>
      </w:pPr>
      <w:r>
        <w:rPr>
          <w:rFonts w:ascii="Algerian" w:eastAsia="Algerian" w:hAnsi="Algerian" w:cs="Algerian"/>
          <w:color w:val="FF0000"/>
          <w:sz w:val="56"/>
        </w:rPr>
        <w:t xml:space="preserve"> </w:t>
      </w:r>
    </w:p>
    <w:p w14:paraId="6CB39664" w14:textId="77777777" w:rsidR="005F0B7A" w:rsidRDefault="00BF6318">
      <w:pPr>
        <w:spacing w:after="0"/>
        <w:ind w:right="166"/>
        <w:jc w:val="center"/>
      </w:pPr>
      <w:r>
        <w:rPr>
          <w:rFonts w:ascii="Algerian" w:eastAsia="Algerian" w:hAnsi="Algerian" w:cs="Algerian"/>
          <w:color w:val="FF0000"/>
          <w:sz w:val="56"/>
        </w:rPr>
        <w:t xml:space="preserve"> </w:t>
      </w:r>
    </w:p>
    <w:p w14:paraId="409D713D" w14:textId="77777777" w:rsidR="005F0B7A" w:rsidRDefault="00BF6318">
      <w:pPr>
        <w:spacing w:after="0"/>
        <w:ind w:left="333" w:right="630" w:hanging="10"/>
        <w:jc w:val="center"/>
      </w:pPr>
      <w:r>
        <w:rPr>
          <w:rFonts w:ascii="Algerian" w:eastAsia="Algerian" w:hAnsi="Algerian" w:cs="Algerian"/>
          <w:color w:val="FF0000"/>
          <w:sz w:val="56"/>
        </w:rPr>
        <w:t xml:space="preserve">DEVELOPMENT OF </w:t>
      </w:r>
    </w:p>
    <w:p w14:paraId="730E1530" w14:textId="77777777" w:rsidR="005F0B7A" w:rsidRDefault="00BF6318">
      <w:pPr>
        <w:spacing w:after="0"/>
        <w:ind w:left="333" w:right="627" w:hanging="10"/>
        <w:jc w:val="center"/>
      </w:pPr>
      <w:r>
        <w:rPr>
          <w:rFonts w:ascii="Algerian" w:eastAsia="Algerian" w:hAnsi="Algerian" w:cs="Algerian"/>
          <w:color w:val="FF0000"/>
          <w:sz w:val="56"/>
        </w:rPr>
        <w:t xml:space="preserve">Vulnerability Scanner </w:t>
      </w:r>
    </w:p>
    <w:p w14:paraId="7E4FBF14" w14:textId="77777777" w:rsidR="005F0B7A" w:rsidRDefault="00BF6318">
      <w:pPr>
        <w:spacing w:after="189"/>
        <w:ind w:left="19"/>
      </w:pPr>
      <w:r>
        <w:rPr>
          <w:rFonts w:ascii="Segoe UI" w:eastAsia="Segoe UI" w:hAnsi="Segoe UI" w:cs="Segoe UI"/>
          <w:b/>
          <w:color w:val="252525"/>
          <w:sz w:val="32"/>
        </w:rPr>
        <w:t xml:space="preserve"> </w:t>
      </w:r>
    </w:p>
    <w:p w14:paraId="54627127" w14:textId="77777777" w:rsidR="005F0B7A" w:rsidRDefault="00BF6318">
      <w:pPr>
        <w:pStyle w:val="Heading3"/>
        <w:spacing w:after="158"/>
        <w:ind w:left="14" w:right="0"/>
        <w:jc w:val="left"/>
      </w:pPr>
      <w:r>
        <w:rPr>
          <w:rFonts w:ascii="Arial" w:eastAsia="Arial" w:hAnsi="Arial" w:cs="Arial"/>
          <w:color w:val="252525"/>
          <w:u w:val="none"/>
        </w:rPr>
        <w:t xml:space="preserve">Language Used in Development </w:t>
      </w:r>
      <w:proofErr w:type="spellStart"/>
      <w:r>
        <w:rPr>
          <w:rFonts w:ascii="Arial" w:eastAsia="Arial" w:hAnsi="Arial" w:cs="Arial"/>
          <w:color w:val="252525"/>
          <w:u w:val="none"/>
        </w:rPr>
        <w:t>of</w:t>
      </w:r>
      <w:r>
        <w:rPr>
          <w:rFonts w:ascii="Arial" w:eastAsia="Arial" w:hAnsi="Arial" w:cs="Arial"/>
          <w:u w:val="none"/>
        </w:rPr>
        <w:t>Vulnerability</w:t>
      </w:r>
      <w:r>
        <w:rPr>
          <w:rFonts w:ascii="Arial" w:eastAsia="Arial" w:hAnsi="Arial" w:cs="Arial"/>
          <w:color w:val="252525"/>
          <w:u w:val="none"/>
        </w:rPr>
        <w:t>Scanner</w:t>
      </w:r>
      <w:proofErr w:type="spellEnd"/>
      <w:r>
        <w:rPr>
          <w:rFonts w:ascii="Arial" w:eastAsia="Arial" w:hAnsi="Arial" w:cs="Arial"/>
          <w:u w:val="none"/>
        </w:rPr>
        <w:t xml:space="preserve"> </w:t>
      </w:r>
    </w:p>
    <w:p w14:paraId="5F9BCDFE" w14:textId="77777777" w:rsidR="005F0B7A" w:rsidRDefault="00BF6318">
      <w:pPr>
        <w:spacing w:after="10" w:line="248" w:lineRule="auto"/>
        <w:ind w:left="29" w:right="1018" w:hanging="10"/>
      </w:pPr>
      <w:r>
        <w:rPr>
          <w:rFonts w:ascii="Times New Roman" w:eastAsia="Times New Roman" w:hAnsi="Times New Roman" w:cs="Times New Roman"/>
          <w:b/>
          <w:sz w:val="24"/>
        </w:rPr>
        <w:t xml:space="preserve">PYTHON – </w:t>
      </w:r>
      <w:r>
        <w:rPr>
          <w:rFonts w:ascii="Times New Roman" w:eastAsia="Times New Roman" w:hAnsi="Times New Roman" w:cs="Times New Roman"/>
          <w:sz w:val="24"/>
        </w:rPr>
        <w:t xml:space="preserve">Python is an interpreted, </w:t>
      </w:r>
      <w:proofErr w:type="gramStart"/>
      <w:r>
        <w:rPr>
          <w:rFonts w:ascii="Times New Roman" w:eastAsia="Times New Roman" w:hAnsi="Times New Roman" w:cs="Times New Roman"/>
          <w:sz w:val="24"/>
        </w:rPr>
        <w:t>object oriented</w:t>
      </w:r>
      <w:proofErr w:type="gramEnd"/>
      <w:r>
        <w:rPr>
          <w:rFonts w:ascii="Times New Roman" w:eastAsia="Times New Roman" w:hAnsi="Times New Roman" w:cs="Times New Roman"/>
          <w:sz w:val="24"/>
        </w:rPr>
        <w:t xml:space="preserve"> high level and general-purpose programming language with dynamic semantics. It’s simple, easy to learn syntax emphasizes readability and therefore reduces the cost of program maintenance. Python supports modules an</w:t>
      </w:r>
      <w:r>
        <w:rPr>
          <w:rFonts w:ascii="Times New Roman" w:eastAsia="Times New Roman" w:hAnsi="Times New Roman" w:cs="Times New Roman"/>
          <w:sz w:val="24"/>
        </w:rPr>
        <w:t xml:space="preserve">d packages, which encourages program modularity and code reuse. </w:t>
      </w:r>
    </w:p>
    <w:p w14:paraId="773A6788" w14:textId="77777777" w:rsidR="005F0B7A" w:rsidRDefault="00BF6318">
      <w:pPr>
        <w:spacing w:after="0" w:line="265" w:lineRule="auto"/>
        <w:ind w:left="14" w:hanging="10"/>
      </w:pPr>
      <w:r>
        <w:rPr>
          <w:rFonts w:ascii="Times New Roman" w:eastAsia="Times New Roman" w:hAnsi="Times New Roman" w:cs="Times New Roman"/>
          <w:sz w:val="23"/>
        </w:rPr>
        <w:t xml:space="preserve">In our project development we have developed Vulnerability Scanner with </w:t>
      </w:r>
      <w:r>
        <w:rPr>
          <w:rFonts w:ascii="Times New Roman" w:eastAsia="Times New Roman" w:hAnsi="Times New Roman" w:cs="Times New Roman"/>
          <w:sz w:val="24"/>
        </w:rPr>
        <w:t xml:space="preserve">the help of python3.  </w:t>
      </w:r>
    </w:p>
    <w:p w14:paraId="16A2B994" w14:textId="77777777" w:rsidR="005F0B7A" w:rsidRDefault="00BF6318">
      <w:pPr>
        <w:spacing w:after="0"/>
        <w:ind w:left="840"/>
      </w:pPr>
      <w:r>
        <w:rPr>
          <w:rFonts w:ascii="Times New Roman" w:eastAsia="Times New Roman" w:hAnsi="Times New Roman" w:cs="Times New Roman"/>
          <w:sz w:val="24"/>
        </w:rPr>
        <w:t xml:space="preserve"> </w:t>
      </w:r>
    </w:p>
    <w:p w14:paraId="7BB62F44" w14:textId="77777777" w:rsidR="005F0B7A" w:rsidRDefault="00BF6318">
      <w:pPr>
        <w:spacing w:after="0"/>
        <w:ind w:left="840"/>
      </w:pPr>
      <w:r>
        <w:rPr>
          <w:rFonts w:ascii="Times New Roman" w:eastAsia="Times New Roman" w:hAnsi="Times New Roman" w:cs="Times New Roman"/>
          <w:sz w:val="24"/>
        </w:rPr>
        <w:t xml:space="preserve"> </w:t>
      </w:r>
    </w:p>
    <w:p w14:paraId="17402F01" w14:textId="77777777" w:rsidR="005F0B7A" w:rsidRDefault="00BF6318">
      <w:pPr>
        <w:spacing w:after="0"/>
        <w:ind w:left="840"/>
      </w:pPr>
      <w:r>
        <w:rPr>
          <w:rFonts w:ascii="Times New Roman" w:eastAsia="Times New Roman" w:hAnsi="Times New Roman" w:cs="Times New Roman"/>
          <w:sz w:val="24"/>
        </w:rPr>
        <w:t xml:space="preserve"> </w:t>
      </w:r>
    </w:p>
    <w:p w14:paraId="1457F10A" w14:textId="77777777" w:rsidR="005F0B7A" w:rsidRDefault="00BF6318">
      <w:pPr>
        <w:spacing w:after="5"/>
        <w:ind w:left="3429"/>
      </w:pPr>
      <w:r>
        <w:rPr>
          <w:noProof/>
        </w:rPr>
        <w:drawing>
          <wp:inline distT="0" distB="0" distL="0" distR="0" wp14:anchorId="4D7C2149" wp14:editId="2E15D645">
            <wp:extent cx="1098550" cy="960755"/>
            <wp:effectExtent l="0" t="0" r="0" b="0"/>
            <wp:docPr id="1632" name="Picture 1632"/>
            <wp:cNvGraphicFramePr/>
            <a:graphic xmlns:a="http://schemas.openxmlformats.org/drawingml/2006/main">
              <a:graphicData uri="http://schemas.openxmlformats.org/drawingml/2006/picture">
                <pic:pic xmlns:pic="http://schemas.openxmlformats.org/drawingml/2006/picture">
                  <pic:nvPicPr>
                    <pic:cNvPr id="1632" name="Picture 1632"/>
                    <pic:cNvPicPr/>
                  </pic:nvPicPr>
                  <pic:blipFill>
                    <a:blip r:embed="rId29"/>
                    <a:stretch>
                      <a:fillRect/>
                    </a:stretch>
                  </pic:blipFill>
                  <pic:spPr>
                    <a:xfrm>
                      <a:off x="0" y="0"/>
                      <a:ext cx="1098550" cy="960755"/>
                    </a:xfrm>
                    <a:prstGeom prst="rect">
                      <a:avLst/>
                    </a:prstGeom>
                  </pic:spPr>
                </pic:pic>
              </a:graphicData>
            </a:graphic>
          </wp:inline>
        </w:drawing>
      </w:r>
    </w:p>
    <w:p w14:paraId="0CC6BE8A" w14:textId="77777777" w:rsidR="005F0B7A" w:rsidRDefault="00BF6318">
      <w:pPr>
        <w:spacing w:after="3"/>
        <w:ind w:left="14" w:hanging="10"/>
      </w:pPr>
      <w:r>
        <w:rPr>
          <w:rFonts w:ascii="Times New Roman" w:eastAsia="Times New Roman" w:hAnsi="Times New Roman" w:cs="Times New Roman"/>
          <w:sz w:val="20"/>
        </w:rPr>
        <w:t xml:space="preserve">                                                                              Python </w:t>
      </w:r>
    </w:p>
    <w:p w14:paraId="3F88668F" w14:textId="77777777" w:rsidR="005F0B7A" w:rsidRDefault="00BF6318">
      <w:pPr>
        <w:spacing w:after="146"/>
        <w:ind w:left="19"/>
      </w:pPr>
      <w:r>
        <w:rPr>
          <w:rFonts w:ascii="Times New Roman" w:eastAsia="Times New Roman" w:hAnsi="Times New Roman" w:cs="Times New Roman"/>
          <w:sz w:val="20"/>
        </w:rPr>
        <w:t xml:space="preserve"> </w:t>
      </w:r>
    </w:p>
    <w:p w14:paraId="6ED35F27" w14:textId="77777777" w:rsidR="005F0B7A" w:rsidRDefault="00BF6318">
      <w:pPr>
        <w:pStyle w:val="Heading3"/>
        <w:spacing w:after="253"/>
        <w:ind w:left="14" w:right="0"/>
        <w:jc w:val="left"/>
      </w:pPr>
      <w:r>
        <w:rPr>
          <w:noProof/>
        </w:rPr>
        <mc:AlternateContent>
          <mc:Choice Requires="wpg">
            <w:drawing>
              <wp:anchor distT="0" distB="0" distL="114300" distR="114300" simplePos="0" relativeHeight="251674624" behindDoc="0" locked="0" layoutInCell="1" allowOverlap="1" wp14:anchorId="16C9EC5C" wp14:editId="5B7D5059">
                <wp:simplePos x="0" y="0"/>
                <wp:positionH relativeFrom="page">
                  <wp:posOffset>304800</wp:posOffset>
                </wp:positionH>
                <wp:positionV relativeFrom="page">
                  <wp:posOffset>310896</wp:posOffset>
                </wp:positionV>
                <wp:extent cx="6096" cy="10073640"/>
                <wp:effectExtent l="0" t="0" r="0" b="0"/>
                <wp:wrapSquare wrapText="bothSides"/>
                <wp:docPr id="15714" name="Group 15714"/>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7496" name="Shape 1749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714" style="width:0.48pt;height:793.2pt;position:absolute;mso-position-horizontal-relative:page;mso-position-horizontal:absolute;margin-left:24pt;mso-position-vertical-relative:page;margin-top:24.48pt;" coordsize="60,100736">
                <v:shape id="Shape 17497"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5648" behindDoc="0" locked="0" layoutInCell="1" allowOverlap="1" wp14:anchorId="718058BF" wp14:editId="63D97F3C">
                <wp:simplePos x="0" y="0"/>
                <wp:positionH relativeFrom="page">
                  <wp:posOffset>7248144</wp:posOffset>
                </wp:positionH>
                <wp:positionV relativeFrom="page">
                  <wp:posOffset>310896</wp:posOffset>
                </wp:positionV>
                <wp:extent cx="6096" cy="10073640"/>
                <wp:effectExtent l="0" t="0" r="0" b="0"/>
                <wp:wrapSquare wrapText="bothSides"/>
                <wp:docPr id="15716" name="Group 15716"/>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7498" name="Shape 1749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716" style="width:0.47998pt;height:793.2pt;position:absolute;mso-position-horizontal-relative:page;mso-position-horizontal:absolute;margin-left:570.72pt;mso-position-vertical-relative:page;margin-top:24.48pt;" coordsize="60,100736">
                <v:shape id="Shape 17499"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Arial" w:eastAsia="Arial" w:hAnsi="Arial" w:cs="Arial"/>
          <w:color w:val="252525"/>
          <w:u w:val="none"/>
        </w:rPr>
        <w:t xml:space="preserve">Tools Used in Development of </w:t>
      </w:r>
      <w:r>
        <w:rPr>
          <w:rFonts w:ascii="Arial" w:eastAsia="Arial" w:hAnsi="Arial" w:cs="Arial"/>
          <w:u w:val="none"/>
        </w:rPr>
        <w:t>Vulnerability</w:t>
      </w:r>
      <w:r>
        <w:rPr>
          <w:rFonts w:ascii="Arial" w:eastAsia="Arial" w:hAnsi="Arial" w:cs="Arial"/>
          <w:color w:val="252525"/>
          <w:u w:val="none"/>
        </w:rPr>
        <w:t xml:space="preserve"> Scanner </w:t>
      </w:r>
    </w:p>
    <w:p w14:paraId="3DF647E4" w14:textId="77777777" w:rsidR="005F0B7A" w:rsidRDefault="00BF6318">
      <w:pPr>
        <w:numPr>
          <w:ilvl w:val="0"/>
          <w:numId w:val="3"/>
        </w:numPr>
        <w:spacing w:after="227" w:line="238" w:lineRule="auto"/>
        <w:ind w:right="320" w:hanging="360"/>
      </w:pPr>
      <w:r>
        <w:rPr>
          <w:rFonts w:ascii="Times New Roman" w:eastAsia="Times New Roman" w:hAnsi="Times New Roman" w:cs="Times New Roman"/>
          <w:b/>
          <w:sz w:val="27"/>
          <w:u w:val="single" w:color="000000"/>
        </w:rPr>
        <w:t>Oracle VM VirtualBox</w:t>
      </w:r>
      <w:r>
        <w:rPr>
          <w:rFonts w:ascii="Times New Roman" w:eastAsia="Times New Roman" w:hAnsi="Times New Roman" w:cs="Times New Roman"/>
          <w:sz w:val="27"/>
        </w:rPr>
        <w:t xml:space="preserve"> – Oracle VM VirtualBox is a</w:t>
      </w:r>
      <w:hyperlink r:id="rId30">
        <w:r>
          <w:rPr>
            <w:rFonts w:ascii="Times New Roman" w:eastAsia="Times New Roman" w:hAnsi="Times New Roman" w:cs="Times New Roman"/>
            <w:sz w:val="27"/>
          </w:rPr>
          <w:t xml:space="preserve"> </w:t>
        </w:r>
      </w:hyperlink>
      <w:hyperlink r:id="rId31">
        <w:r>
          <w:rPr>
            <w:rFonts w:ascii="Times New Roman" w:eastAsia="Times New Roman" w:hAnsi="Times New Roman" w:cs="Times New Roman"/>
            <w:sz w:val="27"/>
          </w:rPr>
          <w:t>free</w:t>
        </w:r>
      </w:hyperlink>
      <w:hyperlink r:id="rId32">
        <w:r>
          <w:rPr>
            <w:rFonts w:ascii="Times New Roman" w:eastAsia="Times New Roman" w:hAnsi="Times New Roman" w:cs="Times New Roman"/>
            <w:sz w:val="27"/>
          </w:rPr>
          <w:t xml:space="preserve"> </w:t>
        </w:r>
      </w:hyperlink>
      <w:hyperlink r:id="rId33">
        <w:r>
          <w:rPr>
            <w:rFonts w:ascii="Times New Roman" w:eastAsia="Times New Roman" w:hAnsi="Times New Roman" w:cs="Times New Roman"/>
            <w:sz w:val="27"/>
          </w:rPr>
          <w:t>and</w:t>
        </w:r>
      </w:hyperlink>
      <w:hyperlink r:id="rId34">
        <w:r>
          <w:rPr>
            <w:rFonts w:ascii="Times New Roman" w:eastAsia="Times New Roman" w:hAnsi="Times New Roman" w:cs="Times New Roman"/>
            <w:sz w:val="27"/>
          </w:rPr>
          <w:t xml:space="preserve"> </w:t>
        </w:r>
      </w:hyperlink>
      <w:hyperlink r:id="rId35">
        <w:r>
          <w:rPr>
            <w:rFonts w:ascii="Times New Roman" w:eastAsia="Times New Roman" w:hAnsi="Times New Roman" w:cs="Times New Roman"/>
            <w:sz w:val="27"/>
          </w:rPr>
          <w:t>open</w:t>
        </w:r>
      </w:hyperlink>
      <w:hyperlink r:id="rId36"/>
      <w:hyperlink r:id="rId37">
        <w:r>
          <w:rPr>
            <w:rFonts w:ascii="Times New Roman" w:eastAsia="Times New Roman" w:hAnsi="Times New Roman" w:cs="Times New Roman"/>
            <w:sz w:val="27"/>
          </w:rPr>
          <w:t>source</w:t>
        </w:r>
      </w:hyperlink>
      <w:hyperlink r:id="rId38" w:anchor="Classification">
        <w:r>
          <w:rPr>
            <w:rFonts w:ascii="Times New Roman" w:eastAsia="Times New Roman" w:hAnsi="Times New Roman" w:cs="Times New Roman"/>
            <w:sz w:val="27"/>
          </w:rPr>
          <w:t xml:space="preserve"> </w:t>
        </w:r>
      </w:hyperlink>
      <w:hyperlink r:id="rId39" w:anchor="Classification">
        <w:r>
          <w:rPr>
            <w:rFonts w:ascii="Times New Roman" w:eastAsia="Times New Roman" w:hAnsi="Times New Roman" w:cs="Times New Roman"/>
            <w:sz w:val="27"/>
          </w:rPr>
          <w:t>hosted</w:t>
        </w:r>
      </w:hyperlink>
      <w:hyperlink r:id="rId40">
        <w:r>
          <w:rPr>
            <w:rFonts w:ascii="Times New Roman" w:eastAsia="Times New Roman" w:hAnsi="Times New Roman" w:cs="Times New Roman"/>
            <w:sz w:val="27"/>
          </w:rPr>
          <w:t xml:space="preserve"> </w:t>
        </w:r>
      </w:hyperlink>
      <w:hyperlink r:id="rId41">
        <w:r>
          <w:rPr>
            <w:rFonts w:ascii="Times New Roman" w:eastAsia="Times New Roman" w:hAnsi="Times New Roman" w:cs="Times New Roman"/>
            <w:sz w:val="27"/>
          </w:rPr>
          <w:t>hypervisor</w:t>
        </w:r>
      </w:hyperlink>
      <w:hyperlink r:id="rId42">
        <w:r>
          <w:rPr>
            <w:rFonts w:ascii="Times New Roman" w:eastAsia="Times New Roman" w:hAnsi="Times New Roman" w:cs="Times New Roman"/>
            <w:sz w:val="27"/>
          </w:rPr>
          <w:t xml:space="preserve"> </w:t>
        </w:r>
      </w:hyperlink>
      <w:r>
        <w:rPr>
          <w:rFonts w:ascii="Times New Roman" w:eastAsia="Times New Roman" w:hAnsi="Times New Roman" w:cs="Times New Roman"/>
          <w:sz w:val="27"/>
        </w:rPr>
        <w:t>for</w:t>
      </w:r>
      <w:hyperlink r:id="rId43">
        <w:r>
          <w:rPr>
            <w:rFonts w:ascii="Times New Roman" w:eastAsia="Times New Roman" w:hAnsi="Times New Roman" w:cs="Times New Roman"/>
            <w:sz w:val="27"/>
          </w:rPr>
          <w:t xml:space="preserve"> </w:t>
        </w:r>
      </w:hyperlink>
      <w:hyperlink r:id="rId44">
        <w:r>
          <w:rPr>
            <w:rFonts w:ascii="Times New Roman" w:eastAsia="Times New Roman" w:hAnsi="Times New Roman" w:cs="Times New Roman"/>
            <w:sz w:val="27"/>
          </w:rPr>
          <w:t>x86</w:t>
        </w:r>
      </w:hyperlink>
      <w:hyperlink r:id="rId45">
        <w:r>
          <w:rPr>
            <w:rFonts w:ascii="Times New Roman" w:eastAsia="Times New Roman" w:hAnsi="Times New Roman" w:cs="Times New Roman"/>
            <w:sz w:val="27"/>
          </w:rPr>
          <w:t xml:space="preserve"> </w:t>
        </w:r>
      </w:hyperlink>
      <w:hyperlink r:id="rId46">
        <w:r>
          <w:rPr>
            <w:rFonts w:ascii="Times New Roman" w:eastAsia="Times New Roman" w:hAnsi="Times New Roman" w:cs="Times New Roman"/>
            <w:sz w:val="27"/>
          </w:rPr>
          <w:t>virtualization,</w:t>
        </w:r>
      </w:hyperlink>
      <w:r>
        <w:rPr>
          <w:rFonts w:ascii="Times New Roman" w:eastAsia="Times New Roman" w:hAnsi="Times New Roman" w:cs="Times New Roman"/>
          <w:sz w:val="27"/>
        </w:rPr>
        <w:t xml:space="preserve"> developed by</w:t>
      </w:r>
      <w:hyperlink r:id="rId47">
        <w:r>
          <w:rPr>
            <w:rFonts w:ascii="Times New Roman" w:eastAsia="Times New Roman" w:hAnsi="Times New Roman" w:cs="Times New Roman"/>
            <w:sz w:val="27"/>
          </w:rPr>
          <w:t xml:space="preserve"> </w:t>
        </w:r>
      </w:hyperlink>
      <w:hyperlink r:id="rId48">
        <w:r>
          <w:rPr>
            <w:rFonts w:ascii="Times New Roman" w:eastAsia="Times New Roman" w:hAnsi="Times New Roman" w:cs="Times New Roman"/>
            <w:sz w:val="27"/>
          </w:rPr>
          <w:t>Oracle</w:t>
        </w:r>
      </w:hyperlink>
      <w:hyperlink r:id="rId49">
        <w:r>
          <w:rPr>
            <w:rFonts w:ascii="Times New Roman" w:eastAsia="Times New Roman" w:hAnsi="Times New Roman" w:cs="Times New Roman"/>
            <w:sz w:val="27"/>
          </w:rPr>
          <w:t xml:space="preserve"> </w:t>
        </w:r>
      </w:hyperlink>
      <w:hyperlink r:id="rId50">
        <w:r>
          <w:rPr>
            <w:rFonts w:ascii="Times New Roman" w:eastAsia="Times New Roman" w:hAnsi="Times New Roman" w:cs="Times New Roman"/>
            <w:sz w:val="27"/>
          </w:rPr>
          <w:t>Corporation</w:t>
        </w:r>
      </w:hyperlink>
      <w:hyperlink r:id="rId51">
        <w:r>
          <w:rPr>
            <w:rFonts w:ascii="Times New Roman" w:eastAsia="Times New Roman" w:hAnsi="Times New Roman" w:cs="Times New Roman"/>
            <w:sz w:val="27"/>
          </w:rPr>
          <w:t>.</w:t>
        </w:r>
      </w:hyperlink>
      <w:r>
        <w:rPr>
          <w:rFonts w:ascii="Times New Roman" w:eastAsia="Times New Roman" w:hAnsi="Times New Roman" w:cs="Times New Roman"/>
          <w:sz w:val="27"/>
        </w:rPr>
        <w:t xml:space="preserve"> Created by </w:t>
      </w:r>
      <w:proofErr w:type="spellStart"/>
      <w:r>
        <w:rPr>
          <w:rFonts w:ascii="Times New Roman" w:eastAsia="Times New Roman" w:hAnsi="Times New Roman" w:cs="Times New Roman"/>
          <w:sz w:val="27"/>
        </w:rPr>
        <w:t>Innotek</w:t>
      </w:r>
      <w:proofErr w:type="spellEnd"/>
      <w:r>
        <w:rPr>
          <w:rFonts w:ascii="Times New Roman" w:eastAsia="Times New Roman" w:hAnsi="Times New Roman" w:cs="Times New Roman"/>
          <w:sz w:val="27"/>
        </w:rPr>
        <w:t>, it was acquired by</w:t>
      </w:r>
      <w:hyperlink r:id="rId52">
        <w:r>
          <w:rPr>
            <w:rFonts w:ascii="Times New Roman" w:eastAsia="Times New Roman" w:hAnsi="Times New Roman" w:cs="Times New Roman"/>
            <w:sz w:val="27"/>
          </w:rPr>
          <w:t xml:space="preserve"> </w:t>
        </w:r>
      </w:hyperlink>
      <w:hyperlink r:id="rId53">
        <w:r>
          <w:rPr>
            <w:rFonts w:ascii="Times New Roman" w:eastAsia="Times New Roman" w:hAnsi="Times New Roman" w:cs="Times New Roman"/>
            <w:sz w:val="27"/>
          </w:rPr>
          <w:t>Sun</w:t>
        </w:r>
      </w:hyperlink>
      <w:hyperlink r:id="rId54">
        <w:r>
          <w:rPr>
            <w:rFonts w:ascii="Times New Roman" w:eastAsia="Times New Roman" w:hAnsi="Times New Roman" w:cs="Times New Roman"/>
            <w:sz w:val="27"/>
          </w:rPr>
          <w:t xml:space="preserve"> </w:t>
        </w:r>
      </w:hyperlink>
      <w:hyperlink r:id="rId55">
        <w:r>
          <w:rPr>
            <w:rFonts w:ascii="Times New Roman" w:eastAsia="Times New Roman" w:hAnsi="Times New Roman" w:cs="Times New Roman"/>
            <w:sz w:val="27"/>
          </w:rPr>
          <w:t>Microsystems</w:t>
        </w:r>
      </w:hyperlink>
      <w:hyperlink r:id="rId56">
        <w:r>
          <w:rPr>
            <w:rFonts w:ascii="Times New Roman" w:eastAsia="Times New Roman" w:hAnsi="Times New Roman" w:cs="Times New Roman"/>
            <w:sz w:val="27"/>
          </w:rPr>
          <w:t xml:space="preserve"> </w:t>
        </w:r>
      </w:hyperlink>
      <w:r>
        <w:rPr>
          <w:rFonts w:ascii="Times New Roman" w:eastAsia="Times New Roman" w:hAnsi="Times New Roman" w:cs="Times New Roman"/>
          <w:sz w:val="27"/>
        </w:rPr>
        <w:t>in 2008, which was in turn acquired by Oracle in 2010.It is designed to run virtual machines on our physical machine without reinstalling our OS that is running on a physical machine. An OS an</w:t>
      </w:r>
      <w:r>
        <w:rPr>
          <w:rFonts w:ascii="Times New Roman" w:eastAsia="Times New Roman" w:hAnsi="Times New Roman" w:cs="Times New Roman"/>
          <w:sz w:val="27"/>
        </w:rPr>
        <w:t xml:space="preserve">d </w:t>
      </w:r>
      <w:r>
        <w:rPr>
          <w:rFonts w:ascii="Times New Roman" w:eastAsia="Times New Roman" w:hAnsi="Times New Roman" w:cs="Times New Roman"/>
          <w:sz w:val="27"/>
        </w:rPr>
        <w:lastRenderedPageBreak/>
        <w:t>applications installed inside a VM “think” that they are running on a regular physical machine since emulated hardware is used for running VMs on VirtualBox. Virtual machines are isolated from each other and from the host operating system. Thus, we can p</w:t>
      </w:r>
      <w:r>
        <w:rPr>
          <w:rFonts w:ascii="Times New Roman" w:eastAsia="Times New Roman" w:hAnsi="Times New Roman" w:cs="Times New Roman"/>
          <w:sz w:val="27"/>
        </w:rPr>
        <w:t>erform our tests in isolated virtual machines without any concerns of damaging our host operating system or other virtual machines.</w:t>
      </w:r>
      <w:r>
        <w:rPr>
          <w:rFonts w:ascii="Times New Roman" w:eastAsia="Times New Roman" w:hAnsi="Times New Roman" w:cs="Times New Roman"/>
          <w:b/>
          <w:sz w:val="32"/>
        </w:rPr>
        <w:t xml:space="preserve"> </w:t>
      </w:r>
    </w:p>
    <w:p w14:paraId="2C30BEE2" w14:textId="77777777" w:rsidR="005F0B7A" w:rsidRDefault="00BF6318">
      <w:pPr>
        <w:spacing w:after="174"/>
        <w:ind w:left="739"/>
      </w:pPr>
      <w:r>
        <w:rPr>
          <w:rFonts w:ascii="Times New Roman" w:eastAsia="Times New Roman" w:hAnsi="Times New Roman" w:cs="Times New Roman"/>
          <w:b/>
          <w:sz w:val="32"/>
        </w:rPr>
        <w:t xml:space="preserve"> </w:t>
      </w:r>
    </w:p>
    <w:p w14:paraId="6517C1C3" w14:textId="77777777" w:rsidR="005F0B7A" w:rsidRDefault="00BF6318">
      <w:pPr>
        <w:spacing w:after="0"/>
        <w:ind w:right="5134"/>
        <w:jc w:val="center"/>
      </w:pPr>
      <w:r>
        <w:rPr>
          <w:noProof/>
        </w:rPr>
        <w:drawing>
          <wp:inline distT="0" distB="0" distL="0" distR="0" wp14:anchorId="29F317B6" wp14:editId="6DE15EB5">
            <wp:extent cx="2298065" cy="1727200"/>
            <wp:effectExtent l="0" t="0" r="0" b="0"/>
            <wp:docPr id="1630" name="Picture 1630"/>
            <wp:cNvGraphicFramePr/>
            <a:graphic xmlns:a="http://schemas.openxmlformats.org/drawingml/2006/main">
              <a:graphicData uri="http://schemas.openxmlformats.org/drawingml/2006/picture">
                <pic:pic xmlns:pic="http://schemas.openxmlformats.org/drawingml/2006/picture">
                  <pic:nvPicPr>
                    <pic:cNvPr id="1630" name="Picture 1630"/>
                    <pic:cNvPicPr/>
                  </pic:nvPicPr>
                  <pic:blipFill>
                    <a:blip r:embed="rId57"/>
                    <a:stretch>
                      <a:fillRect/>
                    </a:stretch>
                  </pic:blipFill>
                  <pic:spPr>
                    <a:xfrm>
                      <a:off x="0" y="0"/>
                      <a:ext cx="2298065" cy="1727200"/>
                    </a:xfrm>
                    <a:prstGeom prst="rect">
                      <a:avLst/>
                    </a:prstGeom>
                  </pic:spPr>
                </pic:pic>
              </a:graphicData>
            </a:graphic>
          </wp:inline>
        </w:drawing>
      </w:r>
      <w:r>
        <w:rPr>
          <w:rFonts w:ascii="Times New Roman" w:eastAsia="Times New Roman" w:hAnsi="Times New Roman" w:cs="Times New Roman"/>
          <w:b/>
          <w:sz w:val="32"/>
        </w:rPr>
        <w:t xml:space="preserve"> </w:t>
      </w:r>
    </w:p>
    <w:p w14:paraId="5B7131A0" w14:textId="77777777" w:rsidR="005F0B7A" w:rsidRDefault="00BF6318">
      <w:pPr>
        <w:numPr>
          <w:ilvl w:val="0"/>
          <w:numId w:val="3"/>
        </w:numPr>
        <w:spacing w:after="310" w:line="238" w:lineRule="auto"/>
        <w:ind w:right="320" w:hanging="360"/>
      </w:pPr>
      <w:r>
        <w:rPr>
          <w:rFonts w:ascii="Cambria" w:eastAsia="Cambria" w:hAnsi="Cambria" w:cs="Cambria"/>
          <w:b/>
          <w:sz w:val="27"/>
          <w:u w:val="single" w:color="000000"/>
        </w:rPr>
        <w:t>Kali Linux</w:t>
      </w:r>
      <w:r>
        <w:rPr>
          <w:rFonts w:ascii="Times New Roman" w:eastAsia="Times New Roman" w:hAnsi="Times New Roman" w:cs="Times New Roman"/>
          <w:sz w:val="27"/>
        </w:rPr>
        <w:t xml:space="preserve">- </w:t>
      </w:r>
      <w:hyperlink r:id="rId58">
        <w:r>
          <w:rPr>
            <w:rFonts w:ascii="Times New Roman" w:eastAsia="Times New Roman" w:hAnsi="Times New Roman" w:cs="Times New Roman"/>
            <w:sz w:val="27"/>
          </w:rPr>
          <w:t xml:space="preserve"> </w:t>
        </w:r>
      </w:hyperlink>
      <w:hyperlink r:id="rId59">
        <w:r>
          <w:rPr>
            <w:rFonts w:ascii="Times New Roman" w:eastAsia="Times New Roman" w:hAnsi="Times New Roman" w:cs="Times New Roman"/>
            <w:sz w:val="27"/>
          </w:rPr>
          <w:t>Kali Linux</w:t>
        </w:r>
      </w:hyperlink>
      <w:hyperlink r:id="rId60">
        <w:r>
          <w:rPr>
            <w:rFonts w:ascii="Times New Roman" w:eastAsia="Times New Roman" w:hAnsi="Times New Roman" w:cs="Times New Roman"/>
            <w:sz w:val="27"/>
          </w:rPr>
          <w:t xml:space="preserve"> </w:t>
        </w:r>
      </w:hyperlink>
      <w:r>
        <w:rPr>
          <w:rFonts w:ascii="Times New Roman" w:eastAsia="Times New Roman" w:hAnsi="Times New Roman" w:cs="Times New Roman"/>
          <w:i/>
          <w:sz w:val="27"/>
        </w:rPr>
        <w:t>(formerly known as</w:t>
      </w:r>
      <w:hyperlink r:id="rId61">
        <w:r>
          <w:rPr>
            <w:rFonts w:ascii="Times New Roman" w:eastAsia="Times New Roman" w:hAnsi="Times New Roman" w:cs="Times New Roman"/>
            <w:i/>
            <w:sz w:val="27"/>
          </w:rPr>
          <w:t xml:space="preserve"> </w:t>
        </w:r>
      </w:hyperlink>
      <w:hyperlink r:id="rId62">
        <w:r>
          <w:rPr>
            <w:rFonts w:ascii="Times New Roman" w:eastAsia="Times New Roman" w:hAnsi="Times New Roman" w:cs="Times New Roman"/>
            <w:i/>
            <w:sz w:val="27"/>
          </w:rPr>
          <w:t>Backtrack</w:t>
        </w:r>
      </w:hyperlink>
      <w:hyperlink r:id="rId63">
        <w:r>
          <w:rPr>
            <w:rFonts w:ascii="Times New Roman" w:eastAsia="Times New Roman" w:hAnsi="Times New Roman" w:cs="Times New Roman"/>
            <w:i/>
            <w:sz w:val="27"/>
          </w:rPr>
          <w:t xml:space="preserve"> </w:t>
        </w:r>
      </w:hyperlink>
      <w:hyperlink r:id="rId64">
        <w:r>
          <w:rPr>
            <w:rFonts w:ascii="Times New Roman" w:eastAsia="Times New Roman" w:hAnsi="Times New Roman" w:cs="Times New Roman"/>
            <w:i/>
            <w:sz w:val="27"/>
          </w:rPr>
          <w:t>Linux</w:t>
        </w:r>
      </w:hyperlink>
      <w:hyperlink r:id="rId65">
        <w:r>
          <w:rPr>
            <w:rFonts w:ascii="Times New Roman" w:eastAsia="Times New Roman" w:hAnsi="Times New Roman" w:cs="Times New Roman"/>
            <w:i/>
            <w:sz w:val="27"/>
          </w:rPr>
          <w:t>)</w:t>
        </w:r>
      </w:hyperlink>
      <w:r>
        <w:rPr>
          <w:rFonts w:ascii="Times New Roman" w:eastAsia="Times New Roman" w:hAnsi="Times New Roman" w:cs="Times New Roman"/>
          <w:sz w:val="27"/>
        </w:rPr>
        <w:t xml:space="preserve"> is an</w:t>
      </w:r>
      <w:hyperlink r:id="rId66">
        <w:r>
          <w:rPr>
            <w:rFonts w:ascii="Times New Roman" w:eastAsia="Times New Roman" w:hAnsi="Times New Roman" w:cs="Times New Roman"/>
            <w:sz w:val="27"/>
          </w:rPr>
          <w:t xml:space="preserve"> </w:t>
        </w:r>
      </w:hyperlink>
      <w:hyperlink r:id="rId67">
        <w:r>
          <w:rPr>
            <w:rFonts w:ascii="Times New Roman" w:eastAsia="Times New Roman" w:hAnsi="Times New Roman" w:cs="Times New Roman"/>
            <w:sz w:val="27"/>
          </w:rPr>
          <w:t>open</w:t>
        </w:r>
      </w:hyperlink>
      <w:hyperlink r:id="rId68"/>
      <w:hyperlink r:id="rId69">
        <w:r>
          <w:rPr>
            <w:rFonts w:ascii="Times New Roman" w:eastAsia="Times New Roman" w:hAnsi="Times New Roman" w:cs="Times New Roman"/>
            <w:sz w:val="27"/>
          </w:rPr>
          <w:t>source</w:t>
        </w:r>
      </w:hyperlink>
      <w:hyperlink r:id="rId70">
        <w:r>
          <w:rPr>
            <w:rFonts w:ascii="Times New Roman" w:eastAsia="Times New Roman" w:hAnsi="Times New Roman" w:cs="Times New Roman"/>
            <w:sz w:val="27"/>
          </w:rPr>
          <w:t>,</w:t>
        </w:r>
      </w:hyperlink>
      <w:hyperlink r:id="rId71">
        <w:r>
          <w:rPr>
            <w:rFonts w:ascii="Times New Roman" w:eastAsia="Times New Roman" w:hAnsi="Times New Roman" w:cs="Times New Roman"/>
            <w:sz w:val="27"/>
          </w:rPr>
          <w:t xml:space="preserve"> </w:t>
        </w:r>
      </w:hyperlink>
      <w:hyperlink r:id="rId72">
        <w:r>
          <w:rPr>
            <w:rFonts w:ascii="Times New Roman" w:eastAsia="Times New Roman" w:hAnsi="Times New Roman" w:cs="Times New Roman"/>
            <w:sz w:val="27"/>
          </w:rPr>
          <w:t>Debian</w:t>
        </w:r>
      </w:hyperlink>
      <w:hyperlink r:id="rId73">
        <w:r>
          <w:rPr>
            <w:rFonts w:ascii="Times New Roman" w:eastAsia="Times New Roman" w:hAnsi="Times New Roman" w:cs="Times New Roman"/>
            <w:sz w:val="27"/>
          </w:rPr>
          <w:t>-</w:t>
        </w:r>
      </w:hyperlink>
      <w:hyperlink r:id="rId74">
        <w:r>
          <w:rPr>
            <w:rFonts w:ascii="Times New Roman" w:eastAsia="Times New Roman" w:hAnsi="Times New Roman" w:cs="Times New Roman"/>
            <w:sz w:val="27"/>
          </w:rPr>
          <w:t>based Linux</w:t>
        </w:r>
      </w:hyperlink>
      <w:hyperlink r:id="rId75">
        <w:r>
          <w:rPr>
            <w:rFonts w:ascii="Times New Roman" w:eastAsia="Times New Roman" w:hAnsi="Times New Roman" w:cs="Times New Roman"/>
            <w:sz w:val="27"/>
          </w:rPr>
          <w:t xml:space="preserve"> </w:t>
        </w:r>
      </w:hyperlink>
      <w:r>
        <w:rPr>
          <w:rFonts w:ascii="Times New Roman" w:eastAsia="Times New Roman" w:hAnsi="Times New Roman" w:cs="Times New Roman"/>
          <w:sz w:val="27"/>
        </w:rPr>
        <w:t>distribution aimed at advanced Penetration Testing and Security Auditing. Kali Linux contains</w:t>
      </w:r>
      <w:hyperlink r:id="rId76">
        <w:r>
          <w:rPr>
            <w:rFonts w:ascii="Times New Roman" w:eastAsia="Times New Roman" w:hAnsi="Times New Roman" w:cs="Times New Roman"/>
            <w:sz w:val="27"/>
          </w:rPr>
          <w:t xml:space="preserve"> </w:t>
        </w:r>
      </w:hyperlink>
      <w:hyperlink r:id="rId77">
        <w:r>
          <w:rPr>
            <w:rFonts w:ascii="Times New Roman" w:eastAsia="Times New Roman" w:hAnsi="Times New Roman" w:cs="Times New Roman"/>
            <w:sz w:val="27"/>
          </w:rPr>
          <w:t>several hundred tools</w:t>
        </w:r>
      </w:hyperlink>
      <w:hyperlink r:id="rId78">
        <w:r>
          <w:rPr>
            <w:rFonts w:ascii="Times New Roman" w:eastAsia="Times New Roman" w:hAnsi="Times New Roman" w:cs="Times New Roman"/>
            <w:sz w:val="27"/>
          </w:rPr>
          <w:t xml:space="preserve"> </w:t>
        </w:r>
      </w:hyperlink>
      <w:r>
        <w:rPr>
          <w:rFonts w:ascii="Times New Roman" w:eastAsia="Times New Roman" w:hAnsi="Times New Roman" w:cs="Times New Roman"/>
          <w:sz w:val="27"/>
        </w:rPr>
        <w:t>targeted towards various information security task</w:t>
      </w:r>
      <w:r>
        <w:rPr>
          <w:rFonts w:ascii="Times New Roman" w:eastAsia="Times New Roman" w:hAnsi="Times New Roman" w:cs="Times New Roman"/>
          <w:sz w:val="27"/>
        </w:rPr>
        <w:t>s, such as Penetration Testing, Security Research, Computer Forensics and Reverse Engineering. Kali Linux is a multiplatform solution, accessible and freely available to information security professionals and hobbyists.</w:t>
      </w:r>
      <w:r>
        <w:rPr>
          <w:rFonts w:ascii="Times New Roman" w:eastAsia="Times New Roman" w:hAnsi="Times New Roman" w:cs="Times New Roman"/>
          <w:color w:val="636363"/>
          <w:sz w:val="27"/>
        </w:rPr>
        <w:t xml:space="preserve"> </w:t>
      </w:r>
    </w:p>
    <w:p w14:paraId="2089B486" w14:textId="77777777" w:rsidR="005F0B7A" w:rsidRDefault="00BF6318">
      <w:pPr>
        <w:spacing w:after="306" w:line="238" w:lineRule="auto"/>
        <w:ind w:left="749" w:right="313" w:hanging="10"/>
      </w:pPr>
      <w:r>
        <w:rPr>
          <w:rFonts w:ascii="Times New Roman" w:eastAsia="Times New Roman" w:hAnsi="Times New Roman" w:cs="Times New Roman"/>
          <w:sz w:val="27"/>
        </w:rPr>
        <w:t>Kali Linux was released on the</w:t>
      </w:r>
      <w:hyperlink r:id="rId79">
        <w:r>
          <w:rPr>
            <w:rFonts w:ascii="Times New Roman" w:eastAsia="Times New Roman" w:hAnsi="Times New Roman" w:cs="Times New Roman"/>
            <w:sz w:val="27"/>
          </w:rPr>
          <w:t xml:space="preserve"> </w:t>
        </w:r>
      </w:hyperlink>
      <w:hyperlink r:id="rId80">
        <w:r>
          <w:rPr>
            <w:rFonts w:ascii="Times New Roman" w:eastAsia="Times New Roman" w:hAnsi="Times New Roman" w:cs="Times New Roman"/>
            <w:sz w:val="27"/>
          </w:rPr>
          <w:t>13th March 2013</w:t>
        </w:r>
      </w:hyperlink>
      <w:hyperlink r:id="rId81">
        <w:r>
          <w:rPr>
            <w:rFonts w:ascii="Times New Roman" w:eastAsia="Times New Roman" w:hAnsi="Times New Roman" w:cs="Times New Roman"/>
            <w:sz w:val="27"/>
          </w:rPr>
          <w:t xml:space="preserve"> </w:t>
        </w:r>
      </w:hyperlink>
      <w:r>
        <w:rPr>
          <w:rFonts w:ascii="Times New Roman" w:eastAsia="Times New Roman" w:hAnsi="Times New Roman" w:cs="Times New Roman"/>
          <w:sz w:val="27"/>
        </w:rPr>
        <w:t>as a complete, top-to-bot</w:t>
      </w:r>
      <w:r>
        <w:rPr>
          <w:rFonts w:ascii="Times New Roman" w:eastAsia="Times New Roman" w:hAnsi="Times New Roman" w:cs="Times New Roman"/>
          <w:sz w:val="27"/>
        </w:rPr>
        <w:t>tom rebuild of</w:t>
      </w:r>
      <w:hyperlink r:id="rId82">
        <w:r>
          <w:rPr>
            <w:rFonts w:ascii="Times New Roman" w:eastAsia="Times New Roman" w:hAnsi="Times New Roman" w:cs="Times New Roman"/>
            <w:sz w:val="27"/>
          </w:rPr>
          <w:t xml:space="preserve"> </w:t>
        </w:r>
      </w:hyperlink>
      <w:hyperlink r:id="rId83">
        <w:proofErr w:type="spellStart"/>
        <w:r>
          <w:rPr>
            <w:rFonts w:ascii="Times New Roman" w:eastAsia="Times New Roman" w:hAnsi="Times New Roman" w:cs="Times New Roman"/>
            <w:sz w:val="27"/>
          </w:rPr>
          <w:t>BackTrack</w:t>
        </w:r>
        <w:proofErr w:type="spellEnd"/>
        <w:r>
          <w:rPr>
            <w:rFonts w:ascii="Times New Roman" w:eastAsia="Times New Roman" w:hAnsi="Times New Roman" w:cs="Times New Roman"/>
            <w:sz w:val="27"/>
          </w:rPr>
          <w:t xml:space="preserve"> Linux,</w:t>
        </w:r>
      </w:hyperlink>
      <w:r>
        <w:rPr>
          <w:rFonts w:ascii="Times New Roman" w:eastAsia="Times New Roman" w:hAnsi="Times New Roman" w:cs="Times New Roman"/>
          <w:sz w:val="27"/>
        </w:rPr>
        <w:t xml:space="preserve"> adhering completely to</w:t>
      </w:r>
      <w:hyperlink r:id="rId84">
        <w:r>
          <w:rPr>
            <w:rFonts w:ascii="Times New Roman" w:eastAsia="Times New Roman" w:hAnsi="Times New Roman" w:cs="Times New Roman"/>
            <w:sz w:val="27"/>
          </w:rPr>
          <w:t xml:space="preserve"> </w:t>
        </w:r>
      </w:hyperlink>
      <w:hyperlink r:id="rId85">
        <w:r>
          <w:rPr>
            <w:rFonts w:ascii="Times New Roman" w:eastAsia="Times New Roman" w:hAnsi="Times New Roman" w:cs="Times New Roman"/>
            <w:sz w:val="27"/>
          </w:rPr>
          <w:t>Debian</w:t>
        </w:r>
      </w:hyperlink>
      <w:hyperlink r:id="rId86">
        <w:r>
          <w:rPr>
            <w:rFonts w:ascii="Times New Roman" w:eastAsia="Times New Roman" w:hAnsi="Times New Roman" w:cs="Times New Roman"/>
            <w:sz w:val="27"/>
          </w:rPr>
          <w:t xml:space="preserve"> </w:t>
        </w:r>
      </w:hyperlink>
      <w:r>
        <w:rPr>
          <w:rFonts w:ascii="Times New Roman" w:eastAsia="Times New Roman" w:hAnsi="Times New Roman" w:cs="Times New Roman"/>
          <w:sz w:val="27"/>
        </w:rPr>
        <w:t>development standards.</w:t>
      </w:r>
      <w:r>
        <w:rPr>
          <w:rFonts w:ascii="Times New Roman" w:eastAsia="Times New Roman" w:hAnsi="Times New Roman" w:cs="Times New Roman"/>
          <w:sz w:val="24"/>
        </w:rPr>
        <w:t xml:space="preserve"> </w:t>
      </w:r>
    </w:p>
    <w:p w14:paraId="5DDF33A6" w14:textId="77777777" w:rsidR="005F0B7A" w:rsidRDefault="00BF6318">
      <w:pPr>
        <w:spacing w:after="229"/>
        <w:ind w:right="4537"/>
        <w:jc w:val="center"/>
      </w:pPr>
      <w:r>
        <w:rPr>
          <w:noProof/>
        </w:rPr>
        <w:drawing>
          <wp:inline distT="0" distB="0" distL="0" distR="0" wp14:anchorId="79FB2B6E" wp14:editId="33BE0788">
            <wp:extent cx="2692400" cy="2019300"/>
            <wp:effectExtent l="0" t="0" r="0" b="0"/>
            <wp:docPr id="1795" name="Picture 1795"/>
            <wp:cNvGraphicFramePr/>
            <a:graphic xmlns:a="http://schemas.openxmlformats.org/drawingml/2006/main">
              <a:graphicData uri="http://schemas.openxmlformats.org/drawingml/2006/picture">
                <pic:pic xmlns:pic="http://schemas.openxmlformats.org/drawingml/2006/picture">
                  <pic:nvPicPr>
                    <pic:cNvPr id="1795" name="Picture 1795"/>
                    <pic:cNvPicPr/>
                  </pic:nvPicPr>
                  <pic:blipFill>
                    <a:blip r:embed="rId87"/>
                    <a:stretch>
                      <a:fillRect/>
                    </a:stretch>
                  </pic:blipFill>
                  <pic:spPr>
                    <a:xfrm>
                      <a:off x="0" y="0"/>
                      <a:ext cx="2692400" cy="2019300"/>
                    </a:xfrm>
                    <a:prstGeom prst="rect">
                      <a:avLst/>
                    </a:prstGeom>
                  </pic:spPr>
                </pic:pic>
              </a:graphicData>
            </a:graphic>
          </wp:inline>
        </w:drawing>
      </w:r>
      <w:r>
        <w:rPr>
          <w:rFonts w:ascii="Times New Roman" w:eastAsia="Times New Roman" w:hAnsi="Times New Roman" w:cs="Times New Roman"/>
          <w:sz w:val="27"/>
        </w:rPr>
        <w:t xml:space="preserve"> </w:t>
      </w:r>
    </w:p>
    <w:p w14:paraId="56CD3F45" w14:textId="77777777" w:rsidR="005F0B7A" w:rsidRDefault="00BF6318">
      <w:pPr>
        <w:numPr>
          <w:ilvl w:val="0"/>
          <w:numId w:val="3"/>
        </w:numPr>
        <w:spacing w:after="246" w:line="240" w:lineRule="auto"/>
        <w:ind w:right="320" w:hanging="360"/>
      </w:pPr>
      <w:r>
        <w:rPr>
          <w:noProof/>
        </w:rPr>
        <mc:AlternateContent>
          <mc:Choice Requires="wpg">
            <w:drawing>
              <wp:anchor distT="0" distB="0" distL="114300" distR="114300" simplePos="0" relativeHeight="251676672" behindDoc="0" locked="0" layoutInCell="1" allowOverlap="1" wp14:anchorId="1C33CDE4" wp14:editId="0A6E635F">
                <wp:simplePos x="0" y="0"/>
                <wp:positionH relativeFrom="page">
                  <wp:posOffset>304800</wp:posOffset>
                </wp:positionH>
                <wp:positionV relativeFrom="page">
                  <wp:posOffset>310896</wp:posOffset>
                </wp:positionV>
                <wp:extent cx="6096" cy="10073640"/>
                <wp:effectExtent l="0" t="0" r="0" b="0"/>
                <wp:wrapSquare wrapText="bothSides"/>
                <wp:docPr id="16333" name="Group 16333"/>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7500" name="Shape 1750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333" style="width:0.48pt;height:793.2pt;position:absolute;mso-position-horizontal-relative:page;mso-position-horizontal:absolute;margin-left:24pt;mso-position-vertical-relative:page;margin-top:24.48pt;" coordsize="60,100736">
                <v:shape id="Shape 17501"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7696" behindDoc="0" locked="0" layoutInCell="1" allowOverlap="1" wp14:anchorId="47E6E830" wp14:editId="00664784">
                <wp:simplePos x="0" y="0"/>
                <wp:positionH relativeFrom="page">
                  <wp:posOffset>7248144</wp:posOffset>
                </wp:positionH>
                <wp:positionV relativeFrom="page">
                  <wp:posOffset>310896</wp:posOffset>
                </wp:positionV>
                <wp:extent cx="6096" cy="10073640"/>
                <wp:effectExtent l="0" t="0" r="0" b="0"/>
                <wp:wrapSquare wrapText="bothSides"/>
                <wp:docPr id="16334" name="Group 16334"/>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7502" name="Shape 1750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334" style="width:0.47998pt;height:793.2pt;position:absolute;mso-position-horizontal-relative:page;mso-position-horizontal:absolute;margin-left:570.72pt;mso-position-vertical-relative:page;margin-top:24.48pt;" coordsize="60,100736">
                <v:shape id="Shape 17503"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proofErr w:type="spellStart"/>
      <w:r>
        <w:rPr>
          <w:rFonts w:ascii="Cambria" w:eastAsia="Cambria" w:hAnsi="Cambria" w:cs="Cambria"/>
          <w:b/>
          <w:sz w:val="27"/>
          <w:u w:val="single" w:color="000000"/>
        </w:rPr>
        <w:t>Metasploitable</w:t>
      </w:r>
      <w:proofErr w:type="spellEnd"/>
      <w:r>
        <w:rPr>
          <w:rFonts w:ascii="Cambria" w:eastAsia="Cambria" w:hAnsi="Cambria" w:cs="Cambria"/>
          <w:b/>
          <w:sz w:val="27"/>
          <w:u w:val="single" w:color="000000"/>
        </w:rPr>
        <w:t xml:space="preserve"> 2</w:t>
      </w:r>
      <w:r>
        <w:rPr>
          <w:rFonts w:ascii="Times New Roman" w:eastAsia="Times New Roman" w:hAnsi="Times New Roman" w:cs="Times New Roman"/>
          <w:sz w:val="27"/>
        </w:rPr>
        <w:t xml:space="preserve">- </w:t>
      </w:r>
      <w:r>
        <w:rPr>
          <w:rFonts w:ascii="Times New Roman" w:eastAsia="Times New Roman" w:hAnsi="Times New Roman" w:cs="Times New Roman"/>
          <w:color w:val="444E54"/>
          <w:sz w:val="27"/>
        </w:rPr>
        <w:t xml:space="preserve">The </w:t>
      </w:r>
      <w:proofErr w:type="spellStart"/>
      <w:r>
        <w:rPr>
          <w:rFonts w:ascii="Times New Roman" w:eastAsia="Times New Roman" w:hAnsi="Times New Roman" w:cs="Times New Roman"/>
          <w:color w:val="444E54"/>
          <w:sz w:val="27"/>
        </w:rPr>
        <w:t>Metasploitable</w:t>
      </w:r>
      <w:proofErr w:type="spellEnd"/>
      <w:r>
        <w:rPr>
          <w:rFonts w:ascii="Times New Roman" w:eastAsia="Times New Roman" w:hAnsi="Times New Roman" w:cs="Times New Roman"/>
          <w:color w:val="444E54"/>
          <w:sz w:val="27"/>
        </w:rPr>
        <w:t xml:space="preserve"> virtual machine is an intentionally vulnerable version of Ubuntu Linux designed for testing security tools and demonstrating common vulnerabilities. Version 2 of this virtual machine is</w:t>
      </w:r>
      <w:hyperlink r:id="rId88">
        <w:r>
          <w:rPr>
            <w:rFonts w:ascii="Times New Roman" w:eastAsia="Times New Roman" w:hAnsi="Times New Roman" w:cs="Times New Roman"/>
            <w:color w:val="444E54"/>
            <w:sz w:val="27"/>
          </w:rPr>
          <w:t xml:space="preserve"> </w:t>
        </w:r>
      </w:hyperlink>
      <w:hyperlink r:id="rId89">
        <w:r>
          <w:rPr>
            <w:rFonts w:ascii="Times New Roman" w:eastAsia="Times New Roman" w:hAnsi="Times New Roman" w:cs="Times New Roman"/>
            <w:sz w:val="27"/>
          </w:rPr>
          <w:t xml:space="preserve">available </w:t>
        </w:r>
      </w:hyperlink>
      <w:hyperlink r:id="rId90">
        <w:r>
          <w:rPr>
            <w:rFonts w:ascii="Times New Roman" w:eastAsia="Times New Roman" w:hAnsi="Times New Roman" w:cs="Times New Roman"/>
            <w:sz w:val="27"/>
          </w:rPr>
          <w:t>for download</w:t>
        </w:r>
      </w:hyperlink>
      <w:hyperlink r:id="rId91">
        <w:r>
          <w:rPr>
            <w:rFonts w:ascii="Times New Roman" w:eastAsia="Times New Roman" w:hAnsi="Times New Roman" w:cs="Times New Roman"/>
            <w:sz w:val="27"/>
            <w:u w:val="single" w:color="000000"/>
          </w:rPr>
          <w:t xml:space="preserve"> </w:t>
        </w:r>
      </w:hyperlink>
      <w:r>
        <w:rPr>
          <w:rFonts w:ascii="Times New Roman" w:eastAsia="Times New Roman" w:hAnsi="Times New Roman" w:cs="Times New Roman"/>
          <w:color w:val="444E54"/>
          <w:sz w:val="27"/>
        </w:rPr>
        <w:t xml:space="preserve">and ships with even more vulnerabilities than the original image. This virtual machine </w:t>
      </w:r>
      <w:r>
        <w:rPr>
          <w:rFonts w:ascii="Times New Roman" w:eastAsia="Times New Roman" w:hAnsi="Times New Roman" w:cs="Times New Roman"/>
          <w:color w:val="444E54"/>
          <w:sz w:val="27"/>
        </w:rPr>
        <w:t xml:space="preserve">is compatible with VMWare, VirtualBox, and other common virtualization platforms. By default, </w:t>
      </w:r>
      <w:proofErr w:type="spellStart"/>
      <w:r>
        <w:rPr>
          <w:rFonts w:ascii="Times New Roman" w:eastAsia="Times New Roman" w:hAnsi="Times New Roman" w:cs="Times New Roman"/>
          <w:color w:val="444E54"/>
          <w:sz w:val="27"/>
        </w:rPr>
        <w:t>Metasploitable's</w:t>
      </w:r>
      <w:proofErr w:type="spellEnd"/>
      <w:r>
        <w:rPr>
          <w:rFonts w:ascii="Times New Roman" w:eastAsia="Times New Roman" w:hAnsi="Times New Roman" w:cs="Times New Roman"/>
          <w:color w:val="444E54"/>
          <w:sz w:val="27"/>
        </w:rPr>
        <w:t xml:space="preserve"> network interfaces are bound to the NAT and Host-only network adapters, and the image should never be exposed to a hostile network.</w:t>
      </w:r>
      <w:r>
        <w:rPr>
          <w:rFonts w:ascii="Times New Roman" w:eastAsia="Times New Roman" w:hAnsi="Times New Roman" w:cs="Times New Roman"/>
          <w:color w:val="444E54"/>
          <w:sz w:val="24"/>
        </w:rPr>
        <w:t xml:space="preserve"> </w:t>
      </w:r>
    </w:p>
    <w:p w14:paraId="1B011D59" w14:textId="77777777" w:rsidR="005F0B7A" w:rsidRDefault="00BF6318">
      <w:pPr>
        <w:spacing w:after="199"/>
        <w:ind w:right="3910"/>
        <w:jc w:val="center"/>
      </w:pPr>
      <w:r>
        <w:rPr>
          <w:noProof/>
        </w:rPr>
        <w:lastRenderedPageBreak/>
        <w:drawing>
          <wp:inline distT="0" distB="0" distL="0" distR="0" wp14:anchorId="6ED250C4" wp14:editId="157169CA">
            <wp:extent cx="4008120" cy="2247646"/>
            <wp:effectExtent l="0" t="0" r="0" b="0"/>
            <wp:docPr id="1797" name="Picture 1797"/>
            <wp:cNvGraphicFramePr/>
            <a:graphic xmlns:a="http://schemas.openxmlformats.org/drawingml/2006/main">
              <a:graphicData uri="http://schemas.openxmlformats.org/drawingml/2006/picture">
                <pic:pic xmlns:pic="http://schemas.openxmlformats.org/drawingml/2006/picture">
                  <pic:nvPicPr>
                    <pic:cNvPr id="1797" name="Picture 1797"/>
                    <pic:cNvPicPr/>
                  </pic:nvPicPr>
                  <pic:blipFill>
                    <a:blip r:embed="rId92"/>
                    <a:stretch>
                      <a:fillRect/>
                    </a:stretch>
                  </pic:blipFill>
                  <pic:spPr>
                    <a:xfrm>
                      <a:off x="0" y="0"/>
                      <a:ext cx="4008120" cy="2247646"/>
                    </a:xfrm>
                    <a:prstGeom prst="rect">
                      <a:avLst/>
                    </a:prstGeom>
                  </pic:spPr>
                </pic:pic>
              </a:graphicData>
            </a:graphic>
          </wp:inline>
        </w:drawing>
      </w:r>
      <w:r>
        <w:rPr>
          <w:rFonts w:ascii="Times New Roman" w:eastAsia="Times New Roman" w:hAnsi="Times New Roman" w:cs="Times New Roman"/>
          <w:color w:val="444E54"/>
          <w:sz w:val="24"/>
        </w:rPr>
        <w:t xml:space="preserve"> </w:t>
      </w:r>
    </w:p>
    <w:p w14:paraId="14CFACA9" w14:textId="77777777" w:rsidR="005F0B7A" w:rsidRDefault="00BF6318">
      <w:pPr>
        <w:spacing w:after="256"/>
        <w:ind w:left="19"/>
      </w:pPr>
      <w:r>
        <w:rPr>
          <w:rFonts w:ascii="Times New Roman" w:eastAsia="Times New Roman" w:hAnsi="Times New Roman" w:cs="Times New Roman"/>
          <w:color w:val="444E54"/>
          <w:sz w:val="24"/>
        </w:rPr>
        <w:t xml:space="preserve"> </w:t>
      </w:r>
    </w:p>
    <w:p w14:paraId="7E1F9440" w14:textId="77777777" w:rsidR="005F0B7A" w:rsidRDefault="00BF6318">
      <w:pPr>
        <w:spacing w:after="0"/>
        <w:ind w:left="19"/>
      </w:pPr>
      <w:r>
        <w:rPr>
          <w:rFonts w:ascii="Times New Roman" w:eastAsia="Times New Roman" w:hAnsi="Times New Roman" w:cs="Times New Roman"/>
          <w:color w:val="444E54"/>
          <w:sz w:val="24"/>
        </w:rPr>
        <w:t xml:space="preserve"> </w:t>
      </w:r>
    </w:p>
    <w:p w14:paraId="1C8758AF" w14:textId="77777777" w:rsidR="005F0B7A" w:rsidRDefault="00BF6318">
      <w:pPr>
        <w:numPr>
          <w:ilvl w:val="0"/>
          <w:numId w:val="3"/>
        </w:numPr>
        <w:spacing w:after="0"/>
        <w:ind w:right="320" w:hanging="360"/>
      </w:pPr>
      <w:r>
        <w:rPr>
          <w:rFonts w:ascii="Times New Roman" w:eastAsia="Times New Roman" w:hAnsi="Times New Roman" w:cs="Times New Roman"/>
          <w:b/>
          <w:color w:val="424242"/>
          <w:sz w:val="27"/>
          <w:u w:val="single" w:color="424242"/>
        </w:rPr>
        <w:t>DVWA</w:t>
      </w:r>
      <w:r>
        <w:rPr>
          <w:rFonts w:ascii="Times New Roman" w:eastAsia="Times New Roman" w:hAnsi="Times New Roman" w:cs="Times New Roman"/>
          <w:color w:val="424242"/>
          <w:sz w:val="27"/>
        </w:rPr>
        <w:t>-</w:t>
      </w:r>
      <w:r>
        <w:rPr>
          <w:rFonts w:ascii="Times New Roman" w:eastAsia="Times New Roman" w:hAnsi="Times New Roman" w:cs="Times New Roman"/>
          <w:color w:val="424242"/>
          <w:sz w:val="27"/>
        </w:rPr>
        <w:t xml:space="preserve"> DVWA is a DAMM VULNERABLE WEB APP coded in </w:t>
      </w:r>
      <w:r>
        <w:rPr>
          <w:rFonts w:ascii="Times New Roman" w:eastAsia="Times New Roman" w:hAnsi="Times New Roman" w:cs="Times New Roman"/>
          <w:i/>
          <w:color w:val="424242"/>
          <w:sz w:val="27"/>
        </w:rPr>
        <w:t>PHP/MYSQL</w:t>
      </w:r>
      <w:r>
        <w:rPr>
          <w:rFonts w:ascii="Times New Roman" w:eastAsia="Times New Roman" w:hAnsi="Times New Roman" w:cs="Times New Roman"/>
          <w:color w:val="424242"/>
          <w:sz w:val="27"/>
        </w:rPr>
        <w:t xml:space="preserve">.  </w:t>
      </w:r>
    </w:p>
    <w:p w14:paraId="0F61E7C0" w14:textId="77777777" w:rsidR="005F0B7A" w:rsidRDefault="00BF6318">
      <w:pPr>
        <w:spacing w:after="177" w:line="236" w:lineRule="auto"/>
        <w:ind w:left="739" w:right="295"/>
      </w:pPr>
      <w:r>
        <w:rPr>
          <w:rFonts w:ascii="Times New Roman" w:eastAsia="Times New Roman" w:hAnsi="Times New Roman" w:cs="Times New Roman"/>
          <w:color w:val="424242"/>
          <w:sz w:val="27"/>
        </w:rPr>
        <w:t>In this app security professionals, ethical hackers test their skills and run these tools in a legal environment. It also helps web developer better understand the processes of securing web applicati</w:t>
      </w:r>
      <w:r>
        <w:rPr>
          <w:rFonts w:ascii="Times New Roman" w:eastAsia="Times New Roman" w:hAnsi="Times New Roman" w:cs="Times New Roman"/>
          <w:color w:val="424242"/>
          <w:sz w:val="27"/>
        </w:rPr>
        <w:t>ons and teacher/students to teach/learn web application security in a safe environment.</w:t>
      </w:r>
      <w:r>
        <w:rPr>
          <w:rFonts w:ascii="Times New Roman" w:eastAsia="Times New Roman" w:hAnsi="Times New Roman" w:cs="Times New Roman"/>
          <w:sz w:val="32"/>
        </w:rPr>
        <w:t xml:space="preserve"> </w:t>
      </w:r>
    </w:p>
    <w:p w14:paraId="3A0470BD" w14:textId="77777777" w:rsidR="005F0B7A" w:rsidRDefault="00BF6318">
      <w:pPr>
        <w:spacing w:after="224" w:line="238" w:lineRule="auto"/>
        <w:ind w:left="749" w:right="313" w:hanging="10"/>
      </w:pPr>
      <w:r>
        <w:rPr>
          <w:noProof/>
        </w:rPr>
        <mc:AlternateContent>
          <mc:Choice Requires="wpg">
            <w:drawing>
              <wp:anchor distT="0" distB="0" distL="114300" distR="114300" simplePos="0" relativeHeight="251678720" behindDoc="1" locked="0" layoutInCell="1" allowOverlap="1" wp14:anchorId="3AF4328A" wp14:editId="4543AEE6">
                <wp:simplePos x="0" y="0"/>
                <wp:positionH relativeFrom="column">
                  <wp:posOffset>469200</wp:posOffset>
                </wp:positionH>
                <wp:positionV relativeFrom="paragraph">
                  <wp:posOffset>188659</wp:posOffset>
                </wp:positionV>
                <wp:extent cx="5842458" cy="600710"/>
                <wp:effectExtent l="0" t="0" r="0" b="0"/>
                <wp:wrapNone/>
                <wp:docPr id="15508" name="Group 15508"/>
                <wp:cNvGraphicFramePr/>
                <a:graphic xmlns:a="http://schemas.openxmlformats.org/drawingml/2006/main">
                  <a:graphicData uri="http://schemas.microsoft.com/office/word/2010/wordprocessingGroup">
                    <wpg:wgp>
                      <wpg:cNvGrpSpPr/>
                      <wpg:grpSpPr>
                        <a:xfrm>
                          <a:off x="0" y="0"/>
                          <a:ext cx="5842458" cy="600710"/>
                          <a:chOff x="0" y="0"/>
                          <a:chExt cx="5842458" cy="600710"/>
                        </a:xfrm>
                      </wpg:grpSpPr>
                      <wps:wsp>
                        <wps:cNvPr id="17504" name="Shape 17504"/>
                        <wps:cNvSpPr/>
                        <wps:spPr>
                          <a:xfrm>
                            <a:off x="1707845" y="0"/>
                            <a:ext cx="4134612" cy="207264"/>
                          </a:xfrm>
                          <a:custGeom>
                            <a:avLst/>
                            <a:gdLst/>
                            <a:ahLst/>
                            <a:cxnLst/>
                            <a:rect l="0" t="0" r="0" b="0"/>
                            <a:pathLst>
                              <a:path w="4134612" h="207264">
                                <a:moveTo>
                                  <a:pt x="0" y="0"/>
                                </a:moveTo>
                                <a:lnTo>
                                  <a:pt x="4134612" y="0"/>
                                </a:lnTo>
                                <a:lnTo>
                                  <a:pt x="4134612" y="207264"/>
                                </a:lnTo>
                                <a:lnTo>
                                  <a:pt x="0" y="207264"/>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7505" name="Shape 17505"/>
                        <wps:cNvSpPr/>
                        <wps:spPr>
                          <a:xfrm>
                            <a:off x="0" y="204165"/>
                            <a:ext cx="5738749" cy="201473"/>
                          </a:xfrm>
                          <a:custGeom>
                            <a:avLst/>
                            <a:gdLst/>
                            <a:ahLst/>
                            <a:cxnLst/>
                            <a:rect l="0" t="0" r="0" b="0"/>
                            <a:pathLst>
                              <a:path w="5738749" h="201473">
                                <a:moveTo>
                                  <a:pt x="0" y="0"/>
                                </a:moveTo>
                                <a:lnTo>
                                  <a:pt x="5738749" y="0"/>
                                </a:lnTo>
                                <a:lnTo>
                                  <a:pt x="5738749" y="201473"/>
                                </a:lnTo>
                                <a:lnTo>
                                  <a:pt x="0" y="201473"/>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7506" name="Shape 17506"/>
                        <wps:cNvSpPr/>
                        <wps:spPr>
                          <a:xfrm>
                            <a:off x="0" y="399542"/>
                            <a:ext cx="5641213" cy="201168"/>
                          </a:xfrm>
                          <a:custGeom>
                            <a:avLst/>
                            <a:gdLst/>
                            <a:ahLst/>
                            <a:cxnLst/>
                            <a:rect l="0" t="0" r="0" b="0"/>
                            <a:pathLst>
                              <a:path w="5641213" h="201168">
                                <a:moveTo>
                                  <a:pt x="0" y="0"/>
                                </a:moveTo>
                                <a:lnTo>
                                  <a:pt x="5641213" y="0"/>
                                </a:lnTo>
                                <a:lnTo>
                                  <a:pt x="5641213" y="201168"/>
                                </a:lnTo>
                                <a:lnTo>
                                  <a:pt x="0" y="201168"/>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g:wgp>
                  </a:graphicData>
                </a:graphic>
              </wp:anchor>
            </w:drawing>
          </mc:Choice>
          <mc:Fallback xmlns:a="http://schemas.openxmlformats.org/drawingml/2006/main">
            <w:pict>
              <v:group id="Group 15508" style="width:460.036pt;height:47.3pt;position:absolute;z-index:-2147483606;mso-position-horizontal-relative:text;mso-position-horizontal:absolute;margin-left:36.9449pt;mso-position-vertical-relative:text;margin-top:14.855pt;" coordsize="58424,6007">
                <v:shape id="Shape 17507" style="position:absolute;width:41346;height:2072;left:17078;top:0;" coordsize="4134612,207264" path="m0,0l4134612,0l4134612,207264l0,207264l0,0">
                  <v:stroke weight="0pt" endcap="flat" joinstyle="miter" miterlimit="10" on="false" color="#000000" opacity="0"/>
                  <v:fill on="true" color="#f5f5f5"/>
                </v:shape>
                <v:shape id="Shape 17508" style="position:absolute;width:57387;height:2014;left:0;top:2041;" coordsize="5738749,201473" path="m0,0l5738749,0l5738749,201473l0,201473l0,0">
                  <v:stroke weight="0pt" endcap="flat" joinstyle="miter" miterlimit="10" on="false" color="#000000" opacity="0"/>
                  <v:fill on="true" color="#f5f5f5"/>
                </v:shape>
                <v:shape id="Shape 17509" style="position:absolute;width:56412;height:2011;left:0;top:3995;" coordsize="5641213,201168" path="m0,0l5641213,0l5641213,201168l0,201168l0,0">
                  <v:stroke weight="0pt" endcap="flat" joinstyle="miter" miterlimit="10" on="false" color="#000000" opacity="0"/>
                  <v:fill on="true" color="#f5f5f5"/>
                </v:shape>
              </v:group>
            </w:pict>
          </mc:Fallback>
        </mc:AlternateContent>
      </w:r>
      <w:r>
        <w:rPr>
          <w:rFonts w:ascii="Times New Roman" w:eastAsia="Times New Roman" w:hAnsi="Times New Roman" w:cs="Times New Roman"/>
          <w:color w:val="424242"/>
          <w:sz w:val="27"/>
        </w:rPr>
        <w:t xml:space="preserve">The aim of DVWA is to practice some of the </w:t>
      </w:r>
      <w:r>
        <w:rPr>
          <w:rFonts w:ascii="Times New Roman" w:eastAsia="Times New Roman" w:hAnsi="Times New Roman" w:cs="Times New Roman"/>
          <w:i/>
          <w:color w:val="424242"/>
          <w:sz w:val="27"/>
        </w:rPr>
        <w:t>most common web vulnerability</w:t>
      </w:r>
      <w:r>
        <w:rPr>
          <w:rFonts w:ascii="Times New Roman" w:eastAsia="Times New Roman" w:hAnsi="Times New Roman" w:cs="Times New Roman"/>
          <w:color w:val="424242"/>
          <w:sz w:val="27"/>
        </w:rPr>
        <w:t xml:space="preserve">, with various </w:t>
      </w:r>
      <w:r>
        <w:rPr>
          <w:rFonts w:ascii="Times New Roman" w:eastAsia="Times New Roman" w:hAnsi="Times New Roman" w:cs="Times New Roman"/>
          <w:i/>
          <w:color w:val="424242"/>
          <w:sz w:val="27"/>
        </w:rPr>
        <w:t>difficulties levels</w:t>
      </w:r>
      <w:r>
        <w:rPr>
          <w:rFonts w:ascii="Cambria Math" w:eastAsia="Cambria Math" w:hAnsi="Cambria Math" w:cs="Cambria Math"/>
          <w:color w:val="424242"/>
          <w:sz w:val="28"/>
        </w:rPr>
        <w:t xml:space="preserve">. </w:t>
      </w:r>
      <w:r>
        <w:rPr>
          <w:rFonts w:ascii="Times New Roman" w:eastAsia="Times New Roman" w:hAnsi="Times New Roman" w:cs="Times New Roman"/>
          <w:sz w:val="27"/>
        </w:rPr>
        <w:t xml:space="preserve"> Every vulnerability has four different security levels, l</w:t>
      </w:r>
      <w:r>
        <w:rPr>
          <w:rFonts w:ascii="Times New Roman" w:eastAsia="Times New Roman" w:hAnsi="Times New Roman" w:cs="Times New Roman"/>
          <w:sz w:val="27"/>
        </w:rPr>
        <w:t xml:space="preserve">ow, medium, high and impossible. The security levels give a challenge to the ‘attacker’ and also shows how each vulnerability can be counter measured by secure coding. </w:t>
      </w:r>
    </w:p>
    <w:p w14:paraId="5765E125" w14:textId="77777777" w:rsidR="005F0B7A" w:rsidRDefault="00BF6318">
      <w:pPr>
        <w:spacing w:after="242"/>
        <w:ind w:left="739"/>
      </w:pPr>
      <w:r>
        <w:rPr>
          <w:noProof/>
        </w:rPr>
        <mc:AlternateContent>
          <mc:Choice Requires="wpg">
            <w:drawing>
              <wp:anchor distT="0" distB="0" distL="114300" distR="114300" simplePos="0" relativeHeight="251679744" behindDoc="0" locked="0" layoutInCell="1" allowOverlap="1" wp14:anchorId="5099946E" wp14:editId="2EE028DD">
                <wp:simplePos x="0" y="0"/>
                <wp:positionH relativeFrom="page">
                  <wp:posOffset>304800</wp:posOffset>
                </wp:positionH>
                <wp:positionV relativeFrom="page">
                  <wp:posOffset>310896</wp:posOffset>
                </wp:positionV>
                <wp:extent cx="6096" cy="10073640"/>
                <wp:effectExtent l="0" t="0" r="0" b="0"/>
                <wp:wrapSquare wrapText="bothSides"/>
                <wp:docPr id="15510" name="Group 15510"/>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7510" name="Shape 1751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10" style="width:0.48pt;height:793.2pt;position:absolute;mso-position-horizontal-relative:page;mso-position-horizontal:absolute;margin-left:24pt;mso-position-vertical-relative:page;margin-top:24.48pt;" coordsize="60,100736">
                <v:shape id="Shape 17511"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0768" behindDoc="0" locked="0" layoutInCell="1" allowOverlap="1" wp14:anchorId="688C6526" wp14:editId="6D114BDA">
                <wp:simplePos x="0" y="0"/>
                <wp:positionH relativeFrom="page">
                  <wp:posOffset>7248144</wp:posOffset>
                </wp:positionH>
                <wp:positionV relativeFrom="page">
                  <wp:posOffset>310896</wp:posOffset>
                </wp:positionV>
                <wp:extent cx="6096" cy="10073640"/>
                <wp:effectExtent l="0" t="0" r="0" b="0"/>
                <wp:wrapSquare wrapText="bothSides"/>
                <wp:docPr id="15511" name="Group 15511"/>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7512" name="Shape 1751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11" style="width:0.47998pt;height:793.2pt;position:absolute;mso-position-horizontal-relative:page;mso-position-horizontal:absolute;margin-left:570.72pt;mso-position-vertical-relative:page;margin-top:24.48pt;" coordsize="60,100736">
                <v:shape id="Shape 17513"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7"/>
        </w:rPr>
        <w:t xml:space="preserve"> </w:t>
      </w:r>
    </w:p>
    <w:p w14:paraId="7A7B2427" w14:textId="77777777" w:rsidR="005F0B7A" w:rsidRDefault="00BF6318">
      <w:pPr>
        <w:spacing w:after="0"/>
        <w:ind w:right="2003"/>
        <w:jc w:val="center"/>
      </w:pPr>
      <w:r>
        <w:rPr>
          <w:noProof/>
        </w:rPr>
        <w:drawing>
          <wp:inline distT="0" distB="0" distL="0" distR="0" wp14:anchorId="4B97DD5C" wp14:editId="1C13F34F">
            <wp:extent cx="4292473" cy="2666365"/>
            <wp:effectExtent l="0" t="0" r="0" b="0"/>
            <wp:docPr id="1978" name="Picture 1978"/>
            <wp:cNvGraphicFramePr/>
            <a:graphic xmlns:a="http://schemas.openxmlformats.org/drawingml/2006/main">
              <a:graphicData uri="http://schemas.openxmlformats.org/drawingml/2006/picture">
                <pic:pic xmlns:pic="http://schemas.openxmlformats.org/drawingml/2006/picture">
                  <pic:nvPicPr>
                    <pic:cNvPr id="1978" name="Picture 1978"/>
                    <pic:cNvPicPr/>
                  </pic:nvPicPr>
                  <pic:blipFill>
                    <a:blip r:embed="rId93"/>
                    <a:stretch>
                      <a:fillRect/>
                    </a:stretch>
                  </pic:blipFill>
                  <pic:spPr>
                    <a:xfrm>
                      <a:off x="0" y="0"/>
                      <a:ext cx="4292473" cy="2666365"/>
                    </a:xfrm>
                    <a:prstGeom prst="rect">
                      <a:avLst/>
                    </a:prstGeom>
                  </pic:spPr>
                </pic:pic>
              </a:graphicData>
            </a:graphic>
          </wp:inline>
        </w:drawing>
      </w:r>
      <w:r>
        <w:rPr>
          <w:rFonts w:ascii="Times New Roman" w:eastAsia="Times New Roman" w:hAnsi="Times New Roman" w:cs="Times New Roman"/>
          <w:sz w:val="32"/>
        </w:rPr>
        <w:t xml:space="preserve"> </w:t>
      </w:r>
    </w:p>
    <w:p w14:paraId="6126D298" w14:textId="77777777" w:rsidR="005F0B7A" w:rsidRDefault="00BF6318">
      <w:pPr>
        <w:spacing w:after="0"/>
        <w:ind w:left="19"/>
      </w:pPr>
      <w:r>
        <w:rPr>
          <w:rFonts w:ascii="Times New Roman" w:eastAsia="Times New Roman" w:hAnsi="Times New Roman" w:cs="Times New Roman"/>
          <w:sz w:val="20"/>
        </w:rPr>
        <w:t xml:space="preserve"> </w:t>
      </w:r>
    </w:p>
    <w:p w14:paraId="2969F6C0" w14:textId="77777777" w:rsidR="005F0B7A" w:rsidRDefault="00BF6318">
      <w:pPr>
        <w:spacing w:after="54"/>
        <w:ind w:left="19"/>
      </w:pPr>
      <w:r>
        <w:rPr>
          <w:rFonts w:ascii="Times New Roman" w:eastAsia="Times New Roman" w:hAnsi="Times New Roman" w:cs="Times New Roman"/>
          <w:sz w:val="20"/>
        </w:rPr>
        <w:t xml:space="preserve"> </w:t>
      </w:r>
    </w:p>
    <w:p w14:paraId="612BDBF2" w14:textId="77777777" w:rsidR="005F0B7A" w:rsidRDefault="00BF6318">
      <w:pPr>
        <w:numPr>
          <w:ilvl w:val="0"/>
          <w:numId w:val="3"/>
        </w:numPr>
        <w:spacing w:after="3" w:line="238" w:lineRule="auto"/>
        <w:ind w:right="320" w:hanging="360"/>
      </w:pPr>
      <w:proofErr w:type="spellStart"/>
      <w:r>
        <w:rPr>
          <w:rFonts w:ascii="Cambria" w:eastAsia="Cambria" w:hAnsi="Cambria" w:cs="Cambria"/>
          <w:b/>
          <w:sz w:val="27"/>
          <w:u w:val="single" w:color="000000"/>
        </w:rPr>
        <w:t>Mutillidae</w:t>
      </w:r>
      <w:r>
        <w:rPr>
          <w:rFonts w:ascii="Cambria" w:eastAsia="Cambria" w:hAnsi="Cambria" w:cs="Cambria"/>
          <w:sz w:val="27"/>
        </w:rPr>
        <w:t>-</w:t>
      </w:r>
      <w:r>
        <w:rPr>
          <w:rFonts w:ascii="Times New Roman" w:eastAsia="Times New Roman" w:hAnsi="Times New Roman" w:cs="Times New Roman"/>
          <w:sz w:val="27"/>
        </w:rPr>
        <w:t>Mutillidae</w:t>
      </w:r>
      <w:proofErr w:type="spellEnd"/>
      <w:r>
        <w:rPr>
          <w:rFonts w:ascii="Times New Roman" w:eastAsia="Times New Roman" w:hAnsi="Times New Roman" w:cs="Times New Roman"/>
          <w:sz w:val="27"/>
        </w:rPr>
        <w:t xml:space="preserve"> is a free, open-</w:t>
      </w:r>
      <w:r>
        <w:rPr>
          <w:rFonts w:ascii="Times New Roman" w:eastAsia="Times New Roman" w:hAnsi="Times New Roman" w:cs="Times New Roman"/>
          <w:sz w:val="27"/>
        </w:rPr>
        <w:t xml:space="preserve">source web application provided to allow security </w:t>
      </w:r>
      <w:proofErr w:type="spellStart"/>
      <w:r>
        <w:rPr>
          <w:rFonts w:ascii="Times New Roman" w:eastAsia="Times New Roman" w:hAnsi="Times New Roman" w:cs="Times New Roman"/>
          <w:sz w:val="27"/>
        </w:rPr>
        <w:t>enthusiest</w:t>
      </w:r>
      <w:proofErr w:type="spellEnd"/>
      <w:r>
        <w:rPr>
          <w:rFonts w:ascii="Times New Roman" w:eastAsia="Times New Roman" w:hAnsi="Times New Roman" w:cs="Times New Roman"/>
          <w:sz w:val="27"/>
        </w:rPr>
        <w:t xml:space="preserve"> to pen-test and hack a web application. </w:t>
      </w:r>
      <w:proofErr w:type="spellStart"/>
      <w:r>
        <w:rPr>
          <w:rFonts w:ascii="Times New Roman" w:eastAsia="Times New Roman" w:hAnsi="Times New Roman" w:cs="Times New Roman"/>
          <w:sz w:val="27"/>
        </w:rPr>
        <w:t>Mutillidae</w:t>
      </w:r>
      <w:proofErr w:type="spellEnd"/>
      <w:r>
        <w:rPr>
          <w:rFonts w:ascii="Times New Roman" w:eastAsia="Times New Roman" w:hAnsi="Times New Roman" w:cs="Times New Roman"/>
          <w:sz w:val="27"/>
        </w:rPr>
        <w:t xml:space="preserve"> contains dozens of vulnerabilities and hints to help the user exploit them; providing an </w:t>
      </w:r>
      <w:proofErr w:type="spellStart"/>
      <w:r>
        <w:rPr>
          <w:rFonts w:ascii="Times New Roman" w:eastAsia="Times New Roman" w:hAnsi="Times New Roman" w:cs="Times New Roman"/>
          <w:sz w:val="27"/>
        </w:rPr>
        <w:t>easyto</w:t>
      </w:r>
      <w:proofErr w:type="spellEnd"/>
      <w:r>
        <w:rPr>
          <w:rFonts w:ascii="Times New Roman" w:eastAsia="Times New Roman" w:hAnsi="Times New Roman" w:cs="Times New Roman"/>
          <w:sz w:val="27"/>
        </w:rPr>
        <w:t>-use web hacking environment deliberately designe</w:t>
      </w:r>
      <w:r>
        <w:rPr>
          <w:rFonts w:ascii="Times New Roman" w:eastAsia="Times New Roman" w:hAnsi="Times New Roman" w:cs="Times New Roman"/>
          <w:sz w:val="27"/>
        </w:rPr>
        <w:t xml:space="preserve">d to be used as a hack-lab for security </w:t>
      </w:r>
      <w:r>
        <w:rPr>
          <w:rFonts w:ascii="Times New Roman" w:eastAsia="Times New Roman" w:hAnsi="Times New Roman" w:cs="Times New Roman"/>
          <w:sz w:val="27"/>
        </w:rPr>
        <w:lastRenderedPageBreak/>
        <w:t xml:space="preserve">enthusiast, classroom labs, and vulnerability assessment tool targets. </w:t>
      </w:r>
      <w:proofErr w:type="spellStart"/>
      <w:r>
        <w:rPr>
          <w:rFonts w:ascii="Times New Roman" w:eastAsia="Times New Roman" w:hAnsi="Times New Roman" w:cs="Times New Roman"/>
          <w:sz w:val="27"/>
        </w:rPr>
        <w:t>Mutillidae</w:t>
      </w:r>
      <w:proofErr w:type="spellEnd"/>
      <w:r>
        <w:rPr>
          <w:rFonts w:ascii="Times New Roman" w:eastAsia="Times New Roman" w:hAnsi="Times New Roman" w:cs="Times New Roman"/>
          <w:sz w:val="27"/>
        </w:rPr>
        <w:t xml:space="preserve"> has been tested/attacked with </w:t>
      </w:r>
      <w:proofErr w:type="spellStart"/>
      <w:r>
        <w:rPr>
          <w:rFonts w:ascii="Times New Roman" w:eastAsia="Times New Roman" w:hAnsi="Times New Roman" w:cs="Times New Roman"/>
          <w:sz w:val="27"/>
        </w:rPr>
        <w:t>Cenzic</w:t>
      </w:r>
      <w:proofErr w:type="spellEnd"/>
      <w:r>
        <w:rPr>
          <w:rFonts w:ascii="Times New Roman" w:eastAsia="Times New Roman" w:hAnsi="Times New Roman" w:cs="Times New Roman"/>
          <w:sz w:val="27"/>
        </w:rPr>
        <w:t xml:space="preserve"> Hailstorm ARC, W3AF, </w:t>
      </w:r>
    </w:p>
    <w:p w14:paraId="6AA1B598" w14:textId="77777777" w:rsidR="005F0B7A" w:rsidRDefault="00BF6318">
      <w:pPr>
        <w:spacing w:after="3" w:line="238" w:lineRule="auto"/>
        <w:ind w:left="749" w:right="313" w:hanging="10"/>
      </w:pPr>
      <w:r>
        <w:rPr>
          <w:rFonts w:ascii="Times New Roman" w:eastAsia="Times New Roman" w:hAnsi="Times New Roman" w:cs="Times New Roman"/>
          <w:sz w:val="27"/>
        </w:rPr>
        <w:t xml:space="preserve">SQLMAP, </w:t>
      </w:r>
      <w:r>
        <w:rPr>
          <w:rFonts w:ascii="Times New Roman" w:eastAsia="Times New Roman" w:hAnsi="Times New Roman" w:cs="Times New Roman"/>
          <w:sz w:val="27"/>
        </w:rPr>
        <w:t xml:space="preserve">Samurai WTF, Backtrack, HP Web Inspect, Burp-Suite, </w:t>
      </w:r>
      <w:proofErr w:type="spellStart"/>
      <w:r>
        <w:rPr>
          <w:rFonts w:ascii="Times New Roman" w:eastAsia="Times New Roman" w:hAnsi="Times New Roman" w:cs="Times New Roman"/>
          <w:sz w:val="27"/>
        </w:rPr>
        <w:t>NetSparker</w:t>
      </w:r>
      <w:proofErr w:type="spellEnd"/>
      <w:r>
        <w:rPr>
          <w:rFonts w:ascii="Times New Roman" w:eastAsia="Times New Roman" w:hAnsi="Times New Roman" w:cs="Times New Roman"/>
          <w:sz w:val="27"/>
        </w:rPr>
        <w:t xml:space="preserve"> Community Edition, and other tools. If you would like to practice </w:t>
      </w:r>
      <w:proofErr w:type="spellStart"/>
      <w:r>
        <w:rPr>
          <w:rFonts w:ascii="Times New Roman" w:eastAsia="Times New Roman" w:hAnsi="Times New Roman" w:cs="Times New Roman"/>
          <w:sz w:val="27"/>
        </w:rPr>
        <w:t>pentesting</w:t>
      </w:r>
      <w:proofErr w:type="spellEnd"/>
      <w:r>
        <w:rPr>
          <w:rFonts w:ascii="Times New Roman" w:eastAsia="Times New Roman" w:hAnsi="Times New Roman" w:cs="Times New Roman"/>
          <w:sz w:val="27"/>
        </w:rPr>
        <w:t xml:space="preserve">/hacking a web application by exploiting cross-site scripting, </w:t>
      </w:r>
      <w:proofErr w:type="spellStart"/>
      <w:r>
        <w:rPr>
          <w:rFonts w:ascii="Times New Roman" w:eastAsia="Times New Roman" w:hAnsi="Times New Roman" w:cs="Times New Roman"/>
          <w:sz w:val="27"/>
        </w:rPr>
        <w:t>sql</w:t>
      </w:r>
      <w:proofErr w:type="spellEnd"/>
      <w:r>
        <w:rPr>
          <w:rFonts w:ascii="Times New Roman" w:eastAsia="Times New Roman" w:hAnsi="Times New Roman" w:cs="Times New Roman"/>
          <w:sz w:val="27"/>
        </w:rPr>
        <w:t xml:space="preserve"> injection, response-splitting, html injection, </w:t>
      </w:r>
      <w:proofErr w:type="spellStart"/>
      <w:r>
        <w:rPr>
          <w:rFonts w:ascii="Times New Roman" w:eastAsia="Times New Roman" w:hAnsi="Times New Roman" w:cs="Times New Roman"/>
          <w:sz w:val="27"/>
        </w:rPr>
        <w:t>jav</w:t>
      </w:r>
      <w:r>
        <w:rPr>
          <w:rFonts w:ascii="Times New Roman" w:eastAsia="Times New Roman" w:hAnsi="Times New Roman" w:cs="Times New Roman"/>
          <w:sz w:val="27"/>
        </w:rPr>
        <w:t>ascript</w:t>
      </w:r>
      <w:proofErr w:type="spellEnd"/>
      <w:r>
        <w:rPr>
          <w:rFonts w:ascii="Times New Roman" w:eastAsia="Times New Roman" w:hAnsi="Times New Roman" w:cs="Times New Roman"/>
          <w:sz w:val="27"/>
        </w:rPr>
        <w:t xml:space="preserve"> injection, clickjacking, cross frame scripting, forms-caching, authentication bypass, or many other vulnerabilities, then </w:t>
      </w:r>
      <w:proofErr w:type="spellStart"/>
      <w:r>
        <w:rPr>
          <w:rFonts w:ascii="Times New Roman" w:eastAsia="Times New Roman" w:hAnsi="Times New Roman" w:cs="Times New Roman"/>
          <w:sz w:val="27"/>
        </w:rPr>
        <w:t>Mutillidae</w:t>
      </w:r>
      <w:proofErr w:type="spellEnd"/>
      <w:r>
        <w:rPr>
          <w:rFonts w:ascii="Times New Roman" w:eastAsia="Times New Roman" w:hAnsi="Times New Roman" w:cs="Times New Roman"/>
          <w:sz w:val="27"/>
        </w:rPr>
        <w:t xml:space="preserve"> is for you. The current version of </w:t>
      </w:r>
      <w:proofErr w:type="spellStart"/>
      <w:r>
        <w:rPr>
          <w:rFonts w:ascii="Times New Roman" w:eastAsia="Times New Roman" w:hAnsi="Times New Roman" w:cs="Times New Roman"/>
          <w:sz w:val="27"/>
        </w:rPr>
        <w:t>Mutillidae</w:t>
      </w:r>
      <w:proofErr w:type="spellEnd"/>
      <w:r>
        <w:rPr>
          <w:rFonts w:ascii="Times New Roman" w:eastAsia="Times New Roman" w:hAnsi="Times New Roman" w:cs="Times New Roman"/>
          <w:sz w:val="27"/>
        </w:rPr>
        <w:t xml:space="preserve">, code named "NOWASP </w:t>
      </w:r>
      <w:proofErr w:type="spellStart"/>
      <w:r>
        <w:rPr>
          <w:rFonts w:ascii="Times New Roman" w:eastAsia="Times New Roman" w:hAnsi="Times New Roman" w:cs="Times New Roman"/>
          <w:sz w:val="27"/>
        </w:rPr>
        <w:t>Mutillidae</w:t>
      </w:r>
      <w:proofErr w:type="spellEnd"/>
      <w:r>
        <w:rPr>
          <w:rFonts w:ascii="Times New Roman" w:eastAsia="Times New Roman" w:hAnsi="Times New Roman" w:cs="Times New Roman"/>
          <w:sz w:val="27"/>
        </w:rPr>
        <w:t xml:space="preserve"> 2.x", </w:t>
      </w:r>
      <w:proofErr w:type="spellStart"/>
      <w:r>
        <w:rPr>
          <w:rFonts w:ascii="Times New Roman" w:eastAsia="Times New Roman" w:hAnsi="Times New Roman" w:cs="Times New Roman"/>
          <w:sz w:val="27"/>
        </w:rPr>
        <w:t>wasdeveloped</w:t>
      </w:r>
      <w:proofErr w:type="spellEnd"/>
      <w:r>
        <w:rPr>
          <w:rFonts w:ascii="Times New Roman" w:eastAsia="Times New Roman" w:hAnsi="Times New Roman" w:cs="Times New Roman"/>
          <w:sz w:val="27"/>
        </w:rPr>
        <w:t xml:space="preserve"> by Jeremy </w:t>
      </w:r>
      <w:proofErr w:type="spellStart"/>
      <w:r>
        <w:rPr>
          <w:rFonts w:ascii="Times New Roman" w:eastAsia="Times New Roman" w:hAnsi="Times New Roman" w:cs="Times New Roman"/>
          <w:sz w:val="27"/>
        </w:rPr>
        <w:t>Druin</w:t>
      </w:r>
      <w:proofErr w:type="spellEnd"/>
      <w:r>
        <w:rPr>
          <w:rFonts w:ascii="Times New Roman" w:eastAsia="Times New Roman" w:hAnsi="Times New Roman" w:cs="Times New Roman"/>
          <w:sz w:val="27"/>
        </w:rPr>
        <w:t xml:space="preserve"> aka</w:t>
      </w:r>
      <w:r>
        <w:rPr>
          <w:rFonts w:ascii="Times New Roman" w:eastAsia="Times New Roman" w:hAnsi="Times New Roman" w:cs="Times New Roman"/>
          <w:sz w:val="27"/>
        </w:rPr>
        <w:t xml:space="preserve"> </w:t>
      </w:r>
      <w:proofErr w:type="spellStart"/>
      <w:r>
        <w:rPr>
          <w:rFonts w:ascii="Times New Roman" w:eastAsia="Times New Roman" w:hAnsi="Times New Roman" w:cs="Times New Roman"/>
          <w:sz w:val="27"/>
        </w:rPr>
        <w:t>webpwnized</w:t>
      </w:r>
      <w:proofErr w:type="spellEnd"/>
      <w:r>
        <w:rPr>
          <w:rFonts w:ascii="Times New Roman" w:eastAsia="Times New Roman" w:hAnsi="Times New Roman" w:cs="Times New Roman"/>
          <w:sz w:val="27"/>
        </w:rPr>
        <w:t xml:space="preserve">. </w:t>
      </w:r>
    </w:p>
    <w:p w14:paraId="58C06A86" w14:textId="77777777" w:rsidR="005F0B7A" w:rsidRDefault="00BF6318">
      <w:pPr>
        <w:spacing w:after="0"/>
        <w:ind w:left="739"/>
      </w:pPr>
      <w:r>
        <w:rPr>
          <w:rFonts w:ascii="Times New Roman" w:eastAsia="Times New Roman" w:hAnsi="Times New Roman" w:cs="Times New Roman"/>
          <w:sz w:val="27"/>
        </w:rPr>
        <w:t xml:space="preserve"> </w:t>
      </w:r>
    </w:p>
    <w:p w14:paraId="68C37C81" w14:textId="77777777" w:rsidR="005F0B7A" w:rsidRDefault="00BF6318">
      <w:pPr>
        <w:spacing w:after="0"/>
        <w:ind w:left="19"/>
      </w:pPr>
      <w:r>
        <w:rPr>
          <w:rFonts w:ascii="Times New Roman" w:eastAsia="Times New Roman" w:hAnsi="Times New Roman" w:cs="Times New Roman"/>
          <w:sz w:val="27"/>
        </w:rPr>
        <w:t xml:space="preserve"> </w:t>
      </w:r>
    </w:p>
    <w:p w14:paraId="2E8C5B4C" w14:textId="77777777" w:rsidR="005F0B7A" w:rsidRDefault="00BF6318">
      <w:pPr>
        <w:spacing w:after="0"/>
        <w:ind w:right="1296"/>
        <w:jc w:val="right"/>
      </w:pPr>
      <w:r>
        <w:rPr>
          <w:noProof/>
        </w:rPr>
        <w:drawing>
          <wp:inline distT="0" distB="0" distL="0" distR="0" wp14:anchorId="4469CBDB" wp14:editId="29BE6634">
            <wp:extent cx="5674995" cy="2393696"/>
            <wp:effectExtent l="0" t="0" r="0" b="0"/>
            <wp:docPr id="2025" name="Picture 2025"/>
            <wp:cNvGraphicFramePr/>
            <a:graphic xmlns:a="http://schemas.openxmlformats.org/drawingml/2006/main">
              <a:graphicData uri="http://schemas.openxmlformats.org/drawingml/2006/picture">
                <pic:pic xmlns:pic="http://schemas.openxmlformats.org/drawingml/2006/picture">
                  <pic:nvPicPr>
                    <pic:cNvPr id="2025" name="Picture 2025"/>
                    <pic:cNvPicPr/>
                  </pic:nvPicPr>
                  <pic:blipFill>
                    <a:blip r:embed="rId94"/>
                    <a:stretch>
                      <a:fillRect/>
                    </a:stretch>
                  </pic:blipFill>
                  <pic:spPr>
                    <a:xfrm>
                      <a:off x="0" y="0"/>
                      <a:ext cx="5674995" cy="2393696"/>
                    </a:xfrm>
                    <a:prstGeom prst="rect">
                      <a:avLst/>
                    </a:prstGeom>
                  </pic:spPr>
                </pic:pic>
              </a:graphicData>
            </a:graphic>
          </wp:inline>
        </w:drawing>
      </w:r>
      <w:r>
        <w:rPr>
          <w:rFonts w:ascii="Times New Roman" w:eastAsia="Times New Roman" w:hAnsi="Times New Roman" w:cs="Times New Roman"/>
          <w:sz w:val="27"/>
        </w:rPr>
        <w:t xml:space="preserve"> </w:t>
      </w:r>
    </w:p>
    <w:p w14:paraId="599744CE" w14:textId="77777777" w:rsidR="005F0B7A" w:rsidRDefault="00BF6318">
      <w:pPr>
        <w:spacing w:after="0"/>
        <w:ind w:left="739"/>
      </w:pPr>
      <w:r>
        <w:rPr>
          <w:rFonts w:ascii="Times New Roman" w:eastAsia="Times New Roman" w:hAnsi="Times New Roman" w:cs="Times New Roman"/>
        </w:rPr>
        <w:t xml:space="preserve"> </w:t>
      </w:r>
    </w:p>
    <w:p w14:paraId="1B3776A5" w14:textId="77777777" w:rsidR="005F0B7A" w:rsidRDefault="00BF6318">
      <w:pPr>
        <w:spacing w:after="0"/>
        <w:ind w:left="19"/>
      </w:pPr>
      <w:r>
        <w:rPr>
          <w:rFonts w:ascii="Times New Roman" w:eastAsia="Times New Roman" w:hAnsi="Times New Roman" w:cs="Times New Roman"/>
          <w:sz w:val="20"/>
        </w:rPr>
        <w:t xml:space="preserve"> </w:t>
      </w:r>
    </w:p>
    <w:p w14:paraId="39CF4952" w14:textId="77777777" w:rsidR="005F0B7A" w:rsidRDefault="00BF6318">
      <w:pPr>
        <w:spacing w:after="525"/>
        <w:ind w:left="19"/>
      </w:pPr>
      <w:r>
        <w:rPr>
          <w:rFonts w:ascii="Times New Roman" w:eastAsia="Times New Roman" w:hAnsi="Times New Roman" w:cs="Times New Roman"/>
          <w:sz w:val="18"/>
        </w:rPr>
        <w:t xml:space="preserve"> </w:t>
      </w:r>
    </w:p>
    <w:p w14:paraId="603C9D2A" w14:textId="77777777" w:rsidR="005F0B7A" w:rsidRDefault="00BF6318">
      <w:pPr>
        <w:pStyle w:val="Heading2"/>
        <w:ind w:left="2842"/>
      </w:pPr>
      <w:r>
        <w:t>Source code used</w:t>
      </w:r>
      <w:r>
        <w:rPr>
          <w:u w:val="none" w:color="000000"/>
        </w:rPr>
        <w:t xml:space="preserve"> </w:t>
      </w:r>
    </w:p>
    <w:p w14:paraId="10662DF3" w14:textId="77777777" w:rsidR="005F0B7A" w:rsidRDefault="00BF6318">
      <w:pPr>
        <w:spacing w:after="207"/>
        <w:ind w:left="29" w:hanging="10"/>
      </w:pPr>
      <w:r>
        <w:rPr>
          <w:noProof/>
        </w:rPr>
        <mc:AlternateContent>
          <mc:Choice Requires="wpg">
            <w:drawing>
              <wp:anchor distT="0" distB="0" distL="114300" distR="114300" simplePos="0" relativeHeight="251681792" behindDoc="0" locked="0" layoutInCell="1" allowOverlap="1" wp14:anchorId="0863A3F9" wp14:editId="71963B14">
                <wp:simplePos x="0" y="0"/>
                <wp:positionH relativeFrom="page">
                  <wp:posOffset>304800</wp:posOffset>
                </wp:positionH>
                <wp:positionV relativeFrom="page">
                  <wp:posOffset>310896</wp:posOffset>
                </wp:positionV>
                <wp:extent cx="6096" cy="10073640"/>
                <wp:effectExtent l="0" t="0" r="0" b="0"/>
                <wp:wrapSquare wrapText="bothSides"/>
                <wp:docPr id="14661" name="Group 14661"/>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7514" name="Shape 1751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661" style="width:0.48pt;height:793.2pt;position:absolute;mso-position-horizontal-relative:page;mso-position-horizontal:absolute;margin-left:24pt;mso-position-vertical-relative:page;margin-top:24.48pt;" coordsize="60,100736">
                <v:shape id="Shape 17515"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2816" behindDoc="0" locked="0" layoutInCell="1" allowOverlap="1" wp14:anchorId="2B65743D" wp14:editId="6E29194E">
                <wp:simplePos x="0" y="0"/>
                <wp:positionH relativeFrom="page">
                  <wp:posOffset>7248144</wp:posOffset>
                </wp:positionH>
                <wp:positionV relativeFrom="page">
                  <wp:posOffset>310896</wp:posOffset>
                </wp:positionV>
                <wp:extent cx="6096" cy="10073640"/>
                <wp:effectExtent l="0" t="0" r="0" b="0"/>
                <wp:wrapSquare wrapText="bothSides"/>
                <wp:docPr id="14662" name="Group 14662"/>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7516" name="Shape 1751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662" style="width:0.47998pt;height:793.2pt;position:absolute;mso-position-horizontal-relative:page;mso-position-horizontal:absolute;margin-left:570.72pt;mso-position-vertical-relative:page;margin-top:24.48pt;" coordsize="60,100736">
                <v:shape id="Shape 17517"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color w:val="252525"/>
          <w:sz w:val="27"/>
        </w:rPr>
        <w:t xml:space="preserve">The code has been divided into 2 main parts: - </w:t>
      </w:r>
    </w:p>
    <w:p w14:paraId="3AFD8703" w14:textId="77777777" w:rsidR="005F0B7A" w:rsidRDefault="00BF6318">
      <w:pPr>
        <w:numPr>
          <w:ilvl w:val="0"/>
          <w:numId w:val="4"/>
        </w:numPr>
        <w:spacing w:after="207"/>
        <w:ind w:hanging="360"/>
      </w:pPr>
      <w:r>
        <w:rPr>
          <w:rFonts w:ascii="Times New Roman" w:eastAsia="Times New Roman" w:hAnsi="Times New Roman" w:cs="Times New Roman"/>
          <w:color w:val="252525"/>
          <w:sz w:val="27"/>
        </w:rPr>
        <w:t xml:space="preserve">vulnerability scanner </w:t>
      </w:r>
    </w:p>
    <w:p w14:paraId="2B315FB9" w14:textId="77777777" w:rsidR="005F0B7A" w:rsidRDefault="00BF6318">
      <w:pPr>
        <w:numPr>
          <w:ilvl w:val="0"/>
          <w:numId w:val="4"/>
        </w:numPr>
        <w:spacing w:after="67"/>
        <w:ind w:hanging="360"/>
      </w:pPr>
      <w:r>
        <w:rPr>
          <w:rFonts w:ascii="Times New Roman" w:eastAsia="Times New Roman" w:hAnsi="Times New Roman" w:cs="Times New Roman"/>
          <w:color w:val="252525"/>
          <w:sz w:val="27"/>
        </w:rPr>
        <w:t xml:space="preserve">scanner </w:t>
      </w:r>
    </w:p>
    <w:p w14:paraId="203209AF" w14:textId="77777777" w:rsidR="005F0B7A" w:rsidRDefault="00BF6318">
      <w:pPr>
        <w:spacing w:after="174"/>
        <w:ind w:left="739"/>
      </w:pPr>
      <w:r>
        <w:rPr>
          <w:rFonts w:ascii="Trebuchet MS" w:eastAsia="Trebuchet MS" w:hAnsi="Trebuchet MS" w:cs="Trebuchet MS"/>
          <w:color w:val="252525"/>
          <w:sz w:val="27"/>
        </w:rPr>
        <w:t xml:space="preserve"> </w:t>
      </w:r>
    </w:p>
    <w:p w14:paraId="3AAA515F" w14:textId="77777777" w:rsidR="005F0B7A" w:rsidRDefault="00BF6318">
      <w:pPr>
        <w:pStyle w:val="Heading3"/>
        <w:spacing w:after="145"/>
        <w:ind w:left="1099" w:right="0" w:firstLine="0"/>
        <w:jc w:val="left"/>
      </w:pPr>
      <w:r>
        <w:rPr>
          <w:rFonts w:ascii="Trebuchet MS" w:eastAsia="Trebuchet MS" w:hAnsi="Trebuchet MS" w:cs="Trebuchet MS"/>
          <w:b w:val="0"/>
          <w:color w:val="252525"/>
          <w:u w:val="none"/>
        </w:rPr>
        <w:t>1)</w:t>
      </w:r>
      <w:r>
        <w:rPr>
          <w:rFonts w:ascii="Arial" w:eastAsia="Arial" w:hAnsi="Arial" w:cs="Arial"/>
          <w:b w:val="0"/>
          <w:color w:val="252525"/>
          <w:u w:val="none"/>
        </w:rPr>
        <w:t xml:space="preserve"> </w:t>
      </w:r>
      <w:r>
        <w:rPr>
          <w:rFonts w:ascii="Trebuchet MS" w:eastAsia="Trebuchet MS" w:hAnsi="Trebuchet MS" w:cs="Trebuchet MS"/>
          <w:b w:val="0"/>
          <w:color w:val="252525"/>
          <w:u w:val="none"/>
        </w:rPr>
        <w:t xml:space="preserve">vulnerability scanner </w:t>
      </w:r>
    </w:p>
    <w:p w14:paraId="33007856" w14:textId="77777777" w:rsidR="005F0B7A" w:rsidRDefault="00BF6318">
      <w:pPr>
        <w:spacing w:after="0"/>
        <w:ind w:left="739"/>
      </w:pPr>
      <w:r>
        <w:rPr>
          <w:rFonts w:ascii="Times New Roman" w:eastAsia="Times New Roman" w:hAnsi="Times New Roman" w:cs="Times New Roman"/>
          <w:color w:val="252525"/>
          <w:sz w:val="27"/>
        </w:rPr>
        <w:t xml:space="preserve"> </w:t>
      </w:r>
    </w:p>
    <w:p w14:paraId="34155861" w14:textId="77777777" w:rsidR="005F0B7A" w:rsidRDefault="00BF6318">
      <w:pPr>
        <w:spacing w:after="0"/>
        <w:ind w:left="19"/>
      </w:pPr>
      <w:r>
        <w:rPr>
          <w:rFonts w:ascii="Times New Roman" w:eastAsia="Times New Roman" w:hAnsi="Times New Roman" w:cs="Times New Roman"/>
          <w:sz w:val="16"/>
        </w:rPr>
        <w:t xml:space="preserve"> </w:t>
      </w:r>
    </w:p>
    <w:p w14:paraId="31EC529D" w14:textId="77777777" w:rsidR="005F0B7A" w:rsidRDefault="00BF6318">
      <w:pPr>
        <w:spacing w:after="0"/>
        <w:ind w:left="19"/>
      </w:pPr>
      <w:r>
        <w:rPr>
          <w:noProof/>
        </w:rPr>
        <w:lastRenderedPageBreak/>
        <w:drawing>
          <wp:inline distT="0" distB="0" distL="0" distR="0" wp14:anchorId="39BCBAAD" wp14:editId="185243B6">
            <wp:extent cx="6388100" cy="3035300"/>
            <wp:effectExtent l="0" t="0" r="0" b="0"/>
            <wp:docPr id="2027" name="Picture 2027"/>
            <wp:cNvGraphicFramePr/>
            <a:graphic xmlns:a="http://schemas.openxmlformats.org/drawingml/2006/main">
              <a:graphicData uri="http://schemas.openxmlformats.org/drawingml/2006/picture">
                <pic:pic xmlns:pic="http://schemas.openxmlformats.org/drawingml/2006/picture">
                  <pic:nvPicPr>
                    <pic:cNvPr id="2027" name="Picture 2027"/>
                    <pic:cNvPicPr/>
                  </pic:nvPicPr>
                  <pic:blipFill>
                    <a:blip r:embed="rId95"/>
                    <a:stretch>
                      <a:fillRect/>
                    </a:stretch>
                  </pic:blipFill>
                  <pic:spPr>
                    <a:xfrm>
                      <a:off x="0" y="0"/>
                      <a:ext cx="6388100" cy="3035300"/>
                    </a:xfrm>
                    <a:prstGeom prst="rect">
                      <a:avLst/>
                    </a:prstGeom>
                  </pic:spPr>
                </pic:pic>
              </a:graphicData>
            </a:graphic>
          </wp:inline>
        </w:drawing>
      </w:r>
    </w:p>
    <w:p w14:paraId="522A0E8D" w14:textId="77777777" w:rsidR="005F0B7A" w:rsidRDefault="00BF6318">
      <w:pPr>
        <w:spacing w:after="0"/>
        <w:ind w:left="19"/>
      </w:pPr>
      <w:r>
        <w:rPr>
          <w:noProof/>
        </w:rPr>
        <w:drawing>
          <wp:inline distT="0" distB="0" distL="0" distR="0" wp14:anchorId="26FC4DD3" wp14:editId="38424DAD">
            <wp:extent cx="6453506" cy="2711450"/>
            <wp:effectExtent l="0" t="0" r="0" b="0"/>
            <wp:docPr id="2070" name="Picture 2070"/>
            <wp:cNvGraphicFramePr/>
            <a:graphic xmlns:a="http://schemas.openxmlformats.org/drawingml/2006/main">
              <a:graphicData uri="http://schemas.openxmlformats.org/drawingml/2006/picture">
                <pic:pic xmlns:pic="http://schemas.openxmlformats.org/drawingml/2006/picture">
                  <pic:nvPicPr>
                    <pic:cNvPr id="2070" name="Picture 2070"/>
                    <pic:cNvPicPr/>
                  </pic:nvPicPr>
                  <pic:blipFill>
                    <a:blip r:embed="rId96"/>
                    <a:stretch>
                      <a:fillRect/>
                    </a:stretch>
                  </pic:blipFill>
                  <pic:spPr>
                    <a:xfrm>
                      <a:off x="0" y="0"/>
                      <a:ext cx="6453506" cy="2711450"/>
                    </a:xfrm>
                    <a:prstGeom prst="rect">
                      <a:avLst/>
                    </a:prstGeom>
                  </pic:spPr>
                </pic:pic>
              </a:graphicData>
            </a:graphic>
          </wp:inline>
        </w:drawing>
      </w:r>
    </w:p>
    <w:p w14:paraId="327D15EF" w14:textId="77777777" w:rsidR="005F0B7A" w:rsidRDefault="00BF6318">
      <w:pPr>
        <w:spacing w:after="301"/>
        <w:ind w:left="19" w:right="83"/>
        <w:jc w:val="right"/>
      </w:pPr>
      <w:r>
        <w:rPr>
          <w:rFonts w:ascii="Trebuchet MS" w:eastAsia="Trebuchet MS" w:hAnsi="Trebuchet MS" w:cs="Trebuchet MS"/>
          <w:sz w:val="17"/>
        </w:rPr>
        <w:t xml:space="preserve"> </w:t>
      </w:r>
    </w:p>
    <w:p w14:paraId="03BF3C15" w14:textId="77777777" w:rsidR="005F0B7A" w:rsidRDefault="00BF6318">
      <w:pPr>
        <w:spacing w:after="0"/>
        <w:ind w:right="180"/>
        <w:jc w:val="center"/>
      </w:pPr>
      <w:r>
        <w:rPr>
          <w:rFonts w:ascii="Trebuchet MS" w:eastAsia="Trebuchet MS" w:hAnsi="Trebuchet MS" w:cs="Trebuchet MS"/>
          <w:sz w:val="52"/>
        </w:rPr>
        <w:t xml:space="preserve"> </w:t>
      </w:r>
    </w:p>
    <w:p w14:paraId="5A70A554" w14:textId="77777777" w:rsidR="005F0B7A" w:rsidRDefault="00BF6318">
      <w:pPr>
        <w:spacing w:after="0"/>
        <w:ind w:left="1099"/>
      </w:pPr>
      <w:r>
        <w:rPr>
          <w:rFonts w:ascii="Trebuchet MS" w:eastAsia="Trebuchet MS" w:hAnsi="Trebuchet MS" w:cs="Trebuchet MS"/>
          <w:sz w:val="32"/>
        </w:rPr>
        <w:t>2)</w:t>
      </w:r>
      <w:r>
        <w:rPr>
          <w:rFonts w:ascii="Arial" w:eastAsia="Arial" w:hAnsi="Arial" w:cs="Arial"/>
          <w:sz w:val="32"/>
        </w:rPr>
        <w:t xml:space="preserve"> </w:t>
      </w:r>
      <w:r>
        <w:rPr>
          <w:rFonts w:ascii="Trebuchet MS" w:eastAsia="Trebuchet MS" w:hAnsi="Trebuchet MS" w:cs="Trebuchet MS"/>
          <w:sz w:val="32"/>
        </w:rPr>
        <w:t xml:space="preserve">Scanner </w:t>
      </w:r>
    </w:p>
    <w:p w14:paraId="2E836E18" w14:textId="77777777" w:rsidR="005F0B7A" w:rsidRDefault="00BF6318">
      <w:pPr>
        <w:spacing w:after="0"/>
        <w:ind w:left="1459"/>
      </w:pPr>
      <w:r>
        <w:rPr>
          <w:rFonts w:ascii="Trebuchet MS" w:eastAsia="Trebuchet MS" w:hAnsi="Trebuchet MS" w:cs="Trebuchet MS"/>
          <w:sz w:val="32"/>
        </w:rPr>
        <w:t xml:space="preserve"> </w:t>
      </w:r>
    </w:p>
    <w:p w14:paraId="03235BC0" w14:textId="77777777" w:rsidR="005F0B7A" w:rsidRDefault="00BF6318">
      <w:pPr>
        <w:spacing w:after="111"/>
        <w:ind w:right="276"/>
        <w:jc w:val="center"/>
      </w:pPr>
      <w:r>
        <w:rPr>
          <w:noProof/>
        </w:rPr>
        <mc:AlternateContent>
          <mc:Choice Requires="wpg">
            <w:drawing>
              <wp:anchor distT="0" distB="0" distL="114300" distR="114300" simplePos="0" relativeHeight="251683840" behindDoc="0" locked="0" layoutInCell="1" allowOverlap="1" wp14:anchorId="62AABE43" wp14:editId="4B51F711">
                <wp:simplePos x="0" y="0"/>
                <wp:positionH relativeFrom="page">
                  <wp:posOffset>304800</wp:posOffset>
                </wp:positionH>
                <wp:positionV relativeFrom="page">
                  <wp:posOffset>310896</wp:posOffset>
                </wp:positionV>
                <wp:extent cx="6096" cy="10073640"/>
                <wp:effectExtent l="0" t="0" r="0" b="0"/>
                <wp:wrapSquare wrapText="bothSides"/>
                <wp:docPr id="15872" name="Group 15872"/>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7518" name="Shape 1751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872" style="width:0.48pt;height:793.2pt;position:absolute;mso-position-horizontal-relative:page;mso-position-horizontal:absolute;margin-left:24pt;mso-position-vertical-relative:page;margin-top:24.48pt;" coordsize="60,100736">
                <v:shape id="Shape 17519"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4864" behindDoc="0" locked="0" layoutInCell="1" allowOverlap="1" wp14:anchorId="22802224" wp14:editId="28AA8630">
                <wp:simplePos x="0" y="0"/>
                <wp:positionH relativeFrom="page">
                  <wp:posOffset>7248144</wp:posOffset>
                </wp:positionH>
                <wp:positionV relativeFrom="page">
                  <wp:posOffset>310896</wp:posOffset>
                </wp:positionV>
                <wp:extent cx="6096" cy="10073640"/>
                <wp:effectExtent l="0" t="0" r="0" b="0"/>
                <wp:wrapSquare wrapText="bothSides"/>
                <wp:docPr id="15873" name="Group 15873"/>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7520" name="Shape 1752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873" style="width:0.47998pt;height:793.2pt;position:absolute;mso-position-horizontal-relative:page;mso-position-horizontal:absolute;margin-left:570.72pt;mso-position-vertical-relative:page;margin-top:24.48pt;" coordsize="60,100736">
                <v:shape id="Shape 17521"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p>
    <w:p w14:paraId="7E837DBB" w14:textId="77777777" w:rsidR="005F0B7A" w:rsidRDefault="00BF6318">
      <w:pPr>
        <w:spacing w:after="0"/>
        <w:jc w:val="right"/>
      </w:pPr>
      <w:r>
        <w:rPr>
          <w:noProof/>
        </w:rPr>
        <w:lastRenderedPageBreak/>
        <w:drawing>
          <wp:inline distT="0" distB="0" distL="0" distR="0" wp14:anchorId="30EAA160" wp14:editId="343DB3B9">
            <wp:extent cx="6470015" cy="3244723"/>
            <wp:effectExtent l="0" t="0" r="0" b="0"/>
            <wp:docPr id="2072" name="Picture 2072"/>
            <wp:cNvGraphicFramePr/>
            <a:graphic xmlns:a="http://schemas.openxmlformats.org/drawingml/2006/main">
              <a:graphicData uri="http://schemas.openxmlformats.org/drawingml/2006/picture">
                <pic:pic xmlns:pic="http://schemas.openxmlformats.org/drawingml/2006/picture">
                  <pic:nvPicPr>
                    <pic:cNvPr id="2072" name="Picture 2072"/>
                    <pic:cNvPicPr/>
                  </pic:nvPicPr>
                  <pic:blipFill>
                    <a:blip r:embed="rId97"/>
                    <a:stretch>
                      <a:fillRect/>
                    </a:stretch>
                  </pic:blipFill>
                  <pic:spPr>
                    <a:xfrm>
                      <a:off x="0" y="0"/>
                      <a:ext cx="6470015" cy="3244723"/>
                    </a:xfrm>
                    <a:prstGeom prst="rect">
                      <a:avLst/>
                    </a:prstGeom>
                  </pic:spPr>
                </pic:pic>
              </a:graphicData>
            </a:graphic>
          </wp:inline>
        </w:drawing>
      </w:r>
      <w:r>
        <w:rPr>
          <w:rFonts w:ascii="Algerian" w:eastAsia="Algerian" w:hAnsi="Algerian" w:cs="Algerian"/>
          <w:color w:val="0070C0"/>
          <w:sz w:val="40"/>
        </w:rPr>
        <w:t xml:space="preserve"> </w:t>
      </w:r>
    </w:p>
    <w:p w14:paraId="157B7CDA" w14:textId="77777777" w:rsidR="005F0B7A" w:rsidRDefault="00BF6318">
      <w:pPr>
        <w:spacing w:after="0"/>
        <w:ind w:left="19"/>
      </w:pPr>
      <w:r>
        <w:rPr>
          <w:rFonts w:ascii="Algerian" w:eastAsia="Algerian" w:hAnsi="Algerian" w:cs="Algerian"/>
          <w:color w:val="0070C0"/>
          <w:sz w:val="40"/>
        </w:rPr>
        <w:t xml:space="preserve"> </w:t>
      </w:r>
    </w:p>
    <w:p w14:paraId="3D7182CC" w14:textId="77777777" w:rsidR="005F0B7A" w:rsidRDefault="00BF6318">
      <w:pPr>
        <w:spacing w:after="0"/>
        <w:ind w:left="19"/>
      </w:pPr>
      <w:r>
        <w:rPr>
          <w:rFonts w:ascii="Algerian" w:eastAsia="Algerian" w:hAnsi="Algerian" w:cs="Algerian"/>
          <w:color w:val="0070C0"/>
          <w:sz w:val="40"/>
        </w:rPr>
        <w:t xml:space="preserve"> </w:t>
      </w:r>
    </w:p>
    <w:p w14:paraId="46B3B083" w14:textId="77777777" w:rsidR="005F0B7A" w:rsidRDefault="00BF6318">
      <w:pPr>
        <w:spacing w:after="0"/>
        <w:ind w:right="193"/>
        <w:jc w:val="right"/>
      </w:pPr>
      <w:r>
        <w:rPr>
          <w:noProof/>
        </w:rPr>
        <w:drawing>
          <wp:inline distT="0" distB="0" distL="0" distR="0" wp14:anchorId="3E247D80" wp14:editId="18EF614F">
            <wp:extent cx="6324600" cy="1206500"/>
            <wp:effectExtent l="0" t="0" r="0" b="0"/>
            <wp:docPr id="2074" name="Picture 2074"/>
            <wp:cNvGraphicFramePr/>
            <a:graphic xmlns:a="http://schemas.openxmlformats.org/drawingml/2006/main">
              <a:graphicData uri="http://schemas.openxmlformats.org/drawingml/2006/picture">
                <pic:pic xmlns:pic="http://schemas.openxmlformats.org/drawingml/2006/picture">
                  <pic:nvPicPr>
                    <pic:cNvPr id="2074" name="Picture 2074"/>
                    <pic:cNvPicPr/>
                  </pic:nvPicPr>
                  <pic:blipFill>
                    <a:blip r:embed="rId98"/>
                    <a:stretch>
                      <a:fillRect/>
                    </a:stretch>
                  </pic:blipFill>
                  <pic:spPr>
                    <a:xfrm>
                      <a:off x="0" y="0"/>
                      <a:ext cx="6324600" cy="1206500"/>
                    </a:xfrm>
                    <a:prstGeom prst="rect">
                      <a:avLst/>
                    </a:prstGeom>
                  </pic:spPr>
                </pic:pic>
              </a:graphicData>
            </a:graphic>
          </wp:inline>
        </w:drawing>
      </w:r>
      <w:r>
        <w:rPr>
          <w:rFonts w:ascii="Arial" w:eastAsia="Arial" w:hAnsi="Arial" w:cs="Arial"/>
          <w:b/>
          <w:color w:val="252525"/>
          <w:sz w:val="44"/>
        </w:rPr>
        <w:t xml:space="preserve"> </w:t>
      </w:r>
    </w:p>
    <w:p w14:paraId="76877AB6" w14:textId="77777777" w:rsidR="005F0B7A" w:rsidRDefault="00BF6318">
      <w:pPr>
        <w:spacing w:after="0"/>
        <w:ind w:left="19"/>
      </w:pPr>
      <w:r>
        <w:rPr>
          <w:rFonts w:ascii="Arial" w:eastAsia="Arial" w:hAnsi="Arial" w:cs="Arial"/>
          <w:b/>
          <w:color w:val="252525"/>
          <w:sz w:val="44"/>
        </w:rPr>
        <w:t xml:space="preserve"> </w:t>
      </w:r>
    </w:p>
    <w:p w14:paraId="467B9240" w14:textId="77777777" w:rsidR="005F0B7A" w:rsidRDefault="00BF6318">
      <w:pPr>
        <w:pStyle w:val="Heading2"/>
        <w:spacing w:after="278"/>
        <w:ind w:left="3544"/>
      </w:pPr>
      <w:r>
        <w:t>Output</w:t>
      </w:r>
      <w:r>
        <w:rPr>
          <w:rFonts w:ascii="Algerian" w:eastAsia="Algerian" w:hAnsi="Algerian" w:cs="Algerian"/>
          <w:b w:val="0"/>
          <w:color w:val="0070C0"/>
          <w:sz w:val="40"/>
          <w:u w:val="none" w:color="000000"/>
        </w:rPr>
        <w:t xml:space="preserve"> </w:t>
      </w:r>
    </w:p>
    <w:p w14:paraId="0DA67E17" w14:textId="77777777" w:rsidR="005F0B7A" w:rsidRDefault="00BF6318">
      <w:pPr>
        <w:spacing w:after="0"/>
        <w:ind w:right="179"/>
        <w:jc w:val="center"/>
      </w:pPr>
      <w:r>
        <w:rPr>
          <w:rFonts w:ascii="Arial" w:eastAsia="Arial" w:hAnsi="Arial" w:cs="Arial"/>
          <w:b/>
          <w:color w:val="252525"/>
          <w:sz w:val="44"/>
        </w:rPr>
        <w:t xml:space="preserve"> </w:t>
      </w:r>
    </w:p>
    <w:p w14:paraId="473FEDDB" w14:textId="77777777" w:rsidR="005F0B7A" w:rsidRDefault="00BF6318">
      <w:pPr>
        <w:spacing w:after="0"/>
        <w:ind w:right="471"/>
        <w:jc w:val="right"/>
      </w:pPr>
      <w:r>
        <w:rPr>
          <w:noProof/>
        </w:rPr>
        <w:lastRenderedPageBreak/>
        <mc:AlternateContent>
          <mc:Choice Requires="wpg">
            <w:drawing>
              <wp:anchor distT="0" distB="0" distL="114300" distR="114300" simplePos="0" relativeHeight="251685888" behindDoc="0" locked="0" layoutInCell="1" allowOverlap="1" wp14:anchorId="3274C3F4" wp14:editId="448E4095">
                <wp:simplePos x="0" y="0"/>
                <wp:positionH relativeFrom="page">
                  <wp:posOffset>304800</wp:posOffset>
                </wp:positionH>
                <wp:positionV relativeFrom="page">
                  <wp:posOffset>310896</wp:posOffset>
                </wp:positionV>
                <wp:extent cx="6096" cy="10073640"/>
                <wp:effectExtent l="0" t="0" r="0" b="0"/>
                <wp:wrapSquare wrapText="bothSides"/>
                <wp:docPr id="13667" name="Group 13667"/>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7522" name="Shape 1752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667" style="width:0.48pt;height:793.2pt;position:absolute;mso-position-horizontal-relative:page;mso-position-horizontal:absolute;margin-left:24pt;mso-position-vertical-relative:page;margin-top:24.48pt;" coordsize="60,100736">
                <v:shape id="Shape 17523"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6912" behindDoc="0" locked="0" layoutInCell="1" allowOverlap="1" wp14:anchorId="20505EE9" wp14:editId="4655CEC3">
                <wp:simplePos x="0" y="0"/>
                <wp:positionH relativeFrom="page">
                  <wp:posOffset>7248144</wp:posOffset>
                </wp:positionH>
                <wp:positionV relativeFrom="page">
                  <wp:posOffset>310896</wp:posOffset>
                </wp:positionV>
                <wp:extent cx="6096" cy="10073640"/>
                <wp:effectExtent l="0" t="0" r="0" b="0"/>
                <wp:wrapSquare wrapText="bothSides"/>
                <wp:docPr id="13668" name="Group 13668"/>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7524" name="Shape 1752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668" style="width:0.47998pt;height:793.2pt;position:absolute;mso-position-horizontal-relative:page;mso-position-horizontal:absolute;margin-left:570.72pt;mso-position-vertical-relative:page;margin-top:24.48pt;" coordsize="60,100736">
                <v:shape id="Shape 17525"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rPr>
        <w:drawing>
          <wp:inline distT="0" distB="0" distL="0" distR="0" wp14:anchorId="64E9D891" wp14:editId="7A2628AF">
            <wp:extent cx="6177788" cy="3796030"/>
            <wp:effectExtent l="0" t="0" r="0" b="0"/>
            <wp:docPr id="2112" name="Picture 2112"/>
            <wp:cNvGraphicFramePr/>
            <a:graphic xmlns:a="http://schemas.openxmlformats.org/drawingml/2006/main">
              <a:graphicData uri="http://schemas.openxmlformats.org/drawingml/2006/picture">
                <pic:pic xmlns:pic="http://schemas.openxmlformats.org/drawingml/2006/picture">
                  <pic:nvPicPr>
                    <pic:cNvPr id="2112" name="Picture 2112"/>
                    <pic:cNvPicPr/>
                  </pic:nvPicPr>
                  <pic:blipFill>
                    <a:blip r:embed="rId99"/>
                    <a:stretch>
                      <a:fillRect/>
                    </a:stretch>
                  </pic:blipFill>
                  <pic:spPr>
                    <a:xfrm>
                      <a:off x="0" y="0"/>
                      <a:ext cx="6177788" cy="3796030"/>
                    </a:xfrm>
                    <a:prstGeom prst="rect">
                      <a:avLst/>
                    </a:prstGeom>
                  </pic:spPr>
                </pic:pic>
              </a:graphicData>
            </a:graphic>
          </wp:inline>
        </w:drawing>
      </w:r>
      <w:r>
        <w:rPr>
          <w:rFonts w:ascii="Algerian" w:eastAsia="Algerian" w:hAnsi="Algerian" w:cs="Algerian"/>
          <w:color w:val="0070C0"/>
          <w:sz w:val="40"/>
        </w:rPr>
        <w:t xml:space="preserve"> </w:t>
      </w:r>
    </w:p>
    <w:p w14:paraId="7A94B88E" w14:textId="77777777" w:rsidR="005F0B7A" w:rsidRDefault="00BF6318">
      <w:pPr>
        <w:spacing w:after="0"/>
        <w:ind w:left="19"/>
      </w:pPr>
      <w:r>
        <w:rPr>
          <w:rFonts w:ascii="Algerian" w:eastAsia="Algerian" w:hAnsi="Algerian" w:cs="Algerian"/>
          <w:color w:val="0070C0"/>
          <w:sz w:val="40"/>
        </w:rPr>
        <w:t xml:space="preserve"> </w:t>
      </w:r>
    </w:p>
    <w:p w14:paraId="36792329" w14:textId="77777777" w:rsidR="005F0B7A" w:rsidRDefault="00BF6318">
      <w:pPr>
        <w:spacing w:after="0"/>
        <w:ind w:right="240"/>
        <w:jc w:val="right"/>
      </w:pPr>
      <w:r>
        <w:rPr>
          <w:noProof/>
        </w:rPr>
        <w:drawing>
          <wp:inline distT="0" distB="0" distL="0" distR="0" wp14:anchorId="24F3C500" wp14:editId="36D95B8E">
            <wp:extent cx="6318250" cy="2819400"/>
            <wp:effectExtent l="0" t="0" r="0" b="0"/>
            <wp:docPr id="2114" name="Picture 2114"/>
            <wp:cNvGraphicFramePr/>
            <a:graphic xmlns:a="http://schemas.openxmlformats.org/drawingml/2006/main">
              <a:graphicData uri="http://schemas.openxmlformats.org/drawingml/2006/picture">
                <pic:pic xmlns:pic="http://schemas.openxmlformats.org/drawingml/2006/picture">
                  <pic:nvPicPr>
                    <pic:cNvPr id="2114" name="Picture 2114"/>
                    <pic:cNvPicPr/>
                  </pic:nvPicPr>
                  <pic:blipFill>
                    <a:blip r:embed="rId100"/>
                    <a:stretch>
                      <a:fillRect/>
                    </a:stretch>
                  </pic:blipFill>
                  <pic:spPr>
                    <a:xfrm>
                      <a:off x="0" y="0"/>
                      <a:ext cx="6318250" cy="2819400"/>
                    </a:xfrm>
                    <a:prstGeom prst="rect">
                      <a:avLst/>
                    </a:prstGeom>
                  </pic:spPr>
                </pic:pic>
              </a:graphicData>
            </a:graphic>
          </wp:inline>
        </w:drawing>
      </w:r>
      <w:r>
        <w:rPr>
          <w:rFonts w:ascii="Algerian" w:eastAsia="Algerian" w:hAnsi="Algerian" w:cs="Algerian"/>
          <w:color w:val="0070C0"/>
          <w:sz w:val="40"/>
        </w:rPr>
        <w:t xml:space="preserve"> </w:t>
      </w:r>
    </w:p>
    <w:p w14:paraId="6046B43C" w14:textId="77777777" w:rsidR="005F0B7A" w:rsidRDefault="00BF6318">
      <w:pPr>
        <w:spacing w:after="0"/>
        <w:ind w:left="19"/>
      </w:pPr>
      <w:r>
        <w:rPr>
          <w:rFonts w:ascii="Algerian" w:eastAsia="Algerian" w:hAnsi="Algerian" w:cs="Algerian"/>
          <w:color w:val="0070C0"/>
          <w:sz w:val="40"/>
        </w:rPr>
        <w:t xml:space="preserve"> </w:t>
      </w:r>
    </w:p>
    <w:p w14:paraId="137D418F" w14:textId="77777777" w:rsidR="005F0B7A" w:rsidRDefault="00BF6318">
      <w:pPr>
        <w:spacing w:after="0"/>
        <w:ind w:left="19"/>
      </w:pPr>
      <w:r>
        <w:rPr>
          <w:rFonts w:ascii="Algerian" w:eastAsia="Algerian" w:hAnsi="Algerian" w:cs="Algerian"/>
          <w:color w:val="0070C0"/>
          <w:sz w:val="40"/>
        </w:rPr>
        <w:t xml:space="preserve"> </w:t>
      </w:r>
    </w:p>
    <w:p w14:paraId="4748C3AB" w14:textId="77777777" w:rsidR="005F0B7A" w:rsidRDefault="00BF6318">
      <w:pPr>
        <w:spacing w:after="0"/>
        <w:ind w:left="19"/>
      </w:pPr>
      <w:r>
        <w:rPr>
          <w:rFonts w:ascii="Algerian" w:eastAsia="Algerian" w:hAnsi="Algerian" w:cs="Algerian"/>
          <w:color w:val="0070C0"/>
          <w:sz w:val="40"/>
        </w:rPr>
        <w:t xml:space="preserve"> </w:t>
      </w:r>
    </w:p>
    <w:p w14:paraId="4D876437" w14:textId="77777777" w:rsidR="005F0B7A" w:rsidRDefault="00BF6318">
      <w:pPr>
        <w:spacing w:after="0"/>
        <w:ind w:left="19"/>
      </w:pPr>
      <w:r>
        <w:rPr>
          <w:rFonts w:ascii="Algerian" w:eastAsia="Algerian" w:hAnsi="Algerian" w:cs="Algerian"/>
          <w:color w:val="0070C0"/>
          <w:sz w:val="40"/>
        </w:rPr>
        <w:t xml:space="preserve"> </w:t>
      </w:r>
    </w:p>
    <w:p w14:paraId="5E1C7DCD" w14:textId="77777777" w:rsidR="005F0B7A" w:rsidRDefault="00BF6318">
      <w:pPr>
        <w:spacing w:after="0"/>
        <w:ind w:left="14" w:hanging="10"/>
      </w:pPr>
      <w:r>
        <w:rPr>
          <w:rFonts w:ascii="Algerian" w:eastAsia="Algerian" w:hAnsi="Algerian" w:cs="Algerian"/>
          <w:color w:val="0070C0"/>
          <w:sz w:val="40"/>
        </w:rPr>
        <w:t xml:space="preserve">BENEFITS </w:t>
      </w:r>
      <w:r>
        <w:rPr>
          <w:rFonts w:ascii="Algerian" w:eastAsia="Algerian" w:hAnsi="Algerian" w:cs="Algerian"/>
          <w:color w:val="0070C0"/>
          <w:sz w:val="40"/>
        </w:rPr>
        <w:t xml:space="preserve">of Using the Best Vulnerability </w:t>
      </w:r>
    </w:p>
    <w:p w14:paraId="061309ED" w14:textId="77777777" w:rsidR="005F0B7A" w:rsidRDefault="00BF6318">
      <w:pPr>
        <w:spacing w:after="0"/>
        <w:ind w:left="14" w:hanging="10"/>
      </w:pPr>
      <w:r>
        <w:rPr>
          <w:rFonts w:ascii="Algerian" w:eastAsia="Algerian" w:hAnsi="Algerian" w:cs="Algerian"/>
          <w:color w:val="0070C0"/>
          <w:sz w:val="40"/>
        </w:rPr>
        <w:t xml:space="preserve">Scanning Tools </w:t>
      </w:r>
    </w:p>
    <w:p w14:paraId="23708485" w14:textId="77777777" w:rsidR="005F0B7A" w:rsidRDefault="00BF6318">
      <w:pPr>
        <w:spacing w:after="64"/>
        <w:ind w:left="19"/>
      </w:pPr>
      <w:r>
        <w:rPr>
          <w:rFonts w:ascii="Times New Roman" w:eastAsia="Times New Roman" w:hAnsi="Times New Roman" w:cs="Times New Roman"/>
          <w:sz w:val="24"/>
        </w:rPr>
        <w:t xml:space="preserve"> </w:t>
      </w:r>
    </w:p>
    <w:p w14:paraId="2E98975E" w14:textId="77777777" w:rsidR="005F0B7A" w:rsidRDefault="00BF6318">
      <w:pPr>
        <w:spacing w:after="285" w:line="311" w:lineRule="auto"/>
        <w:ind w:left="14" w:right="646" w:hanging="10"/>
        <w:jc w:val="both"/>
      </w:pPr>
      <w:r>
        <w:rPr>
          <w:rFonts w:ascii="Times New Roman" w:eastAsia="Times New Roman" w:hAnsi="Times New Roman" w:cs="Times New Roman"/>
          <w:sz w:val="24"/>
        </w:rPr>
        <w:t>It is significant to find the best vendor who can give you abundant services as well as cover a wide range of security protection. An organization can get the below benefits through choosing the best vulne</w:t>
      </w:r>
      <w:r>
        <w:rPr>
          <w:rFonts w:ascii="Times New Roman" w:eastAsia="Times New Roman" w:hAnsi="Times New Roman" w:cs="Times New Roman"/>
          <w:sz w:val="24"/>
        </w:rPr>
        <w:t xml:space="preserve">rability scanners: </w:t>
      </w:r>
    </w:p>
    <w:p w14:paraId="2EF3BBB4" w14:textId="77777777" w:rsidR="005F0B7A" w:rsidRDefault="00BF6318">
      <w:pPr>
        <w:numPr>
          <w:ilvl w:val="0"/>
          <w:numId w:val="5"/>
        </w:numPr>
        <w:spacing w:after="73"/>
        <w:ind w:right="604" w:hanging="360"/>
      </w:pPr>
      <w:r>
        <w:rPr>
          <w:rFonts w:ascii="Times New Roman" w:eastAsia="Times New Roman" w:hAnsi="Times New Roman" w:cs="Times New Roman"/>
        </w:rPr>
        <w:lastRenderedPageBreak/>
        <w:t xml:space="preserve">Identify possible security weaknesses before attackers exploit them </w:t>
      </w:r>
    </w:p>
    <w:p w14:paraId="5774B7F7" w14:textId="77777777" w:rsidR="005F0B7A" w:rsidRDefault="00BF6318">
      <w:pPr>
        <w:numPr>
          <w:ilvl w:val="0"/>
          <w:numId w:val="5"/>
        </w:numPr>
        <w:spacing w:after="73"/>
        <w:ind w:right="604" w:hanging="360"/>
      </w:pPr>
      <w:r>
        <w:rPr>
          <w:rFonts w:ascii="Times New Roman" w:eastAsia="Times New Roman" w:hAnsi="Times New Roman" w:cs="Times New Roman"/>
        </w:rPr>
        <w:t xml:space="preserve">Define the level of security risks, which exist on the network </w:t>
      </w:r>
    </w:p>
    <w:p w14:paraId="33C254D3" w14:textId="77777777" w:rsidR="005F0B7A" w:rsidRDefault="00BF6318">
      <w:pPr>
        <w:numPr>
          <w:ilvl w:val="0"/>
          <w:numId w:val="5"/>
        </w:numPr>
        <w:spacing w:after="2" w:line="338" w:lineRule="auto"/>
        <w:ind w:right="604" w:hanging="360"/>
      </w:pPr>
      <w:r>
        <w:rPr>
          <w:rFonts w:ascii="Times New Roman" w:eastAsia="Times New Roman" w:hAnsi="Times New Roman" w:cs="Times New Roman"/>
        </w:rPr>
        <w:t>Make an inventory of all the systems in the organization which is mandatory for the planning and future</w:t>
      </w:r>
      <w:r>
        <w:rPr>
          <w:rFonts w:ascii="Times New Roman" w:eastAsia="Times New Roman" w:hAnsi="Times New Roman" w:cs="Times New Roman"/>
        </w:rPr>
        <w:t xml:space="preserve"> upgrades </w:t>
      </w:r>
    </w:p>
    <w:p w14:paraId="413CF12D" w14:textId="77777777" w:rsidR="005F0B7A" w:rsidRDefault="00BF6318">
      <w:pPr>
        <w:numPr>
          <w:ilvl w:val="0"/>
          <w:numId w:val="5"/>
        </w:numPr>
        <w:spacing w:after="73"/>
        <w:ind w:right="604" w:hanging="360"/>
      </w:pPr>
      <w:r>
        <w:rPr>
          <w:rFonts w:ascii="Times New Roman" w:eastAsia="Times New Roman" w:hAnsi="Times New Roman" w:cs="Times New Roman"/>
        </w:rPr>
        <w:t xml:space="preserve">Perform a better assessment on what requires to be fixed </w:t>
      </w:r>
    </w:p>
    <w:p w14:paraId="59FD32F9" w14:textId="77777777" w:rsidR="005F0B7A" w:rsidRDefault="00BF6318">
      <w:pPr>
        <w:numPr>
          <w:ilvl w:val="0"/>
          <w:numId w:val="5"/>
        </w:numPr>
        <w:spacing w:after="0" w:line="339" w:lineRule="auto"/>
        <w:ind w:right="604" w:hanging="360"/>
      </w:pPr>
      <w:r>
        <w:rPr>
          <w:rFonts w:ascii="Times New Roman" w:eastAsia="Times New Roman" w:hAnsi="Times New Roman" w:cs="Times New Roman"/>
        </w:rPr>
        <w:t>Constant monitoring saves the business time – When comparing the time company spend on addressing huge risk, which is detected too late, little attention every day can be a great time sav</w:t>
      </w:r>
      <w:r>
        <w:rPr>
          <w:rFonts w:ascii="Times New Roman" w:eastAsia="Times New Roman" w:hAnsi="Times New Roman" w:cs="Times New Roman"/>
        </w:rPr>
        <w:t xml:space="preserve">er </w:t>
      </w:r>
    </w:p>
    <w:p w14:paraId="61995C50" w14:textId="77777777" w:rsidR="005F0B7A" w:rsidRDefault="00BF6318">
      <w:pPr>
        <w:numPr>
          <w:ilvl w:val="0"/>
          <w:numId w:val="5"/>
        </w:numPr>
        <w:spacing w:after="250" w:line="338" w:lineRule="auto"/>
        <w:ind w:right="604" w:hanging="360"/>
      </w:pPr>
      <w:r>
        <w:rPr>
          <w:rFonts w:ascii="Times New Roman" w:eastAsia="Times New Roman" w:hAnsi="Times New Roman" w:cs="Times New Roman"/>
        </w:rPr>
        <w:t>As it saves time, it should save business money as well. Yes, it does –</w:t>
      </w:r>
      <w:hyperlink r:id="rId101">
        <w:r>
          <w:rPr>
            <w:rFonts w:ascii="Times New Roman" w:eastAsia="Times New Roman" w:hAnsi="Times New Roman" w:cs="Times New Roman"/>
          </w:rPr>
          <w:t xml:space="preserve"> </w:t>
        </w:r>
      </w:hyperlink>
      <w:hyperlink r:id="rId102">
        <w:r>
          <w:rPr>
            <w:rFonts w:ascii="Times New Roman" w:eastAsia="Times New Roman" w:hAnsi="Times New Roman" w:cs="Times New Roman"/>
          </w:rPr>
          <w:t xml:space="preserve">the best vulnerability </w:t>
        </w:r>
      </w:hyperlink>
      <w:hyperlink r:id="rId103">
        <w:r>
          <w:rPr>
            <w:rFonts w:ascii="Times New Roman" w:eastAsia="Times New Roman" w:hAnsi="Times New Roman" w:cs="Times New Roman"/>
          </w:rPr>
          <w:t>scanner</w:t>
        </w:r>
      </w:hyperlink>
      <w:hyperlink r:id="rId104">
        <w:r>
          <w:rPr>
            <w:rFonts w:ascii="Times New Roman" w:eastAsia="Times New Roman" w:hAnsi="Times New Roman" w:cs="Times New Roman"/>
          </w:rPr>
          <w:t xml:space="preserve"> </w:t>
        </w:r>
      </w:hyperlink>
      <w:r>
        <w:rPr>
          <w:rFonts w:ascii="Times New Roman" w:eastAsia="Times New Roman" w:hAnsi="Times New Roman" w:cs="Times New Roman"/>
        </w:rPr>
        <w:t>saves</w:t>
      </w:r>
      <w:r>
        <w:rPr>
          <w:rFonts w:ascii="Times New Roman" w:eastAsia="Times New Roman" w:hAnsi="Times New Roman" w:cs="Times New Roman"/>
        </w:rPr>
        <w:t xml:space="preserve"> you from costly security breaches. </w:t>
      </w:r>
    </w:p>
    <w:p w14:paraId="53774B71" w14:textId="77777777" w:rsidR="005F0B7A" w:rsidRDefault="00BF6318">
      <w:pPr>
        <w:pStyle w:val="Heading1"/>
        <w:spacing w:line="218" w:lineRule="auto"/>
        <w:ind w:left="3429" w:right="3739" w:hanging="3410"/>
        <w:jc w:val="left"/>
      </w:pPr>
      <w:r>
        <w:rPr>
          <w:noProof/>
        </w:rPr>
        <mc:AlternateContent>
          <mc:Choice Requires="wpg">
            <w:drawing>
              <wp:anchor distT="0" distB="0" distL="114300" distR="114300" simplePos="0" relativeHeight="251687936" behindDoc="0" locked="0" layoutInCell="1" allowOverlap="1" wp14:anchorId="4B9A2629" wp14:editId="73B6C8FC">
                <wp:simplePos x="0" y="0"/>
                <wp:positionH relativeFrom="page">
                  <wp:posOffset>304800</wp:posOffset>
                </wp:positionH>
                <wp:positionV relativeFrom="page">
                  <wp:posOffset>310896</wp:posOffset>
                </wp:positionV>
                <wp:extent cx="6096" cy="10073640"/>
                <wp:effectExtent l="0" t="0" r="0" b="0"/>
                <wp:wrapSquare wrapText="bothSides"/>
                <wp:docPr id="14901" name="Group 14901"/>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7526" name="Shape 1752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901" style="width:0.48pt;height:793.2pt;position:absolute;mso-position-horizontal-relative:page;mso-position-horizontal:absolute;margin-left:24pt;mso-position-vertical-relative:page;margin-top:24.48pt;" coordsize="60,100736">
                <v:shape id="Shape 17527"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8960" behindDoc="0" locked="0" layoutInCell="1" allowOverlap="1" wp14:anchorId="4649606F" wp14:editId="080569F4">
                <wp:simplePos x="0" y="0"/>
                <wp:positionH relativeFrom="page">
                  <wp:posOffset>7248144</wp:posOffset>
                </wp:positionH>
                <wp:positionV relativeFrom="page">
                  <wp:posOffset>310896</wp:posOffset>
                </wp:positionV>
                <wp:extent cx="6096" cy="10073640"/>
                <wp:effectExtent l="0" t="0" r="0" b="0"/>
                <wp:wrapSquare wrapText="bothSides"/>
                <wp:docPr id="14902" name="Group 14902"/>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7528" name="Shape 1752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902" style="width:0.47998pt;height:793.2pt;position:absolute;mso-position-horizontal-relative:page;mso-position-horizontal:absolute;margin-left:570.72pt;mso-position-vertical-relative:page;margin-top:24.48pt;" coordsize="60,100736">
                <v:shape id="Shape 17529"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Tahoma" w:eastAsia="Tahoma" w:hAnsi="Tahoma" w:cs="Tahoma"/>
          <w:b/>
          <w:color w:val="000000"/>
          <w:sz w:val="28"/>
        </w:rPr>
        <w:t xml:space="preserve"> </w:t>
      </w:r>
      <w:r>
        <w:rPr>
          <w:rFonts w:ascii="Algerian" w:eastAsia="Algerian" w:hAnsi="Algerian" w:cs="Algerian"/>
          <w:color w:val="FF0000"/>
          <w:sz w:val="56"/>
        </w:rPr>
        <w:t xml:space="preserve">CONCLUSION </w:t>
      </w:r>
    </w:p>
    <w:p w14:paraId="22961AD9" w14:textId="77777777" w:rsidR="005F0B7A" w:rsidRDefault="00BF6318">
      <w:pPr>
        <w:spacing w:after="112"/>
        <w:ind w:right="330"/>
        <w:jc w:val="center"/>
      </w:pPr>
      <w:r>
        <w:rPr>
          <w:rFonts w:ascii="Times New Roman" w:eastAsia="Times New Roman" w:hAnsi="Times New Roman" w:cs="Times New Roman"/>
          <w:b/>
          <w:i/>
          <w:sz w:val="28"/>
          <w:u w:val="single" w:color="000000"/>
        </w:rPr>
        <w:t>PURPOSE OR IMPORTANCE OF VULNERABILITY SCANS</w:t>
      </w:r>
      <w:r>
        <w:rPr>
          <w:rFonts w:ascii="Times New Roman" w:eastAsia="Times New Roman" w:hAnsi="Times New Roman" w:cs="Times New Roman"/>
          <w:b/>
          <w:i/>
          <w:sz w:val="28"/>
        </w:rPr>
        <w:t xml:space="preserve"> </w:t>
      </w:r>
    </w:p>
    <w:p w14:paraId="7390C6C7" w14:textId="77777777" w:rsidR="005F0B7A" w:rsidRDefault="00BF6318">
      <w:pPr>
        <w:spacing w:after="0"/>
        <w:ind w:left="120"/>
      </w:pPr>
      <w:r>
        <w:rPr>
          <w:rFonts w:ascii="Trebuchet MS" w:eastAsia="Trebuchet MS" w:hAnsi="Trebuchet MS" w:cs="Trebuchet MS"/>
          <w:sz w:val="28"/>
        </w:rPr>
        <w:t xml:space="preserve"> </w:t>
      </w:r>
    </w:p>
    <w:p w14:paraId="1426B93B" w14:textId="77777777" w:rsidR="005F0B7A" w:rsidRDefault="00BF6318">
      <w:pPr>
        <w:spacing w:after="3" w:line="238" w:lineRule="auto"/>
        <w:ind w:left="14" w:right="313" w:hanging="10"/>
      </w:pPr>
      <w:r>
        <w:rPr>
          <w:rFonts w:ascii="Times New Roman" w:eastAsia="Times New Roman" w:hAnsi="Times New Roman" w:cs="Times New Roman"/>
          <w:sz w:val="27"/>
        </w:rPr>
        <w:t xml:space="preserve">Every time a computer connects to the </w:t>
      </w:r>
      <w:r>
        <w:rPr>
          <w:rFonts w:ascii="Times New Roman" w:eastAsia="Times New Roman" w:hAnsi="Times New Roman" w:cs="Times New Roman"/>
          <w:sz w:val="27"/>
        </w:rPr>
        <w:t>Internet, there is a risk of a hacker taking advantage of some new vulnerability. This needle in the cyber-haystack can wreak havoc on networks and computers. Most disconcerting, these vulnerabilities can cause more than annoying pop-ups. They can worm the</w:t>
      </w:r>
      <w:r>
        <w:rPr>
          <w:rFonts w:ascii="Times New Roman" w:eastAsia="Times New Roman" w:hAnsi="Times New Roman" w:cs="Times New Roman"/>
          <w:sz w:val="27"/>
        </w:rPr>
        <w:t>ir way into a network and steal proprietary information and other data critical to the profitability of a business.</w:t>
      </w:r>
      <w:r>
        <w:rPr>
          <w:rFonts w:ascii="Arial" w:eastAsia="Arial" w:hAnsi="Arial" w:cs="Arial"/>
          <w:sz w:val="27"/>
        </w:rPr>
        <w:t xml:space="preserve">  </w:t>
      </w:r>
    </w:p>
    <w:p w14:paraId="2C9CC681" w14:textId="77777777" w:rsidR="005F0B7A" w:rsidRDefault="00BF6318">
      <w:pPr>
        <w:spacing w:after="3" w:line="238" w:lineRule="auto"/>
        <w:ind w:left="14" w:right="313" w:hanging="10"/>
      </w:pPr>
      <w:r>
        <w:rPr>
          <w:rFonts w:ascii="Times New Roman" w:eastAsia="Times New Roman" w:hAnsi="Times New Roman" w:cs="Times New Roman"/>
          <w:sz w:val="27"/>
        </w:rPr>
        <w:t>Vulnerability scanning is an organized approach to the testing, identification, analysis and reporting of potential security issues on a n</w:t>
      </w:r>
      <w:r>
        <w:rPr>
          <w:rFonts w:ascii="Times New Roman" w:eastAsia="Times New Roman" w:hAnsi="Times New Roman" w:cs="Times New Roman"/>
          <w:sz w:val="27"/>
        </w:rPr>
        <w:t>etwork. An external scan will mimic how hackers on the Internet can attempt to gain access to a network. An internal scan is run from inside the network. The results can show the path a hacker can take once they have gained access to the network and exactl</w:t>
      </w:r>
      <w:r>
        <w:rPr>
          <w:rFonts w:ascii="Times New Roman" w:eastAsia="Times New Roman" w:hAnsi="Times New Roman" w:cs="Times New Roman"/>
          <w:sz w:val="27"/>
        </w:rPr>
        <w:t xml:space="preserve">y how much data they could collect. </w:t>
      </w:r>
    </w:p>
    <w:p w14:paraId="157813F0" w14:textId="77777777" w:rsidR="005F0B7A" w:rsidRDefault="00BF6318">
      <w:pPr>
        <w:spacing w:after="157" w:line="238" w:lineRule="auto"/>
        <w:ind w:left="14" w:right="313" w:hanging="10"/>
      </w:pPr>
      <w:r>
        <w:rPr>
          <w:rFonts w:ascii="Times New Roman" w:eastAsia="Times New Roman" w:hAnsi="Times New Roman" w:cs="Times New Roman"/>
          <w:sz w:val="27"/>
        </w:rPr>
        <w:t>Vulnerability scanning is a non-destructive form of testing that provides immediate feedback on the health and security of a network. Based on the information provided, the IT team can take direct action to better prote</w:t>
      </w:r>
      <w:r>
        <w:rPr>
          <w:rFonts w:ascii="Times New Roman" w:eastAsia="Times New Roman" w:hAnsi="Times New Roman" w:cs="Times New Roman"/>
          <w:sz w:val="27"/>
        </w:rPr>
        <w:t xml:space="preserve">ct a network and the information housed within it.  </w:t>
      </w:r>
    </w:p>
    <w:p w14:paraId="3AA1A632" w14:textId="77777777" w:rsidR="005F0B7A" w:rsidRDefault="00BF6318">
      <w:pPr>
        <w:spacing w:after="119"/>
        <w:ind w:left="120"/>
      </w:pPr>
      <w:r>
        <w:rPr>
          <w:rFonts w:ascii="Trebuchet MS" w:eastAsia="Trebuchet MS" w:hAnsi="Trebuchet MS" w:cs="Trebuchet MS"/>
          <w:sz w:val="28"/>
        </w:rPr>
        <w:t xml:space="preserve"> </w:t>
      </w:r>
    </w:p>
    <w:p w14:paraId="667194FE" w14:textId="77777777" w:rsidR="005F0B7A" w:rsidRDefault="00BF6318">
      <w:pPr>
        <w:spacing w:after="118"/>
        <w:ind w:left="120"/>
      </w:pPr>
      <w:r>
        <w:rPr>
          <w:rFonts w:ascii="Trebuchet MS" w:eastAsia="Trebuchet MS" w:hAnsi="Trebuchet MS" w:cs="Trebuchet MS"/>
          <w:sz w:val="28"/>
        </w:rPr>
        <w:t xml:space="preserve"> </w:t>
      </w:r>
    </w:p>
    <w:p w14:paraId="2E6DC365" w14:textId="77777777" w:rsidR="005F0B7A" w:rsidRDefault="00BF6318">
      <w:pPr>
        <w:spacing w:after="118"/>
        <w:ind w:left="120"/>
      </w:pPr>
      <w:r>
        <w:rPr>
          <w:rFonts w:ascii="Trebuchet MS" w:eastAsia="Trebuchet MS" w:hAnsi="Trebuchet MS" w:cs="Trebuchet MS"/>
          <w:sz w:val="28"/>
        </w:rPr>
        <w:t xml:space="preserve"> </w:t>
      </w:r>
    </w:p>
    <w:p w14:paraId="43EDBB7B" w14:textId="77777777" w:rsidR="005F0B7A" w:rsidRDefault="00BF6318">
      <w:pPr>
        <w:spacing w:after="119"/>
        <w:ind w:left="19"/>
      </w:pPr>
      <w:r>
        <w:rPr>
          <w:rFonts w:ascii="Trebuchet MS" w:eastAsia="Trebuchet MS" w:hAnsi="Trebuchet MS" w:cs="Trebuchet MS"/>
          <w:sz w:val="28"/>
        </w:rPr>
        <w:t xml:space="preserve"> </w:t>
      </w:r>
    </w:p>
    <w:p w14:paraId="123E2398" w14:textId="77777777" w:rsidR="005F0B7A" w:rsidRDefault="00BF6318">
      <w:pPr>
        <w:pStyle w:val="Heading2"/>
        <w:spacing w:after="0"/>
        <w:ind w:left="19" w:firstLine="0"/>
      </w:pPr>
      <w:r>
        <w:rPr>
          <w:rFonts w:ascii="Trebuchet MS" w:eastAsia="Trebuchet MS" w:hAnsi="Trebuchet MS" w:cs="Trebuchet MS"/>
          <w:b w:val="0"/>
          <w:color w:val="000000"/>
          <w:sz w:val="28"/>
          <w:u w:val="none" w:color="000000"/>
        </w:rPr>
        <w:t xml:space="preserve">References </w:t>
      </w:r>
    </w:p>
    <w:p w14:paraId="74E843C0" w14:textId="77777777" w:rsidR="005F0B7A" w:rsidRDefault="00BF6318">
      <w:pPr>
        <w:spacing w:after="0"/>
        <w:ind w:left="19"/>
      </w:pPr>
      <w:r>
        <w:rPr>
          <w:rFonts w:ascii="Trebuchet MS" w:eastAsia="Trebuchet MS" w:hAnsi="Trebuchet MS" w:cs="Trebuchet MS"/>
          <w:sz w:val="37"/>
        </w:rPr>
        <w:t xml:space="preserve"> </w:t>
      </w:r>
    </w:p>
    <w:p w14:paraId="0D7C0C2C" w14:textId="77777777" w:rsidR="005F0B7A" w:rsidRDefault="00BF6318">
      <w:pPr>
        <w:numPr>
          <w:ilvl w:val="0"/>
          <w:numId w:val="6"/>
        </w:numPr>
        <w:spacing w:after="10" w:line="248" w:lineRule="auto"/>
        <w:ind w:hanging="380"/>
      </w:pPr>
      <w:r>
        <w:rPr>
          <w:rFonts w:ascii="Times New Roman" w:eastAsia="Times New Roman" w:hAnsi="Times New Roman" w:cs="Times New Roman"/>
          <w:sz w:val="24"/>
        </w:rPr>
        <w:t xml:space="preserve">wikipedia.org </w:t>
      </w:r>
    </w:p>
    <w:p w14:paraId="6AEBAB5B" w14:textId="77777777" w:rsidR="005F0B7A" w:rsidRDefault="00BF6318">
      <w:pPr>
        <w:numPr>
          <w:ilvl w:val="0"/>
          <w:numId w:val="6"/>
        </w:numPr>
        <w:spacing w:after="10" w:line="248" w:lineRule="auto"/>
        <w:ind w:hanging="380"/>
      </w:pPr>
      <w:r>
        <w:rPr>
          <w:noProof/>
        </w:rPr>
        <mc:AlternateContent>
          <mc:Choice Requires="wpg">
            <w:drawing>
              <wp:anchor distT="0" distB="0" distL="114300" distR="114300" simplePos="0" relativeHeight="251689984" behindDoc="0" locked="0" layoutInCell="1" allowOverlap="1" wp14:anchorId="52BE7122" wp14:editId="6F0707BB">
                <wp:simplePos x="0" y="0"/>
                <wp:positionH relativeFrom="page">
                  <wp:posOffset>304800</wp:posOffset>
                </wp:positionH>
                <wp:positionV relativeFrom="page">
                  <wp:posOffset>310896</wp:posOffset>
                </wp:positionV>
                <wp:extent cx="6096" cy="10073640"/>
                <wp:effectExtent l="0" t="0" r="0" b="0"/>
                <wp:wrapSquare wrapText="bothSides"/>
                <wp:docPr id="13691" name="Group 13691"/>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7530" name="Shape 1753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691" style="width:0.48pt;height:793.2pt;position:absolute;mso-position-horizontal-relative:page;mso-position-horizontal:absolute;margin-left:24pt;mso-position-vertical-relative:page;margin-top:24.48pt;" coordsize="60,100736">
                <v:shape id="Shape 17531"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1008" behindDoc="0" locked="0" layoutInCell="1" allowOverlap="1" wp14:anchorId="7BC07DBA" wp14:editId="22A43EE2">
                <wp:simplePos x="0" y="0"/>
                <wp:positionH relativeFrom="page">
                  <wp:posOffset>7248144</wp:posOffset>
                </wp:positionH>
                <wp:positionV relativeFrom="page">
                  <wp:posOffset>310896</wp:posOffset>
                </wp:positionV>
                <wp:extent cx="6096" cy="10073640"/>
                <wp:effectExtent l="0" t="0" r="0" b="0"/>
                <wp:wrapSquare wrapText="bothSides"/>
                <wp:docPr id="13693" name="Group 13693"/>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7532" name="Shape 1753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693" style="width:0.47998pt;height:793.2pt;position:absolute;mso-position-horizontal-relative:page;mso-position-horizontal:absolute;margin-left:570.72pt;mso-position-vertical-relative:page;margin-top:24.48pt;" coordsize="60,100736">
                <v:shape id="Shape 17533"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geeksforgeeks.org </w:t>
      </w:r>
      <w:r>
        <w:rPr>
          <w:rFonts w:ascii="Wingdings" w:eastAsia="Wingdings" w:hAnsi="Wingdings" w:cs="Wingdings"/>
          <w:sz w:val="24"/>
        </w:rPr>
        <w:t></w:t>
      </w:r>
      <w:r>
        <w:rPr>
          <w:rFonts w:ascii="Arial" w:eastAsia="Arial" w:hAnsi="Arial" w:cs="Arial"/>
          <w:sz w:val="24"/>
        </w:rPr>
        <w:t xml:space="preserve"> </w:t>
      </w:r>
      <w:r>
        <w:rPr>
          <w:rFonts w:ascii="Times New Roman" w:eastAsia="Times New Roman" w:hAnsi="Times New Roman" w:cs="Times New Roman"/>
          <w:sz w:val="24"/>
        </w:rPr>
        <w:t xml:space="preserve">javapoint.com </w:t>
      </w:r>
    </w:p>
    <w:p w14:paraId="6E19A4D0" w14:textId="77777777" w:rsidR="005F0B7A" w:rsidRDefault="00BF6318">
      <w:pPr>
        <w:numPr>
          <w:ilvl w:val="0"/>
          <w:numId w:val="6"/>
        </w:numPr>
        <w:spacing w:after="10" w:line="248" w:lineRule="auto"/>
        <w:ind w:hanging="380"/>
      </w:pPr>
      <w:r>
        <w:rPr>
          <w:rFonts w:ascii="Times New Roman" w:eastAsia="Times New Roman" w:hAnsi="Times New Roman" w:cs="Times New Roman"/>
          <w:sz w:val="24"/>
        </w:rPr>
        <w:t xml:space="preserve">irongeek.com </w:t>
      </w:r>
    </w:p>
    <w:p w14:paraId="68D4A8FC" w14:textId="77777777" w:rsidR="005F0B7A" w:rsidRDefault="00BF6318">
      <w:pPr>
        <w:numPr>
          <w:ilvl w:val="0"/>
          <w:numId w:val="6"/>
        </w:numPr>
        <w:spacing w:after="10" w:line="248" w:lineRule="auto"/>
        <w:ind w:hanging="380"/>
      </w:pPr>
      <w:r>
        <w:rPr>
          <w:rFonts w:ascii="Times New Roman" w:eastAsia="Times New Roman" w:hAnsi="Times New Roman" w:cs="Times New Roman"/>
          <w:sz w:val="24"/>
        </w:rPr>
        <w:t xml:space="preserve">kali.org </w:t>
      </w:r>
    </w:p>
    <w:p w14:paraId="4163BB44" w14:textId="77777777" w:rsidR="005F0B7A" w:rsidRDefault="00BF6318">
      <w:pPr>
        <w:numPr>
          <w:ilvl w:val="0"/>
          <w:numId w:val="6"/>
        </w:numPr>
        <w:spacing w:after="10" w:line="248" w:lineRule="auto"/>
        <w:ind w:hanging="380"/>
      </w:pPr>
      <w:r>
        <w:rPr>
          <w:rFonts w:ascii="Times New Roman" w:eastAsia="Times New Roman" w:hAnsi="Times New Roman" w:cs="Times New Roman"/>
          <w:sz w:val="24"/>
        </w:rPr>
        <w:t xml:space="preserve">allcovered.com </w:t>
      </w:r>
    </w:p>
    <w:sectPr w:rsidR="005F0B7A">
      <w:headerReference w:type="even" r:id="rId105"/>
      <w:headerReference w:type="default" r:id="rId106"/>
      <w:footerReference w:type="even" r:id="rId107"/>
      <w:footerReference w:type="default" r:id="rId108"/>
      <w:headerReference w:type="first" r:id="rId109"/>
      <w:footerReference w:type="first" r:id="rId110"/>
      <w:pgSz w:w="11899" w:h="16838"/>
      <w:pgMar w:top="485" w:right="616" w:bottom="256" w:left="96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1018BC" w14:textId="77777777" w:rsidR="00BF6318" w:rsidRDefault="00BF6318">
      <w:pPr>
        <w:spacing w:after="0" w:line="240" w:lineRule="auto"/>
      </w:pPr>
      <w:r>
        <w:separator/>
      </w:r>
    </w:p>
  </w:endnote>
  <w:endnote w:type="continuationSeparator" w:id="0">
    <w:p w14:paraId="5A663FD4" w14:textId="77777777" w:rsidR="00BF6318" w:rsidRDefault="00BF63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pperplate Gothic">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Rounded MT">
    <w:altName w:val="Arial"/>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CBB6F" w14:textId="77777777" w:rsidR="005F0B7A" w:rsidRDefault="00BF6318">
    <w:pPr>
      <w:spacing w:after="0"/>
      <w:ind w:left="444"/>
      <w:jc w:val="center"/>
    </w:pPr>
    <w:r>
      <w:rPr>
        <w:noProof/>
      </w:rPr>
      <mc:AlternateContent>
        <mc:Choice Requires="wpg">
          <w:drawing>
            <wp:anchor distT="0" distB="0" distL="114300" distR="114300" simplePos="0" relativeHeight="251661312" behindDoc="0" locked="0" layoutInCell="1" allowOverlap="1" wp14:anchorId="4BF6A4B2" wp14:editId="50192A3D">
              <wp:simplePos x="0" y="0"/>
              <wp:positionH relativeFrom="page">
                <wp:posOffset>304800</wp:posOffset>
              </wp:positionH>
              <wp:positionV relativeFrom="page">
                <wp:posOffset>10384535</wp:posOffset>
              </wp:positionV>
              <wp:extent cx="6949440" cy="6097"/>
              <wp:effectExtent l="0" t="0" r="0" b="0"/>
              <wp:wrapSquare wrapText="bothSides"/>
              <wp:docPr id="16887" name="Group 16887"/>
              <wp:cNvGraphicFramePr/>
              <a:graphic xmlns:a="http://schemas.openxmlformats.org/drawingml/2006/main">
                <a:graphicData uri="http://schemas.microsoft.com/office/word/2010/wordprocessingGroup">
                  <wpg:wgp>
                    <wpg:cNvGrpSpPr/>
                    <wpg:grpSpPr>
                      <a:xfrm>
                        <a:off x="0" y="0"/>
                        <a:ext cx="6949440" cy="6097"/>
                        <a:chOff x="0" y="0"/>
                        <a:chExt cx="6949440" cy="6097"/>
                      </a:xfrm>
                    </wpg:grpSpPr>
                    <wps:wsp>
                      <wps:cNvPr id="17576" name="Shape 1757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77" name="Shape 17577"/>
                      <wps:cNvSpPr/>
                      <wps:spPr>
                        <a:xfrm>
                          <a:off x="6096" y="0"/>
                          <a:ext cx="6937248" cy="9144"/>
                        </a:xfrm>
                        <a:custGeom>
                          <a:avLst/>
                          <a:gdLst/>
                          <a:ahLst/>
                          <a:cxnLst/>
                          <a:rect l="0" t="0" r="0" b="0"/>
                          <a:pathLst>
                            <a:path w="6937248" h="9144">
                              <a:moveTo>
                                <a:pt x="0" y="0"/>
                              </a:moveTo>
                              <a:lnTo>
                                <a:pt x="6937248" y="0"/>
                              </a:lnTo>
                              <a:lnTo>
                                <a:pt x="69372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78" name="Shape 17578"/>
                      <wps:cNvSpPr/>
                      <wps:spPr>
                        <a:xfrm>
                          <a:off x="69433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887" style="width:547.2pt;height:0.480042pt;position:absolute;mso-position-horizontal-relative:page;mso-position-horizontal:absolute;margin-left:24pt;mso-position-vertical-relative:page;margin-top:817.68pt;" coordsize="69494,60">
              <v:shape id="Shape 17579" style="position:absolute;width:91;height:91;left:0;top:0;" coordsize="9144,9144" path="m0,0l9144,0l9144,9144l0,9144l0,0">
                <v:stroke weight="0pt" endcap="flat" joinstyle="miter" miterlimit="10" on="false" color="#000000" opacity="0"/>
                <v:fill on="true" color="#000000"/>
              </v:shape>
              <v:shape id="Shape 17580" style="position:absolute;width:69372;height:91;left:60;top:0;" coordsize="6937248,9144" path="m0,0l6937248,0l6937248,9144l0,9144l0,0">
                <v:stroke weight="0pt" endcap="flat" joinstyle="miter" miterlimit="10" on="false" color="#000000" opacity="0"/>
                <v:fill on="true" color="#000000"/>
              </v:shape>
              <v:shape id="Shape 17581" style="position:absolute;width:91;height:91;left:69433;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2286B" w14:textId="77777777" w:rsidR="005F0B7A" w:rsidRDefault="00BF6318">
    <w:pPr>
      <w:tabs>
        <w:tab w:val="center" w:pos="259"/>
        <w:tab w:val="center" w:pos="5233"/>
      </w:tabs>
      <w:spacing w:after="0"/>
    </w:pPr>
    <w:r>
      <w:rPr>
        <w:noProof/>
      </w:rPr>
      <mc:AlternateContent>
        <mc:Choice Requires="wpg">
          <w:drawing>
            <wp:anchor distT="0" distB="0" distL="114300" distR="114300" simplePos="0" relativeHeight="251662336" behindDoc="0" locked="0" layoutInCell="1" allowOverlap="1" wp14:anchorId="70763D60" wp14:editId="031D7634">
              <wp:simplePos x="0" y="0"/>
              <wp:positionH relativeFrom="page">
                <wp:posOffset>304800</wp:posOffset>
              </wp:positionH>
              <wp:positionV relativeFrom="page">
                <wp:posOffset>10384535</wp:posOffset>
              </wp:positionV>
              <wp:extent cx="6949440" cy="6097"/>
              <wp:effectExtent l="0" t="0" r="0" b="0"/>
              <wp:wrapSquare wrapText="bothSides"/>
              <wp:docPr id="16869" name="Group 16869"/>
              <wp:cNvGraphicFramePr/>
              <a:graphic xmlns:a="http://schemas.openxmlformats.org/drawingml/2006/main">
                <a:graphicData uri="http://schemas.microsoft.com/office/word/2010/wordprocessingGroup">
                  <wpg:wgp>
                    <wpg:cNvGrpSpPr/>
                    <wpg:grpSpPr>
                      <a:xfrm>
                        <a:off x="0" y="0"/>
                        <a:ext cx="6949440" cy="6097"/>
                        <a:chOff x="0" y="0"/>
                        <a:chExt cx="6949440" cy="6097"/>
                      </a:xfrm>
                    </wpg:grpSpPr>
                    <wps:wsp>
                      <wps:cNvPr id="17570" name="Shape 175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71" name="Shape 17571"/>
                      <wps:cNvSpPr/>
                      <wps:spPr>
                        <a:xfrm>
                          <a:off x="6096" y="0"/>
                          <a:ext cx="6937248" cy="9144"/>
                        </a:xfrm>
                        <a:custGeom>
                          <a:avLst/>
                          <a:gdLst/>
                          <a:ahLst/>
                          <a:cxnLst/>
                          <a:rect l="0" t="0" r="0" b="0"/>
                          <a:pathLst>
                            <a:path w="6937248" h="9144">
                              <a:moveTo>
                                <a:pt x="0" y="0"/>
                              </a:moveTo>
                              <a:lnTo>
                                <a:pt x="6937248" y="0"/>
                              </a:lnTo>
                              <a:lnTo>
                                <a:pt x="69372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72" name="Shape 17572"/>
                      <wps:cNvSpPr/>
                      <wps:spPr>
                        <a:xfrm>
                          <a:off x="69433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869" style="width:547.2pt;height:0.480042pt;position:absolute;mso-position-horizontal-relative:page;mso-position-horizontal:absolute;margin-left:24pt;mso-position-vertical-relative:page;margin-top:817.68pt;" coordsize="69494,60">
              <v:shape id="Shape 17573" style="position:absolute;width:91;height:91;left:0;top:0;" coordsize="9144,9144" path="m0,0l9144,0l9144,9144l0,9144l0,0">
                <v:stroke weight="0pt" endcap="flat" joinstyle="miter" miterlimit="10" on="false" color="#000000" opacity="0"/>
                <v:fill on="true" color="#000000"/>
              </v:shape>
              <v:shape id="Shape 17574" style="position:absolute;width:69372;height:91;left:60;top:0;" coordsize="6937248,9144" path="m0,0l6937248,0l6937248,9144l0,9144l0,0">
                <v:stroke weight="0pt" endcap="flat" joinstyle="miter" miterlimit="10" on="false" color="#000000" opacity="0"/>
                <v:fill on="true" color="#000000"/>
              </v:shape>
              <v:shape id="Shape 17575" style="position:absolute;width:91;height:91;left:69433;top:0;" coordsize="9144,9144" path="m0,0l9144,0l9144,9144l0,9144l0,0">
                <v:stroke weight="0pt" endcap="flat" joinstyle="miter" miterlimit="10" on="false" color="#000000" opacity="0"/>
                <v:fill on="true" color="#000000"/>
              </v:shape>
              <w10:wrap type="square"/>
            </v:group>
          </w:pict>
        </mc:Fallback>
      </mc:AlternateContent>
    </w:r>
    <w:r>
      <w:tab/>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fldChar w:fldCharType="begin"/>
    </w:r>
    <w:r>
      <w:instrText xml:space="preserve"> PAGE   \* MERGEFORMAT </w:instrText>
    </w:r>
    <w:r>
      <w:fldChar w:fldCharType="separate"/>
    </w:r>
    <w:r>
      <w:rPr>
        <w:rFonts w:ascii="Times New Roman" w:eastAsia="Times New Roman" w:hAnsi="Times New Roman" w:cs="Times New Roman"/>
        <w:sz w:val="20"/>
      </w:rPr>
      <w:t>3</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71B13" w14:textId="77777777" w:rsidR="005F0B7A" w:rsidRDefault="00BF6318">
    <w:pPr>
      <w:spacing w:after="0"/>
      <w:ind w:left="287"/>
      <w:jc w:val="center"/>
    </w:pPr>
    <w:r>
      <w:rPr>
        <w:noProof/>
      </w:rPr>
      <mc:AlternateContent>
        <mc:Choice Requires="wpg">
          <w:drawing>
            <wp:anchor distT="0" distB="0" distL="114300" distR="114300" simplePos="0" relativeHeight="251663360" behindDoc="0" locked="0" layoutInCell="1" allowOverlap="1" wp14:anchorId="0AE79DAE" wp14:editId="7298D7C7">
              <wp:simplePos x="0" y="0"/>
              <wp:positionH relativeFrom="page">
                <wp:posOffset>304800</wp:posOffset>
              </wp:positionH>
              <wp:positionV relativeFrom="page">
                <wp:posOffset>10384535</wp:posOffset>
              </wp:positionV>
              <wp:extent cx="6949440" cy="6097"/>
              <wp:effectExtent l="0" t="0" r="0" b="0"/>
              <wp:wrapSquare wrapText="bothSides"/>
              <wp:docPr id="16848" name="Group 16848"/>
              <wp:cNvGraphicFramePr/>
              <a:graphic xmlns:a="http://schemas.openxmlformats.org/drawingml/2006/main">
                <a:graphicData uri="http://schemas.microsoft.com/office/word/2010/wordprocessingGroup">
                  <wpg:wgp>
                    <wpg:cNvGrpSpPr/>
                    <wpg:grpSpPr>
                      <a:xfrm>
                        <a:off x="0" y="0"/>
                        <a:ext cx="6949440" cy="6097"/>
                        <a:chOff x="0" y="0"/>
                        <a:chExt cx="6949440" cy="6097"/>
                      </a:xfrm>
                    </wpg:grpSpPr>
                    <wps:wsp>
                      <wps:cNvPr id="17564" name="Shape 175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65" name="Shape 17565"/>
                      <wps:cNvSpPr/>
                      <wps:spPr>
                        <a:xfrm>
                          <a:off x="6096" y="0"/>
                          <a:ext cx="6937248" cy="9144"/>
                        </a:xfrm>
                        <a:custGeom>
                          <a:avLst/>
                          <a:gdLst/>
                          <a:ahLst/>
                          <a:cxnLst/>
                          <a:rect l="0" t="0" r="0" b="0"/>
                          <a:pathLst>
                            <a:path w="6937248" h="9144">
                              <a:moveTo>
                                <a:pt x="0" y="0"/>
                              </a:moveTo>
                              <a:lnTo>
                                <a:pt x="6937248" y="0"/>
                              </a:lnTo>
                              <a:lnTo>
                                <a:pt x="69372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66" name="Shape 17566"/>
                      <wps:cNvSpPr/>
                      <wps:spPr>
                        <a:xfrm>
                          <a:off x="69433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848" style="width:547.2pt;height:0.480042pt;position:absolute;mso-position-horizontal-relative:page;mso-position-horizontal:absolute;margin-left:24pt;mso-position-vertical-relative:page;margin-top:817.68pt;" coordsize="69494,60">
              <v:shape id="Shape 17567" style="position:absolute;width:91;height:91;left:0;top:0;" coordsize="9144,9144" path="m0,0l9144,0l9144,9144l0,9144l0,0">
                <v:stroke weight="0pt" endcap="flat" joinstyle="miter" miterlimit="10" on="false" color="#000000" opacity="0"/>
                <v:fill on="true" color="#000000"/>
              </v:shape>
              <v:shape id="Shape 17568" style="position:absolute;width:69372;height:91;left:60;top:0;" coordsize="6937248,9144" path="m0,0l6937248,0l6937248,9144l0,9144l0,0">
                <v:stroke weight="0pt" endcap="flat" joinstyle="miter" miterlimit="10" on="false" color="#000000" opacity="0"/>
                <v:fill on="true" color="#000000"/>
              </v:shape>
              <v:shape id="Shape 17569" style="position:absolute;width:91;height:91;left:69433;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Times New Roman" w:eastAsia="Times New Roman" w:hAnsi="Times New Roman" w:cs="Times New Roman"/>
        <w:sz w:val="20"/>
      </w:rPr>
      <w:t>1</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8D30B" w14:textId="77777777" w:rsidR="005F0B7A" w:rsidRDefault="00BF6318">
    <w:pPr>
      <w:tabs>
        <w:tab w:val="center" w:pos="5001"/>
      </w:tabs>
      <w:spacing w:after="0"/>
      <w:ind w:left="-481"/>
    </w:pPr>
    <w:r>
      <w:rPr>
        <w:noProof/>
      </w:rPr>
      <mc:AlternateContent>
        <mc:Choice Requires="wpg">
          <w:drawing>
            <wp:anchor distT="0" distB="0" distL="114300" distR="114300" simplePos="0" relativeHeight="251666432" behindDoc="0" locked="0" layoutInCell="1" allowOverlap="1" wp14:anchorId="06FCBF23" wp14:editId="293D600F">
              <wp:simplePos x="0" y="0"/>
              <wp:positionH relativeFrom="page">
                <wp:posOffset>304800</wp:posOffset>
              </wp:positionH>
              <wp:positionV relativeFrom="page">
                <wp:posOffset>10384535</wp:posOffset>
              </wp:positionV>
              <wp:extent cx="6949440" cy="6097"/>
              <wp:effectExtent l="0" t="0" r="0" b="0"/>
              <wp:wrapSquare wrapText="bothSides"/>
              <wp:docPr id="16932" name="Group 16932"/>
              <wp:cNvGraphicFramePr/>
              <a:graphic xmlns:a="http://schemas.openxmlformats.org/drawingml/2006/main">
                <a:graphicData uri="http://schemas.microsoft.com/office/word/2010/wordprocessingGroup">
                  <wpg:wgp>
                    <wpg:cNvGrpSpPr/>
                    <wpg:grpSpPr>
                      <a:xfrm>
                        <a:off x="0" y="0"/>
                        <a:ext cx="6949440" cy="6097"/>
                        <a:chOff x="0" y="0"/>
                        <a:chExt cx="6949440" cy="6097"/>
                      </a:xfrm>
                    </wpg:grpSpPr>
                    <wps:wsp>
                      <wps:cNvPr id="17588" name="Shape 1758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89" name="Shape 17589"/>
                      <wps:cNvSpPr/>
                      <wps:spPr>
                        <a:xfrm>
                          <a:off x="6096" y="0"/>
                          <a:ext cx="6937248" cy="9144"/>
                        </a:xfrm>
                        <a:custGeom>
                          <a:avLst/>
                          <a:gdLst/>
                          <a:ahLst/>
                          <a:cxnLst/>
                          <a:rect l="0" t="0" r="0" b="0"/>
                          <a:pathLst>
                            <a:path w="6937248" h="9144">
                              <a:moveTo>
                                <a:pt x="0" y="0"/>
                              </a:moveTo>
                              <a:lnTo>
                                <a:pt x="6937248" y="0"/>
                              </a:lnTo>
                              <a:lnTo>
                                <a:pt x="69372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90" name="Shape 17590"/>
                      <wps:cNvSpPr/>
                      <wps:spPr>
                        <a:xfrm>
                          <a:off x="69433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932" style="width:547.2pt;height:0.480042pt;position:absolute;mso-position-horizontal-relative:page;mso-position-horizontal:absolute;margin-left:24pt;mso-position-vertical-relative:page;margin-top:817.68pt;" coordsize="69494,60">
              <v:shape id="Shape 17591" style="position:absolute;width:91;height:91;left:0;top:0;" coordsize="9144,9144" path="m0,0l9144,0l9144,9144l0,9144l0,0">
                <v:stroke weight="0pt" endcap="flat" joinstyle="miter" miterlimit="10" on="false" color="#000000" opacity="0"/>
                <v:fill on="true" color="#000000"/>
              </v:shape>
              <v:shape id="Shape 17592" style="position:absolute;width:69372;height:91;left:60;top:0;" coordsize="6937248,9144" path="m0,0l6937248,0l6937248,9144l0,9144l0,0">
                <v:stroke weight="0pt" endcap="flat" joinstyle="miter" miterlimit="10" on="false" color="#000000" opacity="0"/>
                <v:fill on="true" color="#000000"/>
              </v:shape>
              <v:shape id="Shape 17593" style="position:absolute;width:91;height:91;left:69433;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fldChar w:fldCharType="begin"/>
    </w:r>
    <w:r>
      <w:instrText xml:space="preserve"> PAGE   \* MERGEFORMAT </w:instrText>
    </w:r>
    <w:r>
      <w:fldChar w:fldCharType="separate"/>
    </w:r>
    <w:r>
      <w:rPr>
        <w:rFonts w:ascii="Times New Roman" w:eastAsia="Times New Roman" w:hAnsi="Times New Roman" w:cs="Times New Roman"/>
      </w:rPr>
      <w:t>8</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581B6" w14:textId="77777777" w:rsidR="005F0B7A" w:rsidRDefault="00BF6318">
    <w:pPr>
      <w:tabs>
        <w:tab w:val="center" w:pos="5001"/>
      </w:tabs>
      <w:spacing w:after="0"/>
      <w:ind w:left="-481"/>
    </w:pPr>
    <w:r>
      <w:rPr>
        <w:noProof/>
      </w:rPr>
      <mc:AlternateContent>
        <mc:Choice Requires="wpg">
          <w:drawing>
            <wp:anchor distT="0" distB="0" distL="114300" distR="114300" simplePos="0" relativeHeight="251667456" behindDoc="0" locked="0" layoutInCell="1" allowOverlap="1" wp14:anchorId="329AD7B9" wp14:editId="7952977D">
              <wp:simplePos x="0" y="0"/>
              <wp:positionH relativeFrom="page">
                <wp:posOffset>304800</wp:posOffset>
              </wp:positionH>
              <wp:positionV relativeFrom="page">
                <wp:posOffset>10384535</wp:posOffset>
              </wp:positionV>
              <wp:extent cx="6949440" cy="6097"/>
              <wp:effectExtent l="0" t="0" r="0" b="0"/>
              <wp:wrapSquare wrapText="bothSides"/>
              <wp:docPr id="16911" name="Group 16911"/>
              <wp:cNvGraphicFramePr/>
              <a:graphic xmlns:a="http://schemas.openxmlformats.org/drawingml/2006/main">
                <a:graphicData uri="http://schemas.microsoft.com/office/word/2010/wordprocessingGroup">
                  <wpg:wgp>
                    <wpg:cNvGrpSpPr/>
                    <wpg:grpSpPr>
                      <a:xfrm>
                        <a:off x="0" y="0"/>
                        <a:ext cx="6949440" cy="6097"/>
                        <a:chOff x="0" y="0"/>
                        <a:chExt cx="6949440" cy="6097"/>
                      </a:xfrm>
                    </wpg:grpSpPr>
                    <wps:wsp>
                      <wps:cNvPr id="17582" name="Shape 1758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83" name="Shape 17583"/>
                      <wps:cNvSpPr/>
                      <wps:spPr>
                        <a:xfrm>
                          <a:off x="6096" y="0"/>
                          <a:ext cx="6937248" cy="9144"/>
                        </a:xfrm>
                        <a:custGeom>
                          <a:avLst/>
                          <a:gdLst/>
                          <a:ahLst/>
                          <a:cxnLst/>
                          <a:rect l="0" t="0" r="0" b="0"/>
                          <a:pathLst>
                            <a:path w="6937248" h="9144">
                              <a:moveTo>
                                <a:pt x="0" y="0"/>
                              </a:moveTo>
                              <a:lnTo>
                                <a:pt x="6937248" y="0"/>
                              </a:lnTo>
                              <a:lnTo>
                                <a:pt x="69372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84" name="Shape 17584"/>
                      <wps:cNvSpPr/>
                      <wps:spPr>
                        <a:xfrm>
                          <a:off x="69433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911" style="width:547.2pt;height:0.480042pt;position:absolute;mso-position-horizontal-relative:page;mso-position-horizontal:absolute;margin-left:24pt;mso-position-vertical-relative:page;margin-top:817.68pt;" coordsize="69494,60">
              <v:shape id="Shape 17585" style="position:absolute;width:91;height:91;left:0;top:0;" coordsize="9144,9144" path="m0,0l9144,0l9144,9144l0,9144l0,0">
                <v:stroke weight="0pt" endcap="flat" joinstyle="miter" miterlimit="10" on="false" color="#000000" opacity="0"/>
                <v:fill on="true" color="#000000"/>
              </v:shape>
              <v:shape id="Shape 17586" style="position:absolute;width:69372;height:91;left:60;top:0;" coordsize="6937248,9144" path="m0,0l6937248,0l6937248,9144l0,9144l0,0">
                <v:stroke weight="0pt" endcap="flat" joinstyle="miter" miterlimit="10" on="false" color="#000000" opacity="0"/>
                <v:fill on="true" color="#000000"/>
              </v:shape>
              <v:shape id="Shape 17587" style="position:absolute;width:91;height:91;left:69433;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fldChar w:fldCharType="begin"/>
    </w:r>
    <w:r>
      <w:instrText xml:space="preserve"> PAGE   \* MERGEFORMAT </w:instrText>
    </w:r>
    <w:r>
      <w:fldChar w:fldCharType="separate"/>
    </w:r>
    <w:r>
      <w:rPr>
        <w:rFonts w:ascii="Times New Roman" w:eastAsia="Times New Roman" w:hAnsi="Times New Roman" w:cs="Times New Roman"/>
      </w:rPr>
      <w:t>8</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522E9" w14:textId="77777777" w:rsidR="005F0B7A" w:rsidRDefault="005F0B7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323E7B" w14:textId="77777777" w:rsidR="00BF6318" w:rsidRDefault="00BF6318">
      <w:pPr>
        <w:spacing w:after="0" w:line="240" w:lineRule="auto"/>
      </w:pPr>
      <w:r>
        <w:separator/>
      </w:r>
    </w:p>
  </w:footnote>
  <w:footnote w:type="continuationSeparator" w:id="0">
    <w:p w14:paraId="484F3ADB" w14:textId="77777777" w:rsidR="00BF6318" w:rsidRDefault="00BF63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7C446" w14:textId="77777777" w:rsidR="005F0B7A" w:rsidRDefault="00BF6318">
    <w:pPr>
      <w:spacing w:after="0"/>
      <w:ind w:left="-720" w:right="10900"/>
    </w:pPr>
    <w:r>
      <w:rPr>
        <w:noProof/>
      </w:rPr>
      <mc:AlternateContent>
        <mc:Choice Requires="wpg">
          <w:drawing>
            <wp:anchor distT="0" distB="0" distL="114300" distR="114300" simplePos="0" relativeHeight="251658240" behindDoc="0" locked="0" layoutInCell="1" allowOverlap="1" wp14:anchorId="0A29A67D" wp14:editId="7AE4B743">
              <wp:simplePos x="0" y="0"/>
              <wp:positionH relativeFrom="page">
                <wp:posOffset>304800</wp:posOffset>
              </wp:positionH>
              <wp:positionV relativeFrom="page">
                <wp:posOffset>304800</wp:posOffset>
              </wp:positionV>
              <wp:extent cx="6949440" cy="6096"/>
              <wp:effectExtent l="0" t="0" r="0" b="0"/>
              <wp:wrapSquare wrapText="bothSides"/>
              <wp:docPr id="16877" name="Group 16877"/>
              <wp:cNvGraphicFramePr/>
              <a:graphic xmlns:a="http://schemas.openxmlformats.org/drawingml/2006/main">
                <a:graphicData uri="http://schemas.microsoft.com/office/word/2010/wordprocessingGroup">
                  <wpg:wgp>
                    <wpg:cNvGrpSpPr/>
                    <wpg:grpSpPr>
                      <a:xfrm>
                        <a:off x="0" y="0"/>
                        <a:ext cx="6949440" cy="6096"/>
                        <a:chOff x="0" y="0"/>
                        <a:chExt cx="6949440" cy="6096"/>
                      </a:xfrm>
                    </wpg:grpSpPr>
                    <wps:wsp>
                      <wps:cNvPr id="17546" name="Shape 1754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47" name="Shape 17547"/>
                      <wps:cNvSpPr/>
                      <wps:spPr>
                        <a:xfrm>
                          <a:off x="6096" y="0"/>
                          <a:ext cx="6937248" cy="9144"/>
                        </a:xfrm>
                        <a:custGeom>
                          <a:avLst/>
                          <a:gdLst/>
                          <a:ahLst/>
                          <a:cxnLst/>
                          <a:rect l="0" t="0" r="0" b="0"/>
                          <a:pathLst>
                            <a:path w="6937248" h="9144">
                              <a:moveTo>
                                <a:pt x="0" y="0"/>
                              </a:moveTo>
                              <a:lnTo>
                                <a:pt x="6937248" y="0"/>
                              </a:lnTo>
                              <a:lnTo>
                                <a:pt x="69372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48" name="Shape 17548"/>
                      <wps:cNvSpPr/>
                      <wps:spPr>
                        <a:xfrm>
                          <a:off x="69433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877" style="width:547.2pt;height:0.47998pt;position:absolute;mso-position-horizontal-relative:page;mso-position-horizontal:absolute;margin-left:24pt;mso-position-vertical-relative:page;margin-top:24pt;" coordsize="69494,60">
              <v:shape id="Shape 17549" style="position:absolute;width:91;height:91;left:0;top:0;" coordsize="9144,9144" path="m0,0l9144,0l9144,9144l0,9144l0,0">
                <v:stroke weight="0pt" endcap="flat" joinstyle="miter" miterlimit="10" on="false" color="#000000" opacity="0"/>
                <v:fill on="true" color="#000000"/>
              </v:shape>
              <v:shape id="Shape 17550" style="position:absolute;width:69372;height:91;left:60;top:0;" coordsize="6937248,9144" path="m0,0l6937248,0l6937248,9144l0,9144l0,0">
                <v:stroke weight="0pt" endcap="flat" joinstyle="miter" miterlimit="10" on="false" color="#000000" opacity="0"/>
                <v:fill on="true" color="#000000"/>
              </v:shape>
              <v:shape id="Shape 17551" style="position:absolute;width:91;height:91;left:69433;top:0;" coordsize="9144,9144" path="m0,0l9144,0l9144,9144l0,9144l0,0">
                <v:stroke weight="0pt" endcap="flat" joinstyle="miter" miterlimit="10" on="false" color="#000000" opacity="0"/>
                <v:fill on="true" color="#00000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0654C" w14:textId="77777777" w:rsidR="005F0B7A" w:rsidRDefault="00BF6318">
    <w:pPr>
      <w:spacing w:after="0"/>
      <w:ind w:left="-720" w:right="10900"/>
    </w:pPr>
    <w:r>
      <w:rPr>
        <w:noProof/>
      </w:rPr>
      <mc:AlternateContent>
        <mc:Choice Requires="wpg">
          <w:drawing>
            <wp:anchor distT="0" distB="0" distL="114300" distR="114300" simplePos="0" relativeHeight="251659264" behindDoc="0" locked="0" layoutInCell="1" allowOverlap="1" wp14:anchorId="33578BD6" wp14:editId="409C6C61">
              <wp:simplePos x="0" y="0"/>
              <wp:positionH relativeFrom="page">
                <wp:posOffset>304800</wp:posOffset>
              </wp:positionH>
              <wp:positionV relativeFrom="page">
                <wp:posOffset>304800</wp:posOffset>
              </wp:positionV>
              <wp:extent cx="6949440" cy="6096"/>
              <wp:effectExtent l="0" t="0" r="0" b="0"/>
              <wp:wrapSquare wrapText="bothSides"/>
              <wp:docPr id="16856" name="Group 16856"/>
              <wp:cNvGraphicFramePr/>
              <a:graphic xmlns:a="http://schemas.openxmlformats.org/drawingml/2006/main">
                <a:graphicData uri="http://schemas.microsoft.com/office/word/2010/wordprocessingGroup">
                  <wpg:wgp>
                    <wpg:cNvGrpSpPr/>
                    <wpg:grpSpPr>
                      <a:xfrm>
                        <a:off x="0" y="0"/>
                        <a:ext cx="6949440" cy="6096"/>
                        <a:chOff x="0" y="0"/>
                        <a:chExt cx="6949440" cy="6096"/>
                      </a:xfrm>
                    </wpg:grpSpPr>
                    <wps:wsp>
                      <wps:cNvPr id="17540" name="Shape 1754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41" name="Shape 17541"/>
                      <wps:cNvSpPr/>
                      <wps:spPr>
                        <a:xfrm>
                          <a:off x="6096" y="0"/>
                          <a:ext cx="6937248" cy="9144"/>
                        </a:xfrm>
                        <a:custGeom>
                          <a:avLst/>
                          <a:gdLst/>
                          <a:ahLst/>
                          <a:cxnLst/>
                          <a:rect l="0" t="0" r="0" b="0"/>
                          <a:pathLst>
                            <a:path w="6937248" h="9144">
                              <a:moveTo>
                                <a:pt x="0" y="0"/>
                              </a:moveTo>
                              <a:lnTo>
                                <a:pt x="6937248" y="0"/>
                              </a:lnTo>
                              <a:lnTo>
                                <a:pt x="69372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42" name="Shape 17542"/>
                      <wps:cNvSpPr/>
                      <wps:spPr>
                        <a:xfrm>
                          <a:off x="69433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856" style="width:547.2pt;height:0.47998pt;position:absolute;mso-position-horizontal-relative:page;mso-position-horizontal:absolute;margin-left:24pt;mso-position-vertical-relative:page;margin-top:24pt;" coordsize="69494,60">
              <v:shape id="Shape 17543" style="position:absolute;width:91;height:91;left:0;top:0;" coordsize="9144,9144" path="m0,0l9144,0l9144,9144l0,9144l0,0">
                <v:stroke weight="0pt" endcap="flat" joinstyle="miter" miterlimit="10" on="false" color="#000000" opacity="0"/>
                <v:fill on="true" color="#000000"/>
              </v:shape>
              <v:shape id="Shape 17544" style="position:absolute;width:69372;height:91;left:60;top:0;" coordsize="6937248,9144" path="m0,0l6937248,0l6937248,9144l0,9144l0,0">
                <v:stroke weight="0pt" endcap="flat" joinstyle="miter" miterlimit="10" on="false" color="#000000" opacity="0"/>
                <v:fill on="true" color="#000000"/>
              </v:shape>
              <v:shape id="Shape 17545" style="position:absolute;width:91;height:91;left:69433;top:0;" coordsize="9144,9144" path="m0,0l9144,0l9144,9144l0,9144l0,0">
                <v:stroke weight="0pt" endcap="flat" joinstyle="miter" miterlimit="10" on="false" color="#000000" opacity="0"/>
                <v:fill on="true" color="#00000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55DAC" w14:textId="77777777" w:rsidR="005F0B7A" w:rsidRDefault="00BF6318">
    <w:pPr>
      <w:spacing w:after="0"/>
      <w:ind w:left="-720" w:right="10900"/>
    </w:pPr>
    <w:r>
      <w:rPr>
        <w:noProof/>
      </w:rPr>
      <mc:AlternateContent>
        <mc:Choice Requires="wpg">
          <w:drawing>
            <wp:anchor distT="0" distB="0" distL="114300" distR="114300" simplePos="0" relativeHeight="251660288" behindDoc="0" locked="0" layoutInCell="1" allowOverlap="1" wp14:anchorId="1C4C52C7" wp14:editId="37106461">
              <wp:simplePos x="0" y="0"/>
              <wp:positionH relativeFrom="page">
                <wp:posOffset>304800</wp:posOffset>
              </wp:positionH>
              <wp:positionV relativeFrom="page">
                <wp:posOffset>304800</wp:posOffset>
              </wp:positionV>
              <wp:extent cx="6949440" cy="6096"/>
              <wp:effectExtent l="0" t="0" r="0" b="0"/>
              <wp:wrapSquare wrapText="bothSides"/>
              <wp:docPr id="16837" name="Group 16837"/>
              <wp:cNvGraphicFramePr/>
              <a:graphic xmlns:a="http://schemas.openxmlformats.org/drawingml/2006/main">
                <a:graphicData uri="http://schemas.microsoft.com/office/word/2010/wordprocessingGroup">
                  <wpg:wgp>
                    <wpg:cNvGrpSpPr/>
                    <wpg:grpSpPr>
                      <a:xfrm>
                        <a:off x="0" y="0"/>
                        <a:ext cx="6949440" cy="6096"/>
                        <a:chOff x="0" y="0"/>
                        <a:chExt cx="6949440" cy="6096"/>
                      </a:xfrm>
                    </wpg:grpSpPr>
                    <wps:wsp>
                      <wps:cNvPr id="17534" name="Shape 1753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35" name="Shape 17535"/>
                      <wps:cNvSpPr/>
                      <wps:spPr>
                        <a:xfrm>
                          <a:off x="6096" y="0"/>
                          <a:ext cx="6937248" cy="9144"/>
                        </a:xfrm>
                        <a:custGeom>
                          <a:avLst/>
                          <a:gdLst/>
                          <a:ahLst/>
                          <a:cxnLst/>
                          <a:rect l="0" t="0" r="0" b="0"/>
                          <a:pathLst>
                            <a:path w="6937248" h="9144">
                              <a:moveTo>
                                <a:pt x="0" y="0"/>
                              </a:moveTo>
                              <a:lnTo>
                                <a:pt x="6937248" y="0"/>
                              </a:lnTo>
                              <a:lnTo>
                                <a:pt x="69372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36" name="Shape 17536"/>
                      <wps:cNvSpPr/>
                      <wps:spPr>
                        <a:xfrm>
                          <a:off x="69433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837" style="width:547.2pt;height:0.47998pt;position:absolute;mso-position-horizontal-relative:page;mso-position-horizontal:absolute;margin-left:24pt;mso-position-vertical-relative:page;margin-top:24pt;" coordsize="69494,60">
              <v:shape id="Shape 17537" style="position:absolute;width:91;height:91;left:0;top:0;" coordsize="9144,9144" path="m0,0l9144,0l9144,9144l0,9144l0,0">
                <v:stroke weight="0pt" endcap="flat" joinstyle="miter" miterlimit="10" on="false" color="#000000" opacity="0"/>
                <v:fill on="true" color="#000000"/>
              </v:shape>
              <v:shape id="Shape 17538" style="position:absolute;width:69372;height:91;left:60;top:0;" coordsize="6937248,9144" path="m0,0l6937248,0l6937248,9144l0,9144l0,0">
                <v:stroke weight="0pt" endcap="flat" joinstyle="miter" miterlimit="10" on="false" color="#000000" opacity="0"/>
                <v:fill on="true" color="#000000"/>
              </v:shape>
              <v:shape id="Shape 17539" style="position:absolute;width:91;height:91;left:69433;top:0;" coordsize="9144,9144" path="m0,0l9144,0l9144,9144l0,9144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5904D" w14:textId="77777777" w:rsidR="005F0B7A" w:rsidRDefault="00BF6318">
    <w:pPr>
      <w:spacing w:after="0"/>
      <w:ind w:left="-961" w:right="11284"/>
    </w:pPr>
    <w:r>
      <w:rPr>
        <w:noProof/>
      </w:rPr>
      <mc:AlternateContent>
        <mc:Choice Requires="wpg">
          <w:drawing>
            <wp:anchor distT="0" distB="0" distL="114300" distR="114300" simplePos="0" relativeHeight="251664384" behindDoc="0" locked="0" layoutInCell="1" allowOverlap="1" wp14:anchorId="6C9AD6A4" wp14:editId="0B293A68">
              <wp:simplePos x="0" y="0"/>
              <wp:positionH relativeFrom="page">
                <wp:posOffset>304800</wp:posOffset>
              </wp:positionH>
              <wp:positionV relativeFrom="page">
                <wp:posOffset>304800</wp:posOffset>
              </wp:positionV>
              <wp:extent cx="6949440" cy="6096"/>
              <wp:effectExtent l="0" t="0" r="0" b="0"/>
              <wp:wrapSquare wrapText="bothSides"/>
              <wp:docPr id="16919" name="Group 16919"/>
              <wp:cNvGraphicFramePr/>
              <a:graphic xmlns:a="http://schemas.openxmlformats.org/drawingml/2006/main">
                <a:graphicData uri="http://schemas.microsoft.com/office/word/2010/wordprocessingGroup">
                  <wpg:wgp>
                    <wpg:cNvGrpSpPr/>
                    <wpg:grpSpPr>
                      <a:xfrm>
                        <a:off x="0" y="0"/>
                        <a:ext cx="6949440" cy="6096"/>
                        <a:chOff x="0" y="0"/>
                        <a:chExt cx="6949440" cy="6096"/>
                      </a:xfrm>
                    </wpg:grpSpPr>
                    <wps:wsp>
                      <wps:cNvPr id="17558" name="Shape 1755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59" name="Shape 17559"/>
                      <wps:cNvSpPr/>
                      <wps:spPr>
                        <a:xfrm>
                          <a:off x="6096" y="0"/>
                          <a:ext cx="6937248" cy="9144"/>
                        </a:xfrm>
                        <a:custGeom>
                          <a:avLst/>
                          <a:gdLst/>
                          <a:ahLst/>
                          <a:cxnLst/>
                          <a:rect l="0" t="0" r="0" b="0"/>
                          <a:pathLst>
                            <a:path w="6937248" h="9144">
                              <a:moveTo>
                                <a:pt x="0" y="0"/>
                              </a:moveTo>
                              <a:lnTo>
                                <a:pt x="6937248" y="0"/>
                              </a:lnTo>
                              <a:lnTo>
                                <a:pt x="69372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60" name="Shape 17560"/>
                      <wps:cNvSpPr/>
                      <wps:spPr>
                        <a:xfrm>
                          <a:off x="69433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919" style="width:547.2pt;height:0.47998pt;position:absolute;mso-position-horizontal-relative:page;mso-position-horizontal:absolute;margin-left:24pt;mso-position-vertical-relative:page;margin-top:24pt;" coordsize="69494,60">
              <v:shape id="Shape 17561" style="position:absolute;width:91;height:91;left:0;top:0;" coordsize="9144,9144" path="m0,0l9144,0l9144,9144l0,9144l0,0">
                <v:stroke weight="0pt" endcap="flat" joinstyle="miter" miterlimit="10" on="false" color="#000000" opacity="0"/>
                <v:fill on="true" color="#000000"/>
              </v:shape>
              <v:shape id="Shape 17562" style="position:absolute;width:69372;height:91;left:60;top:0;" coordsize="6937248,9144" path="m0,0l6937248,0l6937248,9144l0,9144l0,0">
                <v:stroke weight="0pt" endcap="flat" joinstyle="miter" miterlimit="10" on="false" color="#000000" opacity="0"/>
                <v:fill on="true" color="#000000"/>
              </v:shape>
              <v:shape id="Shape 17563" style="position:absolute;width:91;height:91;left:69433;top:0;" coordsize="9144,9144" path="m0,0l9144,0l9144,9144l0,9144l0,0">
                <v:stroke weight="0pt" endcap="flat" joinstyle="miter" miterlimit="10" on="false" color="#000000" opacity="0"/>
                <v:fill on="true" color="#00000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9D4B7" w14:textId="77777777" w:rsidR="005F0B7A" w:rsidRDefault="00BF6318">
    <w:pPr>
      <w:spacing w:after="0"/>
      <w:ind w:left="-961" w:right="11284"/>
    </w:pPr>
    <w:r>
      <w:rPr>
        <w:noProof/>
      </w:rPr>
      <mc:AlternateContent>
        <mc:Choice Requires="wpg">
          <w:drawing>
            <wp:anchor distT="0" distB="0" distL="114300" distR="114300" simplePos="0" relativeHeight="251665408" behindDoc="0" locked="0" layoutInCell="1" allowOverlap="1" wp14:anchorId="47B25FC1" wp14:editId="21103CE4">
              <wp:simplePos x="0" y="0"/>
              <wp:positionH relativeFrom="page">
                <wp:posOffset>304800</wp:posOffset>
              </wp:positionH>
              <wp:positionV relativeFrom="page">
                <wp:posOffset>304800</wp:posOffset>
              </wp:positionV>
              <wp:extent cx="6949440" cy="6096"/>
              <wp:effectExtent l="0" t="0" r="0" b="0"/>
              <wp:wrapSquare wrapText="bothSides"/>
              <wp:docPr id="16898" name="Group 16898"/>
              <wp:cNvGraphicFramePr/>
              <a:graphic xmlns:a="http://schemas.openxmlformats.org/drawingml/2006/main">
                <a:graphicData uri="http://schemas.microsoft.com/office/word/2010/wordprocessingGroup">
                  <wpg:wgp>
                    <wpg:cNvGrpSpPr/>
                    <wpg:grpSpPr>
                      <a:xfrm>
                        <a:off x="0" y="0"/>
                        <a:ext cx="6949440" cy="6096"/>
                        <a:chOff x="0" y="0"/>
                        <a:chExt cx="6949440" cy="6096"/>
                      </a:xfrm>
                    </wpg:grpSpPr>
                    <wps:wsp>
                      <wps:cNvPr id="17552" name="Shape 1755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53" name="Shape 17553"/>
                      <wps:cNvSpPr/>
                      <wps:spPr>
                        <a:xfrm>
                          <a:off x="6096" y="0"/>
                          <a:ext cx="6937248" cy="9144"/>
                        </a:xfrm>
                        <a:custGeom>
                          <a:avLst/>
                          <a:gdLst/>
                          <a:ahLst/>
                          <a:cxnLst/>
                          <a:rect l="0" t="0" r="0" b="0"/>
                          <a:pathLst>
                            <a:path w="6937248" h="9144">
                              <a:moveTo>
                                <a:pt x="0" y="0"/>
                              </a:moveTo>
                              <a:lnTo>
                                <a:pt x="6937248" y="0"/>
                              </a:lnTo>
                              <a:lnTo>
                                <a:pt x="69372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54" name="Shape 17554"/>
                      <wps:cNvSpPr/>
                      <wps:spPr>
                        <a:xfrm>
                          <a:off x="69433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898" style="width:547.2pt;height:0.47998pt;position:absolute;mso-position-horizontal-relative:page;mso-position-horizontal:absolute;margin-left:24pt;mso-position-vertical-relative:page;margin-top:24pt;" coordsize="69494,60">
              <v:shape id="Shape 17555" style="position:absolute;width:91;height:91;left:0;top:0;" coordsize="9144,9144" path="m0,0l9144,0l9144,9144l0,9144l0,0">
                <v:stroke weight="0pt" endcap="flat" joinstyle="miter" miterlimit="10" on="false" color="#000000" opacity="0"/>
                <v:fill on="true" color="#000000"/>
              </v:shape>
              <v:shape id="Shape 17556" style="position:absolute;width:69372;height:91;left:60;top:0;" coordsize="6937248,9144" path="m0,0l6937248,0l6937248,9144l0,9144l0,0">
                <v:stroke weight="0pt" endcap="flat" joinstyle="miter" miterlimit="10" on="false" color="#000000" opacity="0"/>
                <v:fill on="true" color="#000000"/>
              </v:shape>
              <v:shape id="Shape 17557" style="position:absolute;width:91;height:91;left:69433;top:0;" coordsize="9144,9144" path="m0,0l9144,0l9144,9144l0,9144l0,0">
                <v:stroke weight="0pt" endcap="flat" joinstyle="miter" miterlimit="10" on="false" color="#000000" opacity="0"/>
                <v:fill on="true" color="#00000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0B43B" w14:textId="77777777" w:rsidR="005F0B7A" w:rsidRDefault="005F0B7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E6B71"/>
    <w:multiLevelType w:val="hybridMultilevel"/>
    <w:tmpl w:val="34002AD0"/>
    <w:lvl w:ilvl="0" w:tplc="FC8C4018">
      <w:start w:val="1"/>
      <w:numFmt w:val="bullet"/>
      <w:lvlText w:val=""/>
      <w:lvlJc w:val="left"/>
      <w:pPr>
        <w:ind w:left="724"/>
      </w:pPr>
      <w:rPr>
        <w:rFonts w:ascii="Wingdings" w:eastAsia="Wingdings" w:hAnsi="Wingdings" w:cs="Wingdings"/>
        <w:b w:val="0"/>
        <w:i w:val="0"/>
        <w:strike w:val="0"/>
        <w:dstrike w:val="0"/>
        <w:color w:val="252525"/>
        <w:sz w:val="27"/>
        <w:szCs w:val="27"/>
        <w:u w:val="none" w:color="000000"/>
        <w:bdr w:val="none" w:sz="0" w:space="0" w:color="auto"/>
        <w:shd w:val="clear" w:color="auto" w:fill="auto"/>
        <w:vertAlign w:val="baseline"/>
      </w:rPr>
    </w:lvl>
    <w:lvl w:ilvl="1" w:tplc="3FDC31E6">
      <w:start w:val="1"/>
      <w:numFmt w:val="bullet"/>
      <w:lvlText w:val="o"/>
      <w:lvlJc w:val="left"/>
      <w:pPr>
        <w:ind w:left="1440"/>
      </w:pPr>
      <w:rPr>
        <w:rFonts w:ascii="Wingdings" w:eastAsia="Wingdings" w:hAnsi="Wingdings" w:cs="Wingdings"/>
        <w:b w:val="0"/>
        <w:i w:val="0"/>
        <w:strike w:val="0"/>
        <w:dstrike w:val="0"/>
        <w:color w:val="252525"/>
        <w:sz w:val="27"/>
        <w:szCs w:val="27"/>
        <w:u w:val="none" w:color="000000"/>
        <w:bdr w:val="none" w:sz="0" w:space="0" w:color="auto"/>
        <w:shd w:val="clear" w:color="auto" w:fill="auto"/>
        <w:vertAlign w:val="baseline"/>
      </w:rPr>
    </w:lvl>
    <w:lvl w:ilvl="2" w:tplc="CB400DBC">
      <w:start w:val="1"/>
      <w:numFmt w:val="bullet"/>
      <w:lvlText w:val="▪"/>
      <w:lvlJc w:val="left"/>
      <w:pPr>
        <w:ind w:left="2160"/>
      </w:pPr>
      <w:rPr>
        <w:rFonts w:ascii="Wingdings" w:eastAsia="Wingdings" w:hAnsi="Wingdings" w:cs="Wingdings"/>
        <w:b w:val="0"/>
        <w:i w:val="0"/>
        <w:strike w:val="0"/>
        <w:dstrike w:val="0"/>
        <w:color w:val="252525"/>
        <w:sz w:val="27"/>
        <w:szCs w:val="27"/>
        <w:u w:val="none" w:color="000000"/>
        <w:bdr w:val="none" w:sz="0" w:space="0" w:color="auto"/>
        <w:shd w:val="clear" w:color="auto" w:fill="auto"/>
        <w:vertAlign w:val="baseline"/>
      </w:rPr>
    </w:lvl>
    <w:lvl w:ilvl="3" w:tplc="35124C4E">
      <w:start w:val="1"/>
      <w:numFmt w:val="bullet"/>
      <w:lvlText w:val="•"/>
      <w:lvlJc w:val="left"/>
      <w:pPr>
        <w:ind w:left="2880"/>
      </w:pPr>
      <w:rPr>
        <w:rFonts w:ascii="Wingdings" w:eastAsia="Wingdings" w:hAnsi="Wingdings" w:cs="Wingdings"/>
        <w:b w:val="0"/>
        <w:i w:val="0"/>
        <w:strike w:val="0"/>
        <w:dstrike w:val="0"/>
        <w:color w:val="252525"/>
        <w:sz w:val="27"/>
        <w:szCs w:val="27"/>
        <w:u w:val="none" w:color="000000"/>
        <w:bdr w:val="none" w:sz="0" w:space="0" w:color="auto"/>
        <w:shd w:val="clear" w:color="auto" w:fill="auto"/>
        <w:vertAlign w:val="baseline"/>
      </w:rPr>
    </w:lvl>
    <w:lvl w:ilvl="4" w:tplc="CC44D618">
      <w:start w:val="1"/>
      <w:numFmt w:val="bullet"/>
      <w:lvlText w:val="o"/>
      <w:lvlJc w:val="left"/>
      <w:pPr>
        <w:ind w:left="3600"/>
      </w:pPr>
      <w:rPr>
        <w:rFonts w:ascii="Wingdings" w:eastAsia="Wingdings" w:hAnsi="Wingdings" w:cs="Wingdings"/>
        <w:b w:val="0"/>
        <w:i w:val="0"/>
        <w:strike w:val="0"/>
        <w:dstrike w:val="0"/>
        <w:color w:val="252525"/>
        <w:sz w:val="27"/>
        <w:szCs w:val="27"/>
        <w:u w:val="none" w:color="000000"/>
        <w:bdr w:val="none" w:sz="0" w:space="0" w:color="auto"/>
        <w:shd w:val="clear" w:color="auto" w:fill="auto"/>
        <w:vertAlign w:val="baseline"/>
      </w:rPr>
    </w:lvl>
    <w:lvl w:ilvl="5" w:tplc="064CD4AE">
      <w:start w:val="1"/>
      <w:numFmt w:val="bullet"/>
      <w:lvlText w:val="▪"/>
      <w:lvlJc w:val="left"/>
      <w:pPr>
        <w:ind w:left="4320"/>
      </w:pPr>
      <w:rPr>
        <w:rFonts w:ascii="Wingdings" w:eastAsia="Wingdings" w:hAnsi="Wingdings" w:cs="Wingdings"/>
        <w:b w:val="0"/>
        <w:i w:val="0"/>
        <w:strike w:val="0"/>
        <w:dstrike w:val="0"/>
        <w:color w:val="252525"/>
        <w:sz w:val="27"/>
        <w:szCs w:val="27"/>
        <w:u w:val="none" w:color="000000"/>
        <w:bdr w:val="none" w:sz="0" w:space="0" w:color="auto"/>
        <w:shd w:val="clear" w:color="auto" w:fill="auto"/>
        <w:vertAlign w:val="baseline"/>
      </w:rPr>
    </w:lvl>
    <w:lvl w:ilvl="6" w:tplc="9F68F780">
      <w:start w:val="1"/>
      <w:numFmt w:val="bullet"/>
      <w:lvlText w:val="•"/>
      <w:lvlJc w:val="left"/>
      <w:pPr>
        <w:ind w:left="5040"/>
      </w:pPr>
      <w:rPr>
        <w:rFonts w:ascii="Wingdings" w:eastAsia="Wingdings" w:hAnsi="Wingdings" w:cs="Wingdings"/>
        <w:b w:val="0"/>
        <w:i w:val="0"/>
        <w:strike w:val="0"/>
        <w:dstrike w:val="0"/>
        <w:color w:val="252525"/>
        <w:sz w:val="27"/>
        <w:szCs w:val="27"/>
        <w:u w:val="none" w:color="000000"/>
        <w:bdr w:val="none" w:sz="0" w:space="0" w:color="auto"/>
        <w:shd w:val="clear" w:color="auto" w:fill="auto"/>
        <w:vertAlign w:val="baseline"/>
      </w:rPr>
    </w:lvl>
    <w:lvl w:ilvl="7" w:tplc="B6602D56">
      <w:start w:val="1"/>
      <w:numFmt w:val="bullet"/>
      <w:lvlText w:val="o"/>
      <w:lvlJc w:val="left"/>
      <w:pPr>
        <w:ind w:left="5760"/>
      </w:pPr>
      <w:rPr>
        <w:rFonts w:ascii="Wingdings" w:eastAsia="Wingdings" w:hAnsi="Wingdings" w:cs="Wingdings"/>
        <w:b w:val="0"/>
        <w:i w:val="0"/>
        <w:strike w:val="0"/>
        <w:dstrike w:val="0"/>
        <w:color w:val="252525"/>
        <w:sz w:val="27"/>
        <w:szCs w:val="27"/>
        <w:u w:val="none" w:color="000000"/>
        <w:bdr w:val="none" w:sz="0" w:space="0" w:color="auto"/>
        <w:shd w:val="clear" w:color="auto" w:fill="auto"/>
        <w:vertAlign w:val="baseline"/>
      </w:rPr>
    </w:lvl>
    <w:lvl w:ilvl="8" w:tplc="82FC8C98">
      <w:start w:val="1"/>
      <w:numFmt w:val="bullet"/>
      <w:lvlText w:val="▪"/>
      <w:lvlJc w:val="left"/>
      <w:pPr>
        <w:ind w:left="6480"/>
      </w:pPr>
      <w:rPr>
        <w:rFonts w:ascii="Wingdings" w:eastAsia="Wingdings" w:hAnsi="Wingdings" w:cs="Wingdings"/>
        <w:b w:val="0"/>
        <w:i w:val="0"/>
        <w:strike w:val="0"/>
        <w:dstrike w:val="0"/>
        <w:color w:val="252525"/>
        <w:sz w:val="27"/>
        <w:szCs w:val="27"/>
        <w:u w:val="none" w:color="000000"/>
        <w:bdr w:val="none" w:sz="0" w:space="0" w:color="auto"/>
        <w:shd w:val="clear" w:color="auto" w:fill="auto"/>
        <w:vertAlign w:val="baseline"/>
      </w:rPr>
    </w:lvl>
  </w:abstractNum>
  <w:abstractNum w:abstractNumId="1" w15:restartNumberingAfterBreak="0">
    <w:nsid w:val="045315E4"/>
    <w:multiLevelType w:val="hybridMultilevel"/>
    <w:tmpl w:val="FEA803D0"/>
    <w:lvl w:ilvl="0" w:tplc="9AAAFF7E">
      <w:start w:val="1"/>
      <w:numFmt w:val="bullet"/>
      <w:lvlText w:val="•"/>
      <w:lvlJc w:val="left"/>
      <w:pPr>
        <w:ind w:left="7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C0629D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D467B6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9943C9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560BF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B489E6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82B08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5D0DAE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F68298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DB02DA1"/>
    <w:multiLevelType w:val="hybridMultilevel"/>
    <w:tmpl w:val="8B0CE51A"/>
    <w:lvl w:ilvl="0" w:tplc="9A6A6BC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50EE6F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D2E3DB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FF42FE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052A65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C2EBA3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658F83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BE03EF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ABCBD8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1EC0849"/>
    <w:multiLevelType w:val="hybridMultilevel"/>
    <w:tmpl w:val="324A88E6"/>
    <w:lvl w:ilvl="0" w:tplc="44841024">
      <w:start w:val="1"/>
      <w:numFmt w:val="bullet"/>
      <w:lvlText w:val="•"/>
      <w:lvlJc w:val="left"/>
      <w:pPr>
        <w:ind w:left="7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FBA428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00AD93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0C0A03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0F0601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6B46BE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B4A542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E4939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528116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AD732DA"/>
    <w:multiLevelType w:val="hybridMultilevel"/>
    <w:tmpl w:val="1B12068E"/>
    <w:lvl w:ilvl="0" w:tplc="E15C3952">
      <w:start w:val="1"/>
      <w:numFmt w:val="bullet"/>
      <w:lvlText w:val=""/>
      <w:lvlJc w:val="left"/>
      <w:pPr>
        <w:ind w:left="739"/>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4F2EE5C0">
      <w:start w:val="1"/>
      <w:numFmt w:val="bullet"/>
      <w:lvlText w:val="o"/>
      <w:lvlJc w:val="left"/>
      <w:pPr>
        <w:ind w:left="14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A7981D78">
      <w:start w:val="1"/>
      <w:numFmt w:val="bullet"/>
      <w:lvlText w:val="▪"/>
      <w:lvlJc w:val="left"/>
      <w:pPr>
        <w:ind w:left="21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C38C4A3C">
      <w:start w:val="1"/>
      <w:numFmt w:val="bullet"/>
      <w:lvlText w:val="•"/>
      <w:lvlJc w:val="left"/>
      <w:pPr>
        <w:ind w:left="28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5E5681B4">
      <w:start w:val="1"/>
      <w:numFmt w:val="bullet"/>
      <w:lvlText w:val="o"/>
      <w:lvlJc w:val="left"/>
      <w:pPr>
        <w:ind w:left="36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4B2081E8">
      <w:start w:val="1"/>
      <w:numFmt w:val="bullet"/>
      <w:lvlText w:val="▪"/>
      <w:lvlJc w:val="left"/>
      <w:pPr>
        <w:ind w:left="43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0E66B38E">
      <w:start w:val="1"/>
      <w:numFmt w:val="bullet"/>
      <w:lvlText w:val="•"/>
      <w:lvlJc w:val="left"/>
      <w:pPr>
        <w:ind w:left="50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D8AE3E04">
      <w:start w:val="1"/>
      <w:numFmt w:val="bullet"/>
      <w:lvlText w:val="o"/>
      <w:lvlJc w:val="left"/>
      <w:pPr>
        <w:ind w:left="57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A2CCF1DA">
      <w:start w:val="1"/>
      <w:numFmt w:val="bullet"/>
      <w:lvlText w:val="▪"/>
      <w:lvlJc w:val="left"/>
      <w:pPr>
        <w:ind w:left="64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40552C88"/>
    <w:multiLevelType w:val="hybridMultilevel"/>
    <w:tmpl w:val="40D8FE06"/>
    <w:lvl w:ilvl="0" w:tplc="EA3A7324">
      <w:start w:val="1"/>
      <w:numFmt w:val="bullet"/>
      <w:lvlText w:val=""/>
      <w:lvlJc w:val="left"/>
      <w:pPr>
        <w:ind w:left="8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C34BFC8">
      <w:start w:val="1"/>
      <w:numFmt w:val="bullet"/>
      <w:lvlText w:val="o"/>
      <w:lvlJc w:val="left"/>
      <w:pPr>
        <w:ind w:left="15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F7E8968">
      <w:start w:val="1"/>
      <w:numFmt w:val="bullet"/>
      <w:lvlText w:val="▪"/>
      <w:lvlJc w:val="left"/>
      <w:pPr>
        <w:ind w:left="22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2108A22">
      <w:start w:val="1"/>
      <w:numFmt w:val="bullet"/>
      <w:lvlText w:val="•"/>
      <w:lvlJc w:val="left"/>
      <w:pPr>
        <w:ind w:left="29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2445216">
      <w:start w:val="1"/>
      <w:numFmt w:val="bullet"/>
      <w:lvlText w:val="o"/>
      <w:lvlJc w:val="left"/>
      <w:pPr>
        <w:ind w:left="36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13A967C">
      <w:start w:val="1"/>
      <w:numFmt w:val="bullet"/>
      <w:lvlText w:val="▪"/>
      <w:lvlJc w:val="left"/>
      <w:pPr>
        <w:ind w:left="440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74A9F56">
      <w:start w:val="1"/>
      <w:numFmt w:val="bullet"/>
      <w:lvlText w:val="•"/>
      <w:lvlJc w:val="left"/>
      <w:pPr>
        <w:ind w:left="51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15A1BA6">
      <w:start w:val="1"/>
      <w:numFmt w:val="bullet"/>
      <w:lvlText w:val="o"/>
      <w:lvlJc w:val="left"/>
      <w:pPr>
        <w:ind w:left="58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330B598">
      <w:start w:val="1"/>
      <w:numFmt w:val="bullet"/>
      <w:lvlText w:val="▪"/>
      <w:lvlJc w:val="left"/>
      <w:pPr>
        <w:ind w:left="65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0C0513E"/>
    <w:multiLevelType w:val="hybridMultilevel"/>
    <w:tmpl w:val="E1F86186"/>
    <w:lvl w:ilvl="0" w:tplc="D0D2C7AE">
      <w:start w:val="1"/>
      <w:numFmt w:val="bullet"/>
      <w:lvlText w:val="•"/>
      <w:lvlJc w:val="left"/>
      <w:pPr>
        <w:ind w:left="724"/>
      </w:pPr>
      <w:rPr>
        <w:rFonts w:ascii="Arial" w:eastAsia="Arial" w:hAnsi="Arial" w:cs="Arial"/>
        <w:b w:val="0"/>
        <w:i w:val="0"/>
        <w:strike w:val="0"/>
        <w:dstrike w:val="0"/>
        <w:color w:val="333332"/>
        <w:sz w:val="20"/>
        <w:szCs w:val="20"/>
        <w:u w:val="none" w:color="000000"/>
        <w:bdr w:val="none" w:sz="0" w:space="0" w:color="auto"/>
        <w:shd w:val="clear" w:color="auto" w:fill="auto"/>
        <w:vertAlign w:val="baseline"/>
      </w:rPr>
    </w:lvl>
    <w:lvl w:ilvl="1" w:tplc="1648432E">
      <w:start w:val="1"/>
      <w:numFmt w:val="bullet"/>
      <w:lvlText w:val="o"/>
      <w:lvlJc w:val="left"/>
      <w:pPr>
        <w:ind w:left="1440"/>
      </w:pPr>
      <w:rPr>
        <w:rFonts w:ascii="Segoe UI Symbol" w:eastAsia="Segoe UI Symbol" w:hAnsi="Segoe UI Symbol" w:cs="Segoe UI Symbol"/>
        <w:b w:val="0"/>
        <w:i w:val="0"/>
        <w:strike w:val="0"/>
        <w:dstrike w:val="0"/>
        <w:color w:val="333332"/>
        <w:sz w:val="20"/>
        <w:szCs w:val="20"/>
        <w:u w:val="none" w:color="000000"/>
        <w:bdr w:val="none" w:sz="0" w:space="0" w:color="auto"/>
        <w:shd w:val="clear" w:color="auto" w:fill="auto"/>
        <w:vertAlign w:val="baseline"/>
      </w:rPr>
    </w:lvl>
    <w:lvl w:ilvl="2" w:tplc="A4004700">
      <w:start w:val="1"/>
      <w:numFmt w:val="bullet"/>
      <w:lvlText w:val="▪"/>
      <w:lvlJc w:val="left"/>
      <w:pPr>
        <w:ind w:left="2160"/>
      </w:pPr>
      <w:rPr>
        <w:rFonts w:ascii="Segoe UI Symbol" w:eastAsia="Segoe UI Symbol" w:hAnsi="Segoe UI Symbol" w:cs="Segoe UI Symbol"/>
        <w:b w:val="0"/>
        <w:i w:val="0"/>
        <w:strike w:val="0"/>
        <w:dstrike w:val="0"/>
        <w:color w:val="333332"/>
        <w:sz w:val="20"/>
        <w:szCs w:val="20"/>
        <w:u w:val="none" w:color="000000"/>
        <w:bdr w:val="none" w:sz="0" w:space="0" w:color="auto"/>
        <w:shd w:val="clear" w:color="auto" w:fill="auto"/>
        <w:vertAlign w:val="baseline"/>
      </w:rPr>
    </w:lvl>
    <w:lvl w:ilvl="3" w:tplc="4E86EE30">
      <w:start w:val="1"/>
      <w:numFmt w:val="bullet"/>
      <w:lvlText w:val="•"/>
      <w:lvlJc w:val="left"/>
      <w:pPr>
        <w:ind w:left="2880"/>
      </w:pPr>
      <w:rPr>
        <w:rFonts w:ascii="Arial" w:eastAsia="Arial" w:hAnsi="Arial" w:cs="Arial"/>
        <w:b w:val="0"/>
        <w:i w:val="0"/>
        <w:strike w:val="0"/>
        <w:dstrike w:val="0"/>
        <w:color w:val="333332"/>
        <w:sz w:val="20"/>
        <w:szCs w:val="20"/>
        <w:u w:val="none" w:color="000000"/>
        <w:bdr w:val="none" w:sz="0" w:space="0" w:color="auto"/>
        <w:shd w:val="clear" w:color="auto" w:fill="auto"/>
        <w:vertAlign w:val="baseline"/>
      </w:rPr>
    </w:lvl>
    <w:lvl w:ilvl="4" w:tplc="2ADCC366">
      <w:start w:val="1"/>
      <w:numFmt w:val="bullet"/>
      <w:lvlText w:val="o"/>
      <w:lvlJc w:val="left"/>
      <w:pPr>
        <w:ind w:left="3600"/>
      </w:pPr>
      <w:rPr>
        <w:rFonts w:ascii="Segoe UI Symbol" w:eastAsia="Segoe UI Symbol" w:hAnsi="Segoe UI Symbol" w:cs="Segoe UI Symbol"/>
        <w:b w:val="0"/>
        <w:i w:val="0"/>
        <w:strike w:val="0"/>
        <w:dstrike w:val="0"/>
        <w:color w:val="333332"/>
        <w:sz w:val="20"/>
        <w:szCs w:val="20"/>
        <w:u w:val="none" w:color="000000"/>
        <w:bdr w:val="none" w:sz="0" w:space="0" w:color="auto"/>
        <w:shd w:val="clear" w:color="auto" w:fill="auto"/>
        <w:vertAlign w:val="baseline"/>
      </w:rPr>
    </w:lvl>
    <w:lvl w:ilvl="5" w:tplc="A79ED802">
      <w:start w:val="1"/>
      <w:numFmt w:val="bullet"/>
      <w:lvlText w:val="▪"/>
      <w:lvlJc w:val="left"/>
      <w:pPr>
        <w:ind w:left="4320"/>
      </w:pPr>
      <w:rPr>
        <w:rFonts w:ascii="Segoe UI Symbol" w:eastAsia="Segoe UI Symbol" w:hAnsi="Segoe UI Symbol" w:cs="Segoe UI Symbol"/>
        <w:b w:val="0"/>
        <w:i w:val="0"/>
        <w:strike w:val="0"/>
        <w:dstrike w:val="0"/>
        <w:color w:val="333332"/>
        <w:sz w:val="20"/>
        <w:szCs w:val="20"/>
        <w:u w:val="none" w:color="000000"/>
        <w:bdr w:val="none" w:sz="0" w:space="0" w:color="auto"/>
        <w:shd w:val="clear" w:color="auto" w:fill="auto"/>
        <w:vertAlign w:val="baseline"/>
      </w:rPr>
    </w:lvl>
    <w:lvl w:ilvl="6" w:tplc="77F4343C">
      <w:start w:val="1"/>
      <w:numFmt w:val="bullet"/>
      <w:lvlText w:val="•"/>
      <w:lvlJc w:val="left"/>
      <w:pPr>
        <w:ind w:left="5040"/>
      </w:pPr>
      <w:rPr>
        <w:rFonts w:ascii="Arial" w:eastAsia="Arial" w:hAnsi="Arial" w:cs="Arial"/>
        <w:b w:val="0"/>
        <w:i w:val="0"/>
        <w:strike w:val="0"/>
        <w:dstrike w:val="0"/>
        <w:color w:val="333332"/>
        <w:sz w:val="20"/>
        <w:szCs w:val="20"/>
        <w:u w:val="none" w:color="000000"/>
        <w:bdr w:val="none" w:sz="0" w:space="0" w:color="auto"/>
        <w:shd w:val="clear" w:color="auto" w:fill="auto"/>
        <w:vertAlign w:val="baseline"/>
      </w:rPr>
    </w:lvl>
    <w:lvl w:ilvl="7" w:tplc="2FC27F82">
      <w:start w:val="1"/>
      <w:numFmt w:val="bullet"/>
      <w:lvlText w:val="o"/>
      <w:lvlJc w:val="left"/>
      <w:pPr>
        <w:ind w:left="5760"/>
      </w:pPr>
      <w:rPr>
        <w:rFonts w:ascii="Segoe UI Symbol" w:eastAsia="Segoe UI Symbol" w:hAnsi="Segoe UI Symbol" w:cs="Segoe UI Symbol"/>
        <w:b w:val="0"/>
        <w:i w:val="0"/>
        <w:strike w:val="0"/>
        <w:dstrike w:val="0"/>
        <w:color w:val="333332"/>
        <w:sz w:val="20"/>
        <w:szCs w:val="20"/>
        <w:u w:val="none" w:color="000000"/>
        <w:bdr w:val="none" w:sz="0" w:space="0" w:color="auto"/>
        <w:shd w:val="clear" w:color="auto" w:fill="auto"/>
        <w:vertAlign w:val="baseline"/>
      </w:rPr>
    </w:lvl>
    <w:lvl w:ilvl="8" w:tplc="0D16735E">
      <w:start w:val="1"/>
      <w:numFmt w:val="bullet"/>
      <w:lvlText w:val="▪"/>
      <w:lvlJc w:val="left"/>
      <w:pPr>
        <w:ind w:left="6480"/>
      </w:pPr>
      <w:rPr>
        <w:rFonts w:ascii="Segoe UI Symbol" w:eastAsia="Segoe UI Symbol" w:hAnsi="Segoe UI Symbol" w:cs="Segoe UI Symbol"/>
        <w:b w:val="0"/>
        <w:i w:val="0"/>
        <w:strike w:val="0"/>
        <w:dstrike w:val="0"/>
        <w:color w:val="333332"/>
        <w:sz w:val="20"/>
        <w:szCs w:val="20"/>
        <w:u w:val="none" w:color="000000"/>
        <w:bdr w:val="none" w:sz="0" w:space="0" w:color="auto"/>
        <w:shd w:val="clear" w:color="auto" w:fill="auto"/>
        <w:vertAlign w:val="baseline"/>
      </w:rPr>
    </w:lvl>
  </w:abstractNum>
  <w:num w:numId="1">
    <w:abstractNumId w:val="3"/>
  </w:num>
  <w:num w:numId="2">
    <w:abstractNumId w:val="6"/>
  </w:num>
  <w:num w:numId="3">
    <w:abstractNumId w:val="4"/>
  </w:num>
  <w:num w:numId="4">
    <w:abstractNumId w:val="0"/>
  </w:num>
  <w:num w:numId="5">
    <w:abstractNumId w:val="1"/>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0B7A"/>
    <w:rsid w:val="00447913"/>
    <w:rsid w:val="005F0B7A"/>
    <w:rsid w:val="00BF6318"/>
    <w:rsid w:val="00FF2F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78F49"/>
  <w15:docId w15:val="{974AAC37-DD5B-4124-817A-E0FFD7883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276" w:hanging="10"/>
      <w:jc w:val="center"/>
      <w:outlineLvl w:val="0"/>
    </w:pPr>
    <w:rPr>
      <w:rFonts w:ascii="Trebuchet MS" w:eastAsia="Trebuchet MS" w:hAnsi="Trebuchet MS" w:cs="Trebuchet MS"/>
      <w:color w:val="49442A"/>
      <w:sz w:val="52"/>
    </w:rPr>
  </w:style>
  <w:style w:type="paragraph" w:styleId="Heading2">
    <w:name w:val="heading 2"/>
    <w:next w:val="Normal"/>
    <w:link w:val="Heading2Char"/>
    <w:uiPriority w:val="9"/>
    <w:unhideWhenUsed/>
    <w:qFormat/>
    <w:pPr>
      <w:keepNext/>
      <w:keepLines/>
      <w:spacing w:after="52"/>
      <w:ind w:left="2857" w:hanging="10"/>
      <w:outlineLvl w:val="1"/>
    </w:pPr>
    <w:rPr>
      <w:rFonts w:ascii="Arial" w:eastAsia="Arial" w:hAnsi="Arial" w:cs="Arial"/>
      <w:b/>
      <w:color w:val="252525"/>
      <w:sz w:val="44"/>
      <w:u w:val="single" w:color="252525"/>
    </w:rPr>
  </w:style>
  <w:style w:type="paragraph" w:styleId="Heading3">
    <w:name w:val="heading 3"/>
    <w:next w:val="Normal"/>
    <w:link w:val="Heading3Char"/>
    <w:uiPriority w:val="9"/>
    <w:unhideWhenUsed/>
    <w:qFormat/>
    <w:pPr>
      <w:keepNext/>
      <w:keepLines/>
      <w:spacing w:after="0"/>
      <w:ind w:left="10" w:right="327" w:hanging="10"/>
      <w:jc w:val="center"/>
      <w:outlineLvl w:val="2"/>
    </w:pPr>
    <w:rPr>
      <w:rFonts w:ascii="Copperplate Gothic" w:eastAsia="Copperplate Gothic" w:hAnsi="Copperplate Gothic" w:cs="Copperplate Gothic"/>
      <w:b/>
      <w:color w:val="000000"/>
      <w:sz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opperplate Gothic" w:eastAsia="Copperplate Gothic" w:hAnsi="Copperplate Gothic" w:cs="Copperplate Gothic"/>
      <w:b/>
      <w:color w:val="000000"/>
      <w:sz w:val="32"/>
      <w:u w:val="single" w:color="000000"/>
    </w:rPr>
  </w:style>
  <w:style w:type="character" w:customStyle="1" w:styleId="Heading2Char">
    <w:name w:val="Heading 2 Char"/>
    <w:link w:val="Heading2"/>
    <w:rPr>
      <w:rFonts w:ascii="Arial" w:eastAsia="Arial" w:hAnsi="Arial" w:cs="Arial"/>
      <w:b/>
      <w:color w:val="252525"/>
      <w:sz w:val="44"/>
      <w:u w:val="single" w:color="252525"/>
    </w:rPr>
  </w:style>
  <w:style w:type="character" w:customStyle="1" w:styleId="Heading1Char">
    <w:name w:val="Heading 1 Char"/>
    <w:link w:val="Heading1"/>
    <w:rPr>
      <w:rFonts w:ascii="Trebuchet MS" w:eastAsia="Trebuchet MS" w:hAnsi="Trebuchet MS" w:cs="Trebuchet MS"/>
      <w:color w:val="49442A"/>
      <w:sz w:val="5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www.webappsec.org/projects/articles/071105.shtml" TargetMode="External"/><Relationship Id="rId21" Type="http://schemas.openxmlformats.org/officeDocument/2006/relationships/hyperlink" Target="https://www.softwaretestinghelp.com/vbscript-tutorial-1/" TargetMode="External"/><Relationship Id="rId42" Type="http://schemas.openxmlformats.org/officeDocument/2006/relationships/hyperlink" Target="https://en.m.wikipedia.org/wiki/Hypervisor" TargetMode="External"/><Relationship Id="rId47" Type="http://schemas.openxmlformats.org/officeDocument/2006/relationships/hyperlink" Target="https://en.m.wikipedia.org/wiki/Oracle_Corporation" TargetMode="External"/><Relationship Id="rId63" Type="http://schemas.openxmlformats.org/officeDocument/2006/relationships/hyperlink" Target="https://www.backtrack-linux.org/" TargetMode="External"/><Relationship Id="rId68" Type="http://schemas.openxmlformats.org/officeDocument/2006/relationships/hyperlink" Target="https://www.kali.org/docs/policy/kali-linux-open-source-policy/" TargetMode="External"/><Relationship Id="rId84" Type="http://schemas.openxmlformats.org/officeDocument/2006/relationships/hyperlink" Target="https://www.debian.org/" TargetMode="External"/><Relationship Id="rId89" Type="http://schemas.openxmlformats.org/officeDocument/2006/relationships/hyperlink" Target="https://information.rapid7.com/metasploitable-download.html" TargetMode="External"/><Relationship Id="rId112" Type="http://schemas.openxmlformats.org/officeDocument/2006/relationships/theme" Target="theme/theme1.xml"/><Relationship Id="rId16" Type="http://schemas.openxmlformats.org/officeDocument/2006/relationships/hyperlink" Target="https://www.acunetix.com/blog/articles/injection-attacks/" TargetMode="External"/><Relationship Id="rId107" Type="http://schemas.openxmlformats.org/officeDocument/2006/relationships/footer" Target="footer4.xml"/><Relationship Id="rId11" Type="http://schemas.openxmlformats.org/officeDocument/2006/relationships/footer" Target="footer1.xml"/><Relationship Id="rId32" Type="http://schemas.openxmlformats.org/officeDocument/2006/relationships/hyperlink" Target="https://en.m.wikipedia.org/wiki/Free_and_open-source" TargetMode="External"/><Relationship Id="rId37" Type="http://schemas.openxmlformats.org/officeDocument/2006/relationships/hyperlink" Target="https://en.m.wikipedia.org/wiki/Free_and_open-source" TargetMode="External"/><Relationship Id="rId53" Type="http://schemas.openxmlformats.org/officeDocument/2006/relationships/hyperlink" Target="https://en.m.wikipedia.org/wiki/Sun_Microsystems" TargetMode="External"/><Relationship Id="rId58" Type="http://schemas.openxmlformats.org/officeDocument/2006/relationships/hyperlink" Target="https://www.kali.org/" TargetMode="External"/><Relationship Id="rId74" Type="http://schemas.openxmlformats.org/officeDocument/2006/relationships/hyperlink" Target="https://www.kali.org/docs/policy/kali-linux-relationship-with-debian/" TargetMode="External"/><Relationship Id="rId79" Type="http://schemas.openxmlformats.org/officeDocument/2006/relationships/hyperlink" Target="https://www.kali.org/docs/introduction/press-release/" TargetMode="External"/><Relationship Id="rId102" Type="http://schemas.openxmlformats.org/officeDocument/2006/relationships/hyperlink" Target="https://www.indusface.com/web-application-scanning.php" TargetMode="External"/><Relationship Id="rId5" Type="http://schemas.openxmlformats.org/officeDocument/2006/relationships/footnotes" Target="footnotes.xml"/><Relationship Id="rId90" Type="http://schemas.openxmlformats.org/officeDocument/2006/relationships/hyperlink" Target="https://information.rapid7.com/metasploitable-download.html" TargetMode="External"/><Relationship Id="rId95" Type="http://schemas.openxmlformats.org/officeDocument/2006/relationships/image" Target="media/image9.jpg"/><Relationship Id="rId22" Type="http://schemas.openxmlformats.org/officeDocument/2006/relationships/hyperlink" Target="https://www.softwaretestinghelp.com/vbscript-tutorial-1/" TargetMode="External"/><Relationship Id="rId27" Type="http://schemas.openxmlformats.org/officeDocument/2006/relationships/hyperlink" Target="http://www.webappsec.org/projects/articles/071105.shtml" TargetMode="External"/><Relationship Id="rId43" Type="http://schemas.openxmlformats.org/officeDocument/2006/relationships/hyperlink" Target="https://en.m.wikipedia.org/wiki/X86_virtualization" TargetMode="External"/><Relationship Id="rId48" Type="http://schemas.openxmlformats.org/officeDocument/2006/relationships/hyperlink" Target="https://en.m.wikipedia.org/wiki/Oracle_Corporation" TargetMode="External"/><Relationship Id="rId64" Type="http://schemas.openxmlformats.org/officeDocument/2006/relationships/hyperlink" Target="https://www.backtrack-linux.org/" TargetMode="External"/><Relationship Id="rId69" Type="http://schemas.openxmlformats.org/officeDocument/2006/relationships/hyperlink" Target="https://www.kali.org/docs/policy/kali-linux-open-source-policy/" TargetMode="External"/><Relationship Id="rId80" Type="http://schemas.openxmlformats.org/officeDocument/2006/relationships/hyperlink" Target="https://www.kali.org/docs/introduction/press-release/" TargetMode="External"/><Relationship Id="rId85" Type="http://schemas.openxmlformats.org/officeDocument/2006/relationships/hyperlink" Target="https://www.debian.org/" TargetMode="External"/><Relationship Id="rId12" Type="http://schemas.openxmlformats.org/officeDocument/2006/relationships/footer" Target="footer2.xml"/><Relationship Id="rId17" Type="http://schemas.openxmlformats.org/officeDocument/2006/relationships/hyperlink" Target="https://www.acunetix.com/blog/articles/injection-attacks/" TargetMode="External"/><Relationship Id="rId33" Type="http://schemas.openxmlformats.org/officeDocument/2006/relationships/hyperlink" Target="https://en.m.wikipedia.org/wiki/Free_and_open-source" TargetMode="External"/><Relationship Id="rId38" Type="http://schemas.openxmlformats.org/officeDocument/2006/relationships/hyperlink" Target="https://en.m.wikipedia.org/wiki/Hypervisor" TargetMode="External"/><Relationship Id="rId59" Type="http://schemas.openxmlformats.org/officeDocument/2006/relationships/hyperlink" Target="https://www.kali.org/" TargetMode="External"/><Relationship Id="rId103" Type="http://schemas.openxmlformats.org/officeDocument/2006/relationships/hyperlink" Target="https://www.indusface.com/web-application-scanning.php" TargetMode="External"/><Relationship Id="rId108" Type="http://schemas.openxmlformats.org/officeDocument/2006/relationships/footer" Target="footer5.xml"/><Relationship Id="rId54" Type="http://schemas.openxmlformats.org/officeDocument/2006/relationships/hyperlink" Target="https://en.m.wikipedia.org/wiki/Sun_Microsystems" TargetMode="External"/><Relationship Id="rId70" Type="http://schemas.openxmlformats.org/officeDocument/2006/relationships/hyperlink" Target="https://www.kali.org/docs/policy/kali-linux-open-source-policy/" TargetMode="External"/><Relationship Id="rId75" Type="http://schemas.openxmlformats.org/officeDocument/2006/relationships/hyperlink" Target="https://www.kali.org/docs/policy/kali-linux-relationship-with-debian/" TargetMode="External"/><Relationship Id="rId91" Type="http://schemas.openxmlformats.org/officeDocument/2006/relationships/hyperlink" Target="https://information.rapid7.com/metasploitable-download.html" TargetMode="External"/><Relationship Id="rId96"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acunetix.com/blog/articles/injection-attacks/" TargetMode="External"/><Relationship Id="rId23" Type="http://schemas.openxmlformats.org/officeDocument/2006/relationships/hyperlink" Target="https://owasp.org/www-community/attacks/DOM_Based_XSS" TargetMode="External"/><Relationship Id="rId28" Type="http://schemas.openxmlformats.org/officeDocument/2006/relationships/hyperlink" Target="http://www.webappsec.org/projects/articles/071105.shtml" TargetMode="External"/><Relationship Id="rId36" Type="http://schemas.openxmlformats.org/officeDocument/2006/relationships/hyperlink" Target="https://en.m.wikipedia.org/wiki/Free_and_open-source" TargetMode="External"/><Relationship Id="rId49" Type="http://schemas.openxmlformats.org/officeDocument/2006/relationships/hyperlink" Target="https://en.m.wikipedia.org/wiki/Oracle_Corporation" TargetMode="External"/><Relationship Id="rId57" Type="http://schemas.openxmlformats.org/officeDocument/2006/relationships/image" Target="media/image4.jpg"/><Relationship Id="rId106" Type="http://schemas.openxmlformats.org/officeDocument/2006/relationships/header" Target="header5.xml"/><Relationship Id="rId10" Type="http://schemas.openxmlformats.org/officeDocument/2006/relationships/header" Target="header2.xml"/><Relationship Id="rId31" Type="http://schemas.openxmlformats.org/officeDocument/2006/relationships/hyperlink" Target="https://en.m.wikipedia.org/wiki/Free_and_open-source" TargetMode="External"/><Relationship Id="rId44" Type="http://schemas.openxmlformats.org/officeDocument/2006/relationships/hyperlink" Target="https://en.m.wikipedia.org/wiki/X86_virtualization" TargetMode="External"/><Relationship Id="rId52" Type="http://schemas.openxmlformats.org/officeDocument/2006/relationships/hyperlink" Target="https://en.m.wikipedia.org/wiki/Sun_Microsystems" TargetMode="External"/><Relationship Id="rId60" Type="http://schemas.openxmlformats.org/officeDocument/2006/relationships/hyperlink" Target="https://www.kali.org/" TargetMode="External"/><Relationship Id="rId65" Type="http://schemas.openxmlformats.org/officeDocument/2006/relationships/hyperlink" Target="https://www.backtrack-linux.org/" TargetMode="External"/><Relationship Id="rId73" Type="http://schemas.openxmlformats.org/officeDocument/2006/relationships/hyperlink" Target="https://www.kali.org/docs/policy/kali-linux-relationship-with-debian/" TargetMode="External"/><Relationship Id="rId78" Type="http://schemas.openxmlformats.org/officeDocument/2006/relationships/hyperlink" Target="https://www.kali.org/docs/policy/penetration-testing-tools-policy/" TargetMode="External"/><Relationship Id="rId81" Type="http://schemas.openxmlformats.org/officeDocument/2006/relationships/hyperlink" Target="https://www.kali.org/docs/introduction/press-release/" TargetMode="External"/><Relationship Id="rId86" Type="http://schemas.openxmlformats.org/officeDocument/2006/relationships/hyperlink" Target="https://www.debian.org/" TargetMode="External"/><Relationship Id="rId94" Type="http://schemas.openxmlformats.org/officeDocument/2006/relationships/image" Target="media/image8.jpg"/><Relationship Id="rId99" Type="http://schemas.openxmlformats.org/officeDocument/2006/relationships/image" Target="media/image13.jpg"/><Relationship Id="rId101" Type="http://schemas.openxmlformats.org/officeDocument/2006/relationships/hyperlink" Target="https://www.indusface.com/web-application-scanning.php" TargetMode="Externa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yperlink" Target="https://www.acunetix.com/blog/articles/injection-attacks/" TargetMode="External"/><Relationship Id="rId39" Type="http://schemas.openxmlformats.org/officeDocument/2006/relationships/hyperlink" Target="https://en.m.wikipedia.org/wiki/Hypervisor" TargetMode="External"/><Relationship Id="rId109" Type="http://schemas.openxmlformats.org/officeDocument/2006/relationships/header" Target="header6.xml"/><Relationship Id="rId34" Type="http://schemas.openxmlformats.org/officeDocument/2006/relationships/hyperlink" Target="https://en.m.wikipedia.org/wiki/Free_and_open-source" TargetMode="External"/><Relationship Id="rId50" Type="http://schemas.openxmlformats.org/officeDocument/2006/relationships/hyperlink" Target="https://en.m.wikipedia.org/wiki/Oracle_Corporation" TargetMode="External"/><Relationship Id="rId55" Type="http://schemas.openxmlformats.org/officeDocument/2006/relationships/hyperlink" Target="https://en.m.wikipedia.org/wiki/Sun_Microsystems" TargetMode="External"/><Relationship Id="rId76" Type="http://schemas.openxmlformats.org/officeDocument/2006/relationships/hyperlink" Target="https://www.kali.org/docs/policy/penetration-testing-tools-policy/" TargetMode="External"/><Relationship Id="rId97" Type="http://schemas.openxmlformats.org/officeDocument/2006/relationships/image" Target="media/image11.jpg"/><Relationship Id="rId104" Type="http://schemas.openxmlformats.org/officeDocument/2006/relationships/hyperlink" Target="https://www.indusface.com/web-application-scanning.php" TargetMode="External"/><Relationship Id="rId7" Type="http://schemas.openxmlformats.org/officeDocument/2006/relationships/image" Target="media/image1.png"/><Relationship Id="rId71" Type="http://schemas.openxmlformats.org/officeDocument/2006/relationships/hyperlink" Target="https://www.kali.org/docs/policy/kali-linux-relationship-with-debian/" TargetMode="External"/><Relationship Id="rId92" Type="http://schemas.openxmlformats.org/officeDocument/2006/relationships/image" Target="media/image6.jpg"/><Relationship Id="rId2" Type="http://schemas.openxmlformats.org/officeDocument/2006/relationships/styles" Target="styles.xml"/><Relationship Id="rId29" Type="http://schemas.openxmlformats.org/officeDocument/2006/relationships/image" Target="media/image3.jpg"/><Relationship Id="rId24" Type="http://schemas.openxmlformats.org/officeDocument/2006/relationships/hyperlink" Target="https://owasp.org/www-community/attacks/DOM_Based_XSS" TargetMode="External"/><Relationship Id="rId40" Type="http://schemas.openxmlformats.org/officeDocument/2006/relationships/hyperlink" Target="https://en.m.wikipedia.org/wiki/Hypervisor" TargetMode="External"/><Relationship Id="rId45" Type="http://schemas.openxmlformats.org/officeDocument/2006/relationships/hyperlink" Target="https://en.m.wikipedia.org/wiki/X86_virtualization" TargetMode="External"/><Relationship Id="rId66" Type="http://schemas.openxmlformats.org/officeDocument/2006/relationships/hyperlink" Target="https://www.kali.org/docs/policy/kali-linux-open-source-policy/" TargetMode="External"/><Relationship Id="rId87" Type="http://schemas.openxmlformats.org/officeDocument/2006/relationships/image" Target="media/image5.jpg"/><Relationship Id="rId110" Type="http://schemas.openxmlformats.org/officeDocument/2006/relationships/footer" Target="footer6.xml"/><Relationship Id="rId61" Type="http://schemas.openxmlformats.org/officeDocument/2006/relationships/hyperlink" Target="https://www.backtrack-linux.org/" TargetMode="External"/><Relationship Id="rId82" Type="http://schemas.openxmlformats.org/officeDocument/2006/relationships/hyperlink" Target="https://www.backtrack-linux.org/" TargetMode="External"/><Relationship Id="rId19" Type="http://schemas.openxmlformats.org/officeDocument/2006/relationships/hyperlink" Target="https://www.acunetix.com/blog/articles/injection-attacks/" TargetMode="External"/><Relationship Id="rId14" Type="http://schemas.openxmlformats.org/officeDocument/2006/relationships/footer" Target="footer3.xml"/><Relationship Id="rId30" Type="http://schemas.openxmlformats.org/officeDocument/2006/relationships/hyperlink" Target="https://en.m.wikipedia.org/wiki/Free_and_open-source" TargetMode="External"/><Relationship Id="rId35" Type="http://schemas.openxmlformats.org/officeDocument/2006/relationships/hyperlink" Target="https://en.m.wikipedia.org/wiki/Free_and_open-source" TargetMode="External"/><Relationship Id="rId56" Type="http://schemas.openxmlformats.org/officeDocument/2006/relationships/hyperlink" Target="https://en.m.wikipedia.org/wiki/Sun_Microsystems" TargetMode="External"/><Relationship Id="rId77" Type="http://schemas.openxmlformats.org/officeDocument/2006/relationships/hyperlink" Target="https://www.kali.org/docs/policy/penetration-testing-tools-policy/" TargetMode="External"/><Relationship Id="rId100" Type="http://schemas.openxmlformats.org/officeDocument/2006/relationships/image" Target="media/image14.jpg"/><Relationship Id="rId105" Type="http://schemas.openxmlformats.org/officeDocument/2006/relationships/header" Target="header4.xml"/><Relationship Id="rId8" Type="http://schemas.openxmlformats.org/officeDocument/2006/relationships/image" Target="media/image2.png"/><Relationship Id="rId51" Type="http://schemas.openxmlformats.org/officeDocument/2006/relationships/hyperlink" Target="https://en.m.wikipedia.org/wiki/Oracle_Corporation" TargetMode="External"/><Relationship Id="rId72" Type="http://schemas.openxmlformats.org/officeDocument/2006/relationships/hyperlink" Target="https://www.kali.org/docs/policy/kali-linux-relationship-with-debian/" TargetMode="External"/><Relationship Id="rId93" Type="http://schemas.openxmlformats.org/officeDocument/2006/relationships/image" Target="media/image7.jpg"/><Relationship Id="rId98" Type="http://schemas.openxmlformats.org/officeDocument/2006/relationships/image" Target="media/image12.jpg"/><Relationship Id="rId3" Type="http://schemas.openxmlformats.org/officeDocument/2006/relationships/settings" Target="settings.xml"/><Relationship Id="rId25" Type="http://schemas.openxmlformats.org/officeDocument/2006/relationships/hyperlink" Target="https://owasp.org/www-community/attacks/DOM_Based_XSS" TargetMode="External"/><Relationship Id="rId46" Type="http://schemas.openxmlformats.org/officeDocument/2006/relationships/hyperlink" Target="https://en.m.wikipedia.org/wiki/X86_virtualization" TargetMode="External"/><Relationship Id="rId67" Type="http://schemas.openxmlformats.org/officeDocument/2006/relationships/hyperlink" Target="https://www.kali.org/docs/policy/kali-linux-open-source-policy/" TargetMode="External"/><Relationship Id="rId20" Type="http://schemas.openxmlformats.org/officeDocument/2006/relationships/hyperlink" Target="https://www.softwaretestinghelp.com/vbscript-tutorial-1/" TargetMode="External"/><Relationship Id="rId41" Type="http://schemas.openxmlformats.org/officeDocument/2006/relationships/hyperlink" Target="https://en.m.wikipedia.org/wiki/Hypervisor" TargetMode="External"/><Relationship Id="rId62" Type="http://schemas.openxmlformats.org/officeDocument/2006/relationships/hyperlink" Target="https://www.backtrack-linux.org/" TargetMode="External"/><Relationship Id="rId83" Type="http://schemas.openxmlformats.org/officeDocument/2006/relationships/hyperlink" Target="https://www.backtrack-linux.org/" TargetMode="External"/><Relationship Id="rId88" Type="http://schemas.openxmlformats.org/officeDocument/2006/relationships/hyperlink" Target="https://information.rapid7.com/metasploitable-download.html" TargetMode="External"/><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17</Pages>
  <Words>3957</Words>
  <Characters>22556</Characters>
  <Application>Microsoft Office Word</Application>
  <DocSecurity>0</DocSecurity>
  <Lines>187</Lines>
  <Paragraphs>52</Paragraphs>
  <ScaleCrop>false</ScaleCrop>
  <Company/>
  <LinksUpToDate>false</LinksUpToDate>
  <CharactersWithSpaces>26461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OUTPUT</dc:title>
  <dc:subject/>
  <dc:creator>Abhishek Bhattacharya</dc:creator>
  <cp:keywords/>
  <cp:lastModifiedBy>Subho jeet Karmakar</cp:lastModifiedBy>
  <cp:revision>3</cp:revision>
  <dcterms:created xsi:type="dcterms:W3CDTF">2021-08-21T14:19:00Z</dcterms:created>
  <dcterms:modified xsi:type="dcterms:W3CDTF">2021-08-21T14:20:00Z</dcterms:modified>
</cp:coreProperties>
</file>