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387" w:rsidRDefault="008B4387" w:rsidP="008B4387">
      <w:pPr>
        <w:pStyle w:val="Default"/>
      </w:pPr>
    </w:p>
    <w:p w:rsidR="008B4387" w:rsidRPr="00386DB9" w:rsidRDefault="008B4387" w:rsidP="008B4387">
      <w:pPr>
        <w:pStyle w:val="Default"/>
        <w:rPr>
          <w:b/>
          <w:bCs/>
          <w:sz w:val="56"/>
          <w:szCs w:val="56"/>
        </w:rPr>
      </w:pPr>
      <w:r>
        <w:t xml:space="preserve"> </w:t>
      </w:r>
      <w:r w:rsidRPr="00386DB9">
        <w:rPr>
          <w:b/>
          <w:bCs/>
          <w:sz w:val="56"/>
          <w:szCs w:val="56"/>
        </w:rPr>
        <w:t>Assignment-based Subjective Questions</w:t>
      </w:r>
    </w:p>
    <w:p w:rsidR="008B4387" w:rsidRDefault="008B4387" w:rsidP="008B4387">
      <w:pPr>
        <w:pStyle w:val="Default"/>
      </w:pPr>
    </w:p>
    <w:p w:rsidR="008B4387" w:rsidRDefault="008B4387" w:rsidP="008B4387">
      <w:pPr>
        <w:pStyle w:val="Default"/>
      </w:pPr>
      <w:r>
        <w:t xml:space="preserve"> </w:t>
      </w:r>
    </w:p>
    <w:p w:rsidR="008B4387" w:rsidRPr="008B4387" w:rsidRDefault="008B4387" w:rsidP="008B4387">
      <w:pPr>
        <w:pStyle w:val="Default"/>
        <w:rPr>
          <w:b/>
          <w:sz w:val="40"/>
          <w:szCs w:val="40"/>
        </w:rPr>
      </w:pPr>
      <w:r w:rsidRPr="008B4387">
        <w:rPr>
          <w:b/>
          <w:sz w:val="40"/>
          <w:szCs w:val="40"/>
        </w:rPr>
        <w:t xml:space="preserve">1. From your analysis of the categorical variables from the dataset, what could you infer about their effect on the dependent variable? </w:t>
      </w:r>
    </w:p>
    <w:p w:rsidR="008B4387" w:rsidRDefault="008B4387" w:rsidP="008B4387">
      <w:pPr>
        <w:pStyle w:val="Default"/>
        <w:rPr>
          <w:sz w:val="22"/>
          <w:szCs w:val="22"/>
        </w:rPr>
      </w:pPr>
    </w:p>
    <w:p w:rsidR="008B4387" w:rsidRPr="008B4387" w:rsidRDefault="008B4387" w:rsidP="008B4387">
      <w:pPr>
        <w:pStyle w:val="Default"/>
        <w:rPr>
          <w:rFonts w:asciiTheme="minorHAnsi" w:hAnsiTheme="minorHAnsi" w:cstheme="minorHAnsi"/>
          <w:sz w:val="22"/>
          <w:szCs w:val="22"/>
        </w:rPr>
      </w:pPr>
      <w:proofErr w:type="gramStart"/>
      <w:r>
        <w:rPr>
          <w:sz w:val="22"/>
          <w:szCs w:val="22"/>
        </w:rPr>
        <w:t>Ans.</w:t>
      </w:r>
      <w:proofErr w:type="gramEnd"/>
      <w:r w:rsidRPr="008B4387">
        <w:rPr>
          <w:rStyle w:val="Default"/>
          <w:rFonts w:ascii="Calibri_j_1" w:hAnsi="Calibri_j_1"/>
          <w:spacing w:val="-2"/>
          <w:sz w:val="69"/>
          <w:szCs w:val="69"/>
          <w:bdr w:val="none" w:sz="0" w:space="0" w:color="auto" w:frame="1"/>
          <w:shd w:val="clear" w:color="auto" w:fill="FFFFFF"/>
        </w:rPr>
        <w:t xml:space="preserve"> </w:t>
      </w:r>
      <w:r w:rsidRPr="008B4387">
        <w:rPr>
          <w:rStyle w:val="t"/>
          <w:rFonts w:asciiTheme="minorHAnsi" w:hAnsiTheme="minorHAnsi" w:cstheme="minorHAnsi"/>
          <w:spacing w:val="-2"/>
          <w:sz w:val="22"/>
          <w:szCs w:val="22"/>
          <w:bdr w:val="none" w:sz="0" w:space="0" w:color="auto" w:frame="1"/>
          <w:shd w:val="clear" w:color="auto" w:fill="FFFFFF"/>
        </w:rPr>
        <w:t xml:space="preserve">In the bike sharing dataset, </w:t>
      </w:r>
      <w:proofErr w:type="spellStart"/>
      <w:proofErr w:type="gramStart"/>
      <w:r w:rsidRPr="008B4387">
        <w:rPr>
          <w:rStyle w:val="t"/>
          <w:rFonts w:asciiTheme="minorHAnsi" w:hAnsiTheme="minorHAnsi" w:cstheme="minorHAnsi"/>
          <w:spacing w:val="-2"/>
          <w:sz w:val="22"/>
          <w:szCs w:val="22"/>
          <w:bdr w:val="none" w:sz="0" w:space="0" w:color="auto" w:frame="1"/>
          <w:shd w:val="clear" w:color="auto" w:fill="FFFFFF"/>
        </w:rPr>
        <w:t>lets</w:t>
      </w:r>
      <w:proofErr w:type="spellEnd"/>
      <w:proofErr w:type="gramEnd"/>
      <w:r w:rsidRPr="008B4387">
        <w:rPr>
          <w:rStyle w:val="t"/>
          <w:rFonts w:asciiTheme="minorHAnsi" w:hAnsiTheme="minorHAnsi" w:cstheme="minorHAnsi"/>
          <w:spacing w:val="-2"/>
          <w:sz w:val="22"/>
          <w:szCs w:val="22"/>
          <w:bdr w:val="none" w:sz="0" w:space="0" w:color="auto" w:frame="1"/>
          <w:shd w:val="clear" w:color="auto" w:fill="FFFFFF"/>
        </w:rPr>
        <w:t xml:space="preserve"> consider the effect of the categorical variable ‘</w:t>
      </w:r>
      <w:proofErr w:type="spellStart"/>
      <w:r w:rsidRPr="008B4387">
        <w:rPr>
          <w:rStyle w:val="t"/>
          <w:rFonts w:asciiTheme="minorHAnsi" w:hAnsiTheme="minorHAnsi" w:cstheme="minorHAnsi"/>
          <w:spacing w:val="-2"/>
          <w:sz w:val="22"/>
          <w:szCs w:val="22"/>
          <w:bdr w:val="none" w:sz="0" w:space="0" w:color="auto" w:frame="1"/>
          <w:shd w:val="clear" w:color="auto" w:fill="FFFFFF"/>
        </w:rPr>
        <w:t>weathersit</w:t>
      </w:r>
      <w:proofErr w:type="spellEnd"/>
      <w:r w:rsidRPr="008B4387">
        <w:rPr>
          <w:rStyle w:val="t"/>
          <w:rFonts w:asciiTheme="minorHAnsi" w:hAnsiTheme="minorHAnsi" w:cstheme="minorHAnsi"/>
          <w:spacing w:val="-2"/>
          <w:sz w:val="22"/>
          <w:szCs w:val="22"/>
          <w:bdr w:val="none" w:sz="0" w:space="0" w:color="auto" w:frame="1"/>
          <w:shd w:val="clear" w:color="auto" w:fill="FFFFFF"/>
        </w:rPr>
        <w:t>’ on the target variable ‘</w:t>
      </w:r>
      <w:proofErr w:type="spellStart"/>
      <w:r w:rsidRPr="008B4387">
        <w:rPr>
          <w:rStyle w:val="t"/>
          <w:rFonts w:asciiTheme="minorHAnsi" w:hAnsiTheme="minorHAnsi" w:cstheme="minorHAnsi"/>
          <w:spacing w:val="-2"/>
          <w:sz w:val="22"/>
          <w:szCs w:val="22"/>
          <w:bdr w:val="none" w:sz="0" w:space="0" w:color="auto" w:frame="1"/>
          <w:shd w:val="clear" w:color="auto" w:fill="FFFFFF"/>
        </w:rPr>
        <w:t>cnt</w:t>
      </w:r>
      <w:proofErr w:type="spellEnd"/>
      <w:r w:rsidRPr="008B4387">
        <w:rPr>
          <w:rStyle w:val="t"/>
          <w:rFonts w:asciiTheme="minorHAnsi" w:hAnsiTheme="minorHAnsi" w:cstheme="minorHAnsi"/>
          <w:spacing w:val="-2"/>
          <w:sz w:val="22"/>
          <w:szCs w:val="22"/>
          <w:bdr w:val="none" w:sz="0" w:space="0" w:color="auto" w:frame="1"/>
          <w:shd w:val="clear" w:color="auto" w:fill="FFFFFF"/>
        </w:rPr>
        <w:t>’. While performing EDA, I visualized the relationship between the categorical variables and the target variable. It was seen that during the weather situation 1 (Clear, few clouds, partly cloudy, a high number of bike rentals were made, with the median being 50,000 approximately. Similarly, certain inferences could be made ‘season’ and ‘</w:t>
      </w:r>
      <w:proofErr w:type="spellStart"/>
      <w:r w:rsidRPr="008B4387">
        <w:rPr>
          <w:rStyle w:val="t"/>
          <w:rFonts w:asciiTheme="minorHAnsi" w:hAnsiTheme="minorHAnsi" w:cstheme="minorHAnsi"/>
          <w:spacing w:val="-2"/>
          <w:sz w:val="22"/>
          <w:szCs w:val="22"/>
          <w:bdr w:val="none" w:sz="0" w:space="0" w:color="auto" w:frame="1"/>
          <w:shd w:val="clear" w:color="auto" w:fill="FFFFFF"/>
        </w:rPr>
        <w:t>yr</w:t>
      </w:r>
      <w:proofErr w:type="spellEnd"/>
      <w:r w:rsidRPr="008B4387">
        <w:rPr>
          <w:rStyle w:val="t"/>
          <w:rFonts w:asciiTheme="minorHAnsi" w:hAnsiTheme="minorHAnsi" w:cstheme="minorHAnsi"/>
          <w:spacing w:val="-2"/>
          <w:sz w:val="22"/>
          <w:szCs w:val="22"/>
          <w:bdr w:val="none" w:sz="0" w:space="0" w:color="auto" w:frame="1"/>
          <w:shd w:val="clear" w:color="auto" w:fill="FFFFFF"/>
        </w:rPr>
        <w:t xml:space="preserve">’ as </w:t>
      </w:r>
      <w:proofErr w:type="spellStart"/>
      <w:r w:rsidRPr="008B4387">
        <w:rPr>
          <w:rStyle w:val="t"/>
          <w:rFonts w:asciiTheme="minorHAnsi" w:hAnsiTheme="minorHAnsi" w:cstheme="minorHAnsi"/>
          <w:spacing w:val="-2"/>
          <w:sz w:val="22"/>
          <w:szCs w:val="22"/>
          <w:bdr w:val="none" w:sz="0" w:space="0" w:color="auto" w:frame="1"/>
          <w:shd w:val="clear" w:color="auto" w:fill="FFFFFF"/>
        </w:rPr>
        <w:t>well.Also</w:t>
      </w:r>
      <w:proofErr w:type="spellEnd"/>
      <w:r w:rsidRPr="008B4387">
        <w:rPr>
          <w:rStyle w:val="t"/>
          <w:rFonts w:asciiTheme="minorHAnsi" w:hAnsiTheme="minorHAnsi" w:cstheme="minorHAnsi"/>
          <w:spacing w:val="-2"/>
          <w:sz w:val="22"/>
          <w:szCs w:val="22"/>
          <w:bdr w:val="none" w:sz="0" w:space="0" w:color="auto" w:frame="1"/>
          <w:shd w:val="clear" w:color="auto" w:fill="FFFFFF"/>
        </w:rPr>
        <w:t xml:space="preserve">, during model building on inclusion of categorical features such as </w:t>
      </w:r>
      <w:proofErr w:type="spellStart"/>
      <w:r w:rsidRPr="008B4387">
        <w:rPr>
          <w:rStyle w:val="t"/>
          <w:rFonts w:asciiTheme="minorHAnsi" w:hAnsiTheme="minorHAnsi" w:cstheme="minorHAnsi"/>
          <w:spacing w:val="-2"/>
          <w:sz w:val="22"/>
          <w:szCs w:val="22"/>
          <w:bdr w:val="none" w:sz="0" w:space="0" w:color="auto" w:frame="1"/>
          <w:shd w:val="clear" w:color="auto" w:fill="FFFFFF"/>
        </w:rPr>
        <w:t>yr,season</w:t>
      </w:r>
      <w:proofErr w:type="spellEnd"/>
      <w:r w:rsidRPr="008B4387">
        <w:rPr>
          <w:rStyle w:val="t"/>
          <w:rFonts w:asciiTheme="minorHAnsi" w:hAnsiTheme="minorHAnsi" w:cstheme="minorHAnsi"/>
          <w:spacing w:val="-2"/>
          <w:sz w:val="22"/>
          <w:szCs w:val="22"/>
          <w:bdr w:val="none" w:sz="0" w:space="0" w:color="auto" w:frame="1"/>
          <w:shd w:val="clear" w:color="auto" w:fill="FFFFFF"/>
        </w:rPr>
        <w:t xml:space="preserve"> </w:t>
      </w:r>
      <w:proofErr w:type="spellStart"/>
      <w:r w:rsidRPr="008B4387">
        <w:rPr>
          <w:rStyle w:val="t"/>
          <w:rFonts w:asciiTheme="minorHAnsi" w:hAnsiTheme="minorHAnsi" w:cstheme="minorHAnsi"/>
          <w:spacing w:val="-2"/>
          <w:sz w:val="22"/>
          <w:szCs w:val="22"/>
          <w:bdr w:val="none" w:sz="0" w:space="0" w:color="auto" w:frame="1"/>
          <w:shd w:val="clear" w:color="auto" w:fill="FFFFFF"/>
        </w:rPr>
        <w:t>etc</w:t>
      </w:r>
      <w:proofErr w:type="spellEnd"/>
      <w:r w:rsidRPr="008B4387">
        <w:rPr>
          <w:rStyle w:val="t"/>
          <w:rFonts w:asciiTheme="minorHAnsi" w:hAnsiTheme="minorHAnsi" w:cstheme="minorHAnsi"/>
          <w:spacing w:val="-2"/>
          <w:sz w:val="22"/>
          <w:szCs w:val="22"/>
          <w:bdr w:val="none" w:sz="0" w:space="0" w:color="auto" w:frame="1"/>
          <w:shd w:val="clear" w:color="auto" w:fill="FFFFFF"/>
        </w:rPr>
        <w:t xml:space="preserve"> we saw a significant growth in the value of R-squared and adjusted R-squared. This implies that the categorical features were helpful in explaining a greater proportion of variance in the dataset.</w:t>
      </w:r>
    </w:p>
    <w:p w:rsidR="008B4387" w:rsidRDefault="008B4387" w:rsidP="008B4387">
      <w:pPr>
        <w:pStyle w:val="Default"/>
      </w:pPr>
      <w:r>
        <w:t xml:space="preserve"> </w:t>
      </w:r>
    </w:p>
    <w:p w:rsidR="008B4387" w:rsidRPr="008B4387" w:rsidRDefault="008B4387" w:rsidP="008B4387">
      <w:pPr>
        <w:pStyle w:val="Default"/>
        <w:rPr>
          <w:b/>
          <w:sz w:val="40"/>
          <w:szCs w:val="40"/>
        </w:rPr>
      </w:pPr>
      <w:r w:rsidRPr="008B4387">
        <w:rPr>
          <w:b/>
          <w:sz w:val="40"/>
          <w:szCs w:val="40"/>
        </w:rPr>
        <w:t xml:space="preserve">2. Why is it important to use </w:t>
      </w:r>
      <w:proofErr w:type="spellStart"/>
      <w:r w:rsidRPr="008B4387">
        <w:rPr>
          <w:b/>
          <w:bCs/>
          <w:sz w:val="40"/>
          <w:szCs w:val="40"/>
        </w:rPr>
        <w:t>drop_first</w:t>
      </w:r>
      <w:proofErr w:type="spellEnd"/>
      <w:r w:rsidRPr="008B4387">
        <w:rPr>
          <w:b/>
          <w:bCs/>
          <w:sz w:val="40"/>
          <w:szCs w:val="40"/>
        </w:rPr>
        <w:t xml:space="preserve">=True </w:t>
      </w:r>
      <w:r w:rsidRPr="008B4387">
        <w:rPr>
          <w:b/>
          <w:sz w:val="40"/>
          <w:szCs w:val="40"/>
        </w:rPr>
        <w:t xml:space="preserve">during dummy variable creation? </w:t>
      </w:r>
    </w:p>
    <w:p w:rsidR="008B4387" w:rsidRDefault="008B4387" w:rsidP="008B4387">
      <w:pPr>
        <w:pStyle w:val="Default"/>
        <w:rPr>
          <w:sz w:val="22"/>
          <w:szCs w:val="22"/>
        </w:rPr>
      </w:pPr>
    </w:p>
    <w:p w:rsidR="008B4387" w:rsidRPr="008B4387" w:rsidRDefault="008B4387" w:rsidP="008B4387">
      <w:pPr>
        <w:rPr>
          <w:rFonts w:cstheme="minorHAnsi"/>
          <w:color w:val="000000"/>
          <w:spacing w:val="-2"/>
          <w:bdr w:val="none" w:sz="0" w:space="0" w:color="auto" w:frame="1"/>
          <w:shd w:val="clear" w:color="auto" w:fill="FFFFFF"/>
        </w:rPr>
      </w:pPr>
      <w:proofErr w:type="gramStart"/>
      <w:r>
        <w:t>Ans.</w:t>
      </w:r>
      <w:proofErr w:type="gramEnd"/>
      <w:r>
        <w:t xml:space="preserve"> </w:t>
      </w:r>
      <w:r w:rsidRPr="008B4387">
        <w:rPr>
          <w:rStyle w:val="t"/>
          <w:rFonts w:cstheme="minorHAnsi"/>
          <w:color w:val="000000"/>
          <w:spacing w:val="-2"/>
          <w:bdr w:val="none" w:sz="0" w:space="0" w:color="auto" w:frame="1"/>
          <w:shd w:val="clear" w:color="auto" w:fill="FFFFFF"/>
        </w:rPr>
        <w:t xml:space="preserve">During dummy value creation (dummy encoding) it is advisable to use </w:t>
      </w:r>
      <w:proofErr w:type="spellStart"/>
      <w:r w:rsidRPr="008B4387">
        <w:rPr>
          <w:rStyle w:val="t"/>
          <w:rFonts w:cstheme="minorHAnsi"/>
          <w:color w:val="000000"/>
          <w:spacing w:val="-2"/>
          <w:bdr w:val="none" w:sz="0" w:space="0" w:color="auto" w:frame="1"/>
          <w:shd w:val="clear" w:color="auto" w:fill="FFFFFF"/>
        </w:rPr>
        <w:t>drop_first</w:t>
      </w:r>
      <w:proofErr w:type="spellEnd"/>
      <w:r w:rsidRPr="008B4387">
        <w:rPr>
          <w:rStyle w:val="t"/>
          <w:rFonts w:cstheme="minorHAnsi"/>
          <w:color w:val="000000"/>
          <w:spacing w:val="-2"/>
          <w:bdr w:val="none" w:sz="0" w:space="0" w:color="auto" w:frame="1"/>
          <w:shd w:val="clear" w:color="auto" w:fill="FFFFFF"/>
        </w:rPr>
        <w:t>=True, otherwise we will get a redundant feature i.e. dummy variables might be correlated because the first column becomes a reference group during dummy encoding.</w:t>
      </w:r>
    </w:p>
    <w:p w:rsidR="008B4387" w:rsidRPr="008B4387" w:rsidRDefault="008B4387" w:rsidP="008B4387">
      <w:pPr>
        <w:pStyle w:val="Default"/>
        <w:rPr>
          <w:b/>
          <w:sz w:val="40"/>
          <w:szCs w:val="40"/>
        </w:rPr>
      </w:pPr>
      <w:r w:rsidRPr="008B4387">
        <w:rPr>
          <w:b/>
          <w:sz w:val="40"/>
          <w:szCs w:val="40"/>
        </w:rPr>
        <w:t xml:space="preserve">3. Looking at the pair-plot among the numerical variables, which one has the highest correlation with the target variable? </w:t>
      </w:r>
    </w:p>
    <w:p w:rsidR="008B4387" w:rsidRDefault="008B4387" w:rsidP="008B4387">
      <w:pPr>
        <w:pStyle w:val="Default"/>
        <w:rPr>
          <w:sz w:val="22"/>
          <w:szCs w:val="22"/>
        </w:rPr>
      </w:pPr>
    </w:p>
    <w:p w:rsidR="008B4387" w:rsidRDefault="008B4387" w:rsidP="008B4387">
      <w:pPr>
        <w:pStyle w:val="Default"/>
        <w:rPr>
          <w:rStyle w:val="t"/>
          <w:rFonts w:asciiTheme="minorHAnsi" w:hAnsiTheme="minorHAnsi" w:cstheme="minorHAnsi"/>
          <w:spacing w:val="-2"/>
          <w:sz w:val="22"/>
          <w:szCs w:val="22"/>
          <w:bdr w:val="none" w:sz="0" w:space="0" w:color="auto" w:frame="1"/>
          <w:shd w:val="clear" w:color="auto" w:fill="FFFFFF"/>
        </w:rPr>
      </w:pPr>
      <w:proofErr w:type="gramStart"/>
      <w:r>
        <w:rPr>
          <w:sz w:val="22"/>
          <w:szCs w:val="22"/>
        </w:rPr>
        <w:t>Ans.</w:t>
      </w:r>
      <w:proofErr w:type="gramEnd"/>
      <w:r>
        <w:rPr>
          <w:sz w:val="22"/>
          <w:szCs w:val="22"/>
        </w:rPr>
        <w:t xml:space="preserve"> </w:t>
      </w:r>
      <w:r w:rsidRPr="008B4387">
        <w:rPr>
          <w:rStyle w:val="t"/>
          <w:rFonts w:asciiTheme="minorHAnsi" w:hAnsiTheme="minorHAnsi" w:cstheme="minorHAnsi"/>
          <w:sz w:val="22"/>
          <w:szCs w:val="22"/>
          <w:bdr w:val="none" w:sz="0" w:space="0" w:color="auto" w:frame="1"/>
          <w:shd w:val="clear" w:color="auto" w:fill="FFFFFF"/>
        </w:rPr>
        <w:t>The numerical variable ‘registered’ has the highest correlation with the target variable ‘</w:t>
      </w:r>
      <w:proofErr w:type="spellStart"/>
      <w:r w:rsidRPr="008B4387">
        <w:rPr>
          <w:rStyle w:val="t"/>
          <w:rFonts w:asciiTheme="minorHAnsi" w:hAnsiTheme="minorHAnsi" w:cstheme="minorHAnsi"/>
          <w:sz w:val="22"/>
          <w:szCs w:val="22"/>
          <w:bdr w:val="none" w:sz="0" w:space="0" w:color="auto" w:frame="1"/>
          <w:shd w:val="clear" w:color="auto" w:fill="FFFFFF"/>
        </w:rPr>
        <w:t>cnt</w:t>
      </w:r>
      <w:proofErr w:type="spellEnd"/>
      <w:r w:rsidRPr="008B4387">
        <w:rPr>
          <w:rStyle w:val="t"/>
          <w:rFonts w:asciiTheme="minorHAnsi" w:hAnsiTheme="minorHAnsi" w:cstheme="minorHAnsi"/>
          <w:sz w:val="22"/>
          <w:szCs w:val="22"/>
          <w:bdr w:val="none" w:sz="0" w:space="0" w:color="auto" w:frame="1"/>
          <w:shd w:val="clear" w:color="auto" w:fill="FFFFFF"/>
        </w:rPr>
        <w:t>’</w:t>
      </w:r>
      <w:r w:rsidRPr="008B4387">
        <w:rPr>
          <w:rStyle w:val="t"/>
          <w:rFonts w:asciiTheme="minorHAnsi" w:hAnsiTheme="minorHAnsi" w:cstheme="minorHAnsi"/>
          <w:spacing w:val="-3"/>
          <w:sz w:val="22"/>
          <w:szCs w:val="22"/>
          <w:bdr w:val="none" w:sz="0" w:space="0" w:color="auto" w:frame="1"/>
          <w:shd w:val="clear" w:color="auto" w:fill="FFFFFF"/>
        </w:rPr>
        <w:t xml:space="preserve">, if we </w:t>
      </w:r>
      <w:r w:rsidRPr="008B4387">
        <w:rPr>
          <w:rStyle w:val="t"/>
          <w:rFonts w:asciiTheme="minorHAnsi" w:hAnsiTheme="minorHAnsi" w:cstheme="minorHAnsi"/>
          <w:spacing w:val="-2"/>
          <w:sz w:val="22"/>
          <w:szCs w:val="22"/>
          <w:bdr w:val="none" w:sz="0" w:space="0" w:color="auto" w:frame="1"/>
          <w:shd w:val="clear" w:color="auto" w:fill="FFFFFF"/>
        </w:rPr>
        <w:t xml:space="preserve">consider all the features. But after data preparation, when we drop registered due to </w:t>
      </w:r>
      <w:proofErr w:type="spellStart"/>
      <w:r w:rsidRPr="008B4387">
        <w:rPr>
          <w:rStyle w:val="t"/>
          <w:rFonts w:asciiTheme="minorHAnsi" w:hAnsiTheme="minorHAnsi" w:cstheme="minorHAnsi"/>
          <w:spacing w:val="-2"/>
          <w:sz w:val="22"/>
          <w:szCs w:val="22"/>
          <w:bdr w:val="none" w:sz="0" w:space="0" w:color="auto" w:frame="1"/>
          <w:shd w:val="clear" w:color="auto" w:fill="FFFFFF"/>
        </w:rPr>
        <w:t>multicollinearity</w:t>
      </w:r>
      <w:proofErr w:type="spellEnd"/>
      <w:r w:rsidRPr="008B4387">
        <w:rPr>
          <w:rStyle w:val="t"/>
          <w:rFonts w:asciiTheme="minorHAnsi" w:hAnsiTheme="minorHAnsi" w:cstheme="minorHAnsi"/>
          <w:spacing w:val="-2"/>
          <w:sz w:val="22"/>
          <w:szCs w:val="22"/>
          <w:bdr w:val="none" w:sz="0" w:space="0" w:color="auto" w:frame="1"/>
          <w:shd w:val="clear" w:color="auto" w:fill="FFFFFF"/>
        </w:rPr>
        <w:t xml:space="preserve"> the numerical variable ‘</w:t>
      </w:r>
      <w:proofErr w:type="spellStart"/>
      <w:r w:rsidRPr="008B4387">
        <w:rPr>
          <w:rStyle w:val="t"/>
          <w:rFonts w:asciiTheme="minorHAnsi" w:hAnsiTheme="minorHAnsi" w:cstheme="minorHAnsi"/>
          <w:spacing w:val="-2"/>
          <w:sz w:val="22"/>
          <w:szCs w:val="22"/>
          <w:bdr w:val="none" w:sz="0" w:space="0" w:color="auto" w:frame="1"/>
          <w:shd w:val="clear" w:color="auto" w:fill="FFFFFF"/>
        </w:rPr>
        <w:t>atemp</w:t>
      </w:r>
      <w:proofErr w:type="spellEnd"/>
      <w:r w:rsidRPr="008B4387">
        <w:rPr>
          <w:rStyle w:val="t"/>
          <w:rFonts w:asciiTheme="minorHAnsi" w:hAnsiTheme="minorHAnsi" w:cstheme="minorHAnsi"/>
          <w:spacing w:val="-2"/>
          <w:sz w:val="22"/>
          <w:szCs w:val="22"/>
          <w:bdr w:val="none" w:sz="0" w:space="0" w:color="auto" w:frame="1"/>
          <w:shd w:val="clear" w:color="auto" w:fill="FFFFFF"/>
        </w:rPr>
        <w:t>’ has the highest correlation with the target variable ‘</w:t>
      </w:r>
      <w:proofErr w:type="spellStart"/>
      <w:r w:rsidRPr="008B4387">
        <w:rPr>
          <w:rStyle w:val="t"/>
          <w:rFonts w:asciiTheme="minorHAnsi" w:hAnsiTheme="minorHAnsi" w:cstheme="minorHAnsi"/>
          <w:spacing w:val="-2"/>
          <w:sz w:val="22"/>
          <w:szCs w:val="22"/>
          <w:bdr w:val="none" w:sz="0" w:space="0" w:color="auto" w:frame="1"/>
          <w:shd w:val="clear" w:color="auto" w:fill="FFFFFF"/>
        </w:rPr>
        <w:t>cnt</w:t>
      </w:r>
      <w:proofErr w:type="spellEnd"/>
      <w:r w:rsidRPr="008B4387">
        <w:rPr>
          <w:rStyle w:val="t"/>
          <w:rFonts w:asciiTheme="minorHAnsi" w:hAnsiTheme="minorHAnsi" w:cstheme="minorHAnsi"/>
          <w:spacing w:val="-2"/>
          <w:sz w:val="22"/>
          <w:szCs w:val="22"/>
          <w:bdr w:val="none" w:sz="0" w:space="0" w:color="auto" w:frame="1"/>
          <w:shd w:val="clear" w:color="auto" w:fill="FFFFFF"/>
        </w:rPr>
        <w:t>’.</w:t>
      </w:r>
    </w:p>
    <w:p w:rsidR="008B4387" w:rsidRDefault="008B4387" w:rsidP="008B4387">
      <w:pPr>
        <w:pStyle w:val="Default"/>
      </w:pPr>
    </w:p>
    <w:p w:rsidR="008B4387" w:rsidRPr="008B4387" w:rsidRDefault="008B4387" w:rsidP="008B4387">
      <w:pPr>
        <w:pStyle w:val="Default"/>
        <w:rPr>
          <w:b/>
          <w:sz w:val="40"/>
          <w:szCs w:val="40"/>
        </w:rPr>
      </w:pPr>
      <w:r w:rsidRPr="008B4387">
        <w:rPr>
          <w:b/>
          <w:sz w:val="40"/>
          <w:szCs w:val="40"/>
        </w:rPr>
        <w:t xml:space="preserve">4. How did you validate the assumptions of Linear Regression after building the model on the training set? </w:t>
      </w:r>
    </w:p>
    <w:p w:rsidR="008B4387" w:rsidRDefault="008B4387" w:rsidP="008B4387">
      <w:pPr>
        <w:pStyle w:val="Default"/>
        <w:rPr>
          <w:rFonts w:asciiTheme="minorHAnsi" w:hAnsiTheme="minorHAnsi" w:cstheme="minorHAnsi"/>
          <w:sz w:val="22"/>
          <w:szCs w:val="22"/>
        </w:rPr>
      </w:pPr>
    </w:p>
    <w:p w:rsidR="008B4387" w:rsidRPr="008B4387" w:rsidRDefault="008B4387" w:rsidP="008B4387">
      <w:pPr>
        <w:pStyle w:val="Default"/>
        <w:rPr>
          <w:rFonts w:asciiTheme="minorHAnsi" w:hAnsiTheme="minorHAnsi" w:cstheme="minorHAnsi"/>
          <w:sz w:val="22"/>
          <w:szCs w:val="22"/>
        </w:rPr>
      </w:pPr>
      <w:proofErr w:type="gramStart"/>
      <w:r>
        <w:rPr>
          <w:rFonts w:asciiTheme="minorHAnsi" w:hAnsiTheme="minorHAnsi" w:cstheme="minorHAnsi"/>
          <w:sz w:val="22"/>
          <w:szCs w:val="22"/>
        </w:rPr>
        <w:t>Ans.</w:t>
      </w:r>
      <w:proofErr w:type="gramEnd"/>
      <w:r>
        <w:rPr>
          <w:rFonts w:asciiTheme="minorHAnsi" w:hAnsiTheme="minorHAnsi" w:cstheme="minorHAnsi"/>
          <w:sz w:val="22"/>
          <w:szCs w:val="22"/>
        </w:rPr>
        <w:t xml:space="preserve"> </w:t>
      </w:r>
      <w:r w:rsidRPr="008B4387">
        <w:rPr>
          <w:rFonts w:asciiTheme="minorHAnsi" w:hAnsiTheme="minorHAnsi" w:cstheme="minorHAnsi"/>
          <w:sz w:val="22"/>
          <w:szCs w:val="22"/>
        </w:rPr>
        <w:t xml:space="preserve">The linearity assumption can best be tested with scatter </w:t>
      </w:r>
      <w:proofErr w:type="gramStart"/>
      <w:r w:rsidRPr="008B4387">
        <w:rPr>
          <w:rFonts w:asciiTheme="minorHAnsi" w:hAnsiTheme="minorHAnsi" w:cstheme="minorHAnsi"/>
          <w:sz w:val="22"/>
          <w:szCs w:val="22"/>
        </w:rPr>
        <w:t>plots,</w:t>
      </w:r>
      <w:proofErr w:type="gramEnd"/>
      <w:r w:rsidRPr="008B4387">
        <w:rPr>
          <w:rFonts w:asciiTheme="minorHAnsi" w:hAnsiTheme="minorHAnsi" w:cstheme="minorHAnsi"/>
          <w:sz w:val="22"/>
          <w:szCs w:val="22"/>
        </w:rPr>
        <w:t xml:space="preserve"> the following two examples depict two cases, where no and little linearity is present. Secondly, the linear regression analysis requires all </w:t>
      </w:r>
      <w:r w:rsidRPr="008B4387">
        <w:rPr>
          <w:rFonts w:asciiTheme="minorHAnsi" w:hAnsiTheme="minorHAnsi" w:cstheme="minorHAnsi"/>
          <w:sz w:val="22"/>
          <w:szCs w:val="22"/>
        </w:rPr>
        <w:lastRenderedPageBreak/>
        <w:t>variables to be multivariate normal. This assumption can best be checked with a histogram or a Q-Q-Plot.</w:t>
      </w:r>
      <w:r>
        <w:t xml:space="preserve"> </w:t>
      </w:r>
    </w:p>
    <w:p w:rsidR="008B4387" w:rsidRDefault="008B4387" w:rsidP="008B4387">
      <w:pPr>
        <w:pStyle w:val="Default"/>
        <w:rPr>
          <w:sz w:val="40"/>
          <w:szCs w:val="40"/>
        </w:rPr>
      </w:pPr>
      <w:r w:rsidRPr="008B4387">
        <w:rPr>
          <w:b/>
          <w:sz w:val="40"/>
          <w:szCs w:val="40"/>
        </w:rPr>
        <w:t xml:space="preserve">5. Based on the final model, which are the top 3 features contributing significantly towards explaining the demand of the shared bikes? </w:t>
      </w:r>
    </w:p>
    <w:p w:rsidR="008B4387" w:rsidRDefault="008B4387" w:rsidP="008B4387">
      <w:pPr>
        <w:pStyle w:val="Default"/>
        <w:rPr>
          <w:sz w:val="22"/>
          <w:szCs w:val="22"/>
        </w:rPr>
      </w:pPr>
    </w:p>
    <w:p w:rsidR="00386DB9" w:rsidRDefault="008B4387" w:rsidP="00386DB9">
      <w:pPr>
        <w:pStyle w:val="HTMLPreformatted"/>
        <w:shd w:val="clear" w:color="auto" w:fill="FFFFFF"/>
        <w:wordWrap w:val="0"/>
        <w:textAlignment w:val="baseline"/>
        <w:rPr>
          <w:rFonts w:asciiTheme="minorHAnsi" w:hAnsiTheme="minorHAnsi" w:cstheme="minorHAnsi"/>
          <w:sz w:val="22"/>
          <w:szCs w:val="22"/>
        </w:rPr>
      </w:pPr>
      <w:r w:rsidRPr="00386DB9">
        <w:rPr>
          <w:rFonts w:asciiTheme="minorHAnsi" w:hAnsiTheme="minorHAnsi" w:cstheme="minorHAnsi"/>
          <w:sz w:val="22"/>
          <w:szCs w:val="22"/>
        </w:rPr>
        <w:t>Ans. Based on final model top three features contributing significantly towards explaining the demand are:</w:t>
      </w:r>
      <w:r w:rsidR="00386DB9">
        <w:rPr>
          <w:rFonts w:asciiTheme="minorHAnsi" w:hAnsiTheme="minorHAnsi" w:cstheme="minorHAnsi"/>
          <w:sz w:val="22"/>
          <w:szCs w:val="22"/>
        </w:rPr>
        <w:t xml:space="preserve">     </w:t>
      </w:r>
    </w:p>
    <w:p w:rsidR="00386DB9" w:rsidRDefault="00386DB9" w:rsidP="00386DB9">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1.</w:t>
      </w:r>
      <w:r w:rsidR="008B4387" w:rsidRPr="008B4387">
        <w:rPr>
          <w:rFonts w:asciiTheme="minorHAnsi" w:hAnsiTheme="minorHAnsi" w:cstheme="minorHAnsi"/>
          <w:sz w:val="22"/>
          <w:szCs w:val="22"/>
        </w:rPr>
        <w:t>Temperature</w:t>
      </w:r>
      <w:proofErr w:type="gramEnd"/>
      <w:r w:rsidR="008B4387" w:rsidRPr="008B4387">
        <w:rPr>
          <w:rFonts w:asciiTheme="minorHAnsi" w:hAnsiTheme="minorHAnsi" w:cstheme="minorHAnsi"/>
          <w:sz w:val="22"/>
          <w:szCs w:val="22"/>
        </w:rPr>
        <w:t xml:space="preserve"> (</w:t>
      </w:r>
      <w:r w:rsidRPr="00386DB9">
        <w:rPr>
          <w:rFonts w:asciiTheme="minorHAnsi" w:hAnsiTheme="minorHAnsi" w:cstheme="minorHAnsi"/>
          <w:color w:val="000000"/>
          <w:sz w:val="22"/>
          <w:szCs w:val="22"/>
        </w:rPr>
        <w:t>0.5174</w:t>
      </w:r>
      <w:r w:rsidR="008B4387" w:rsidRPr="008B4387">
        <w:rPr>
          <w:rFonts w:asciiTheme="minorHAnsi" w:hAnsiTheme="minorHAnsi" w:cstheme="minorHAnsi"/>
          <w:sz w:val="22"/>
          <w:szCs w:val="22"/>
        </w:rPr>
        <w:t>)</w:t>
      </w:r>
      <w:r>
        <w:rPr>
          <w:rFonts w:asciiTheme="minorHAnsi" w:hAnsiTheme="minorHAnsi" w:cstheme="minorHAnsi"/>
          <w:sz w:val="22"/>
          <w:szCs w:val="22"/>
        </w:rPr>
        <w:t>.</w:t>
      </w:r>
    </w:p>
    <w:p w:rsidR="00386DB9" w:rsidRDefault="00386DB9" w:rsidP="00386DB9">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2.</w:t>
      </w:r>
      <w:r w:rsidR="008B4387" w:rsidRPr="008B4387">
        <w:rPr>
          <w:rFonts w:asciiTheme="minorHAnsi" w:hAnsiTheme="minorHAnsi" w:cstheme="minorHAnsi"/>
          <w:sz w:val="22"/>
          <w:szCs w:val="22"/>
        </w:rPr>
        <w:t>weathersit</w:t>
      </w:r>
      <w:proofErr w:type="gramEnd"/>
      <w:r>
        <w:rPr>
          <w:rFonts w:asciiTheme="minorHAnsi" w:hAnsiTheme="minorHAnsi" w:cstheme="minorHAnsi"/>
          <w:sz w:val="22"/>
          <w:szCs w:val="22"/>
        </w:rPr>
        <w:t>_2 (-0.282</w:t>
      </w:r>
      <w:r w:rsidR="008B4387" w:rsidRPr="008B4387">
        <w:rPr>
          <w:rFonts w:asciiTheme="minorHAnsi" w:hAnsiTheme="minorHAnsi" w:cstheme="minorHAnsi"/>
          <w:sz w:val="22"/>
          <w:szCs w:val="22"/>
        </w:rPr>
        <w:t>)</w:t>
      </w:r>
      <w:r>
        <w:rPr>
          <w:rFonts w:asciiTheme="minorHAnsi" w:hAnsiTheme="minorHAnsi" w:cstheme="minorHAnsi"/>
          <w:sz w:val="22"/>
          <w:szCs w:val="22"/>
        </w:rPr>
        <w:t>.</w:t>
      </w:r>
    </w:p>
    <w:p w:rsidR="008B4387" w:rsidRDefault="00386DB9" w:rsidP="00386DB9">
      <w:pPr>
        <w:pStyle w:val="NormalWeb"/>
        <w:spacing w:before="0" w:beforeAutospacing="0" w:after="180" w:afterAutospacing="0"/>
        <w:ind w:firstLine="600"/>
        <w:rPr>
          <w:rFonts w:asciiTheme="minorHAnsi" w:hAnsiTheme="minorHAnsi" w:cstheme="minorHAnsi"/>
          <w:sz w:val="22"/>
          <w:szCs w:val="22"/>
        </w:rPr>
      </w:pPr>
      <w:proofErr w:type="gramStart"/>
      <w:r>
        <w:rPr>
          <w:rFonts w:asciiTheme="minorHAnsi" w:hAnsiTheme="minorHAnsi" w:cstheme="minorHAnsi"/>
          <w:sz w:val="22"/>
          <w:szCs w:val="22"/>
        </w:rPr>
        <w:t>3.year</w:t>
      </w:r>
      <w:proofErr w:type="gramEnd"/>
      <w:r>
        <w:rPr>
          <w:rFonts w:asciiTheme="minorHAnsi" w:hAnsiTheme="minorHAnsi" w:cstheme="minorHAnsi"/>
          <w:sz w:val="22"/>
          <w:szCs w:val="22"/>
        </w:rPr>
        <w:t xml:space="preserve"> (0.232</w:t>
      </w:r>
      <w:r w:rsidR="008B4387" w:rsidRPr="008B4387">
        <w:rPr>
          <w:rFonts w:asciiTheme="minorHAnsi" w:hAnsiTheme="minorHAnsi" w:cstheme="minorHAnsi"/>
          <w:sz w:val="22"/>
          <w:szCs w:val="22"/>
        </w:rPr>
        <w:t>)</w:t>
      </w:r>
      <w:r>
        <w:rPr>
          <w:rFonts w:asciiTheme="minorHAnsi" w:hAnsiTheme="minorHAnsi" w:cstheme="minorHAnsi"/>
          <w:sz w:val="22"/>
          <w:szCs w:val="22"/>
        </w:rPr>
        <w:t>.</w:t>
      </w:r>
    </w:p>
    <w:p w:rsidR="00386DB9" w:rsidRDefault="00386DB9" w:rsidP="00386DB9">
      <w:pPr>
        <w:pStyle w:val="NormalWeb"/>
        <w:spacing w:before="0" w:beforeAutospacing="0" w:after="180" w:afterAutospacing="0"/>
        <w:rPr>
          <w:rFonts w:asciiTheme="minorHAnsi" w:hAnsiTheme="minorHAnsi" w:cstheme="minorHAnsi"/>
          <w:sz w:val="22"/>
          <w:szCs w:val="22"/>
        </w:rPr>
      </w:pPr>
    </w:p>
    <w:p w:rsidR="00386DB9" w:rsidRPr="00386DB9" w:rsidRDefault="00386DB9" w:rsidP="00386DB9">
      <w:pPr>
        <w:autoSpaceDE w:val="0"/>
        <w:autoSpaceDN w:val="0"/>
        <w:adjustRightInd w:val="0"/>
        <w:spacing w:after="0" w:line="240" w:lineRule="auto"/>
        <w:rPr>
          <w:rFonts w:ascii="Calibri" w:hAnsi="Calibri" w:cs="Calibri"/>
          <w:color w:val="000000"/>
          <w:sz w:val="24"/>
          <w:szCs w:val="24"/>
        </w:rPr>
      </w:pPr>
    </w:p>
    <w:p w:rsidR="00386DB9" w:rsidRPr="00386DB9" w:rsidRDefault="00386DB9" w:rsidP="00386DB9">
      <w:pPr>
        <w:pStyle w:val="NormalWeb"/>
        <w:spacing w:before="0" w:beforeAutospacing="0" w:after="180" w:afterAutospacing="0"/>
        <w:rPr>
          <w:rFonts w:ascii="Calibri" w:eastAsiaTheme="minorHAnsi" w:hAnsi="Calibri" w:cs="Calibri"/>
          <w:b/>
          <w:bCs/>
          <w:color w:val="000000"/>
          <w:sz w:val="56"/>
          <w:szCs w:val="56"/>
          <w:lang w:eastAsia="en-US"/>
        </w:rPr>
      </w:pPr>
      <w:r w:rsidRPr="00386DB9">
        <w:rPr>
          <w:rFonts w:ascii="Calibri" w:eastAsiaTheme="minorHAnsi" w:hAnsi="Calibri" w:cs="Calibri"/>
          <w:color w:val="000000"/>
          <w:lang w:eastAsia="en-US"/>
        </w:rPr>
        <w:t xml:space="preserve"> </w:t>
      </w:r>
      <w:r w:rsidRPr="00386DB9">
        <w:rPr>
          <w:rFonts w:ascii="Calibri" w:eastAsiaTheme="minorHAnsi" w:hAnsi="Calibri" w:cs="Calibri"/>
          <w:b/>
          <w:bCs/>
          <w:color w:val="000000"/>
          <w:sz w:val="56"/>
          <w:szCs w:val="56"/>
          <w:lang w:eastAsia="en-US"/>
        </w:rPr>
        <w:t>General Subjective Questions</w:t>
      </w:r>
    </w:p>
    <w:p w:rsidR="00386DB9" w:rsidRDefault="00386DB9" w:rsidP="00386DB9">
      <w:pPr>
        <w:autoSpaceDE w:val="0"/>
        <w:autoSpaceDN w:val="0"/>
        <w:adjustRightInd w:val="0"/>
        <w:spacing w:after="0" w:line="240" w:lineRule="auto"/>
        <w:rPr>
          <w:rFonts w:ascii="Calibri" w:hAnsi="Calibri" w:cs="Calibri"/>
          <w:color w:val="000000"/>
        </w:rPr>
      </w:pPr>
    </w:p>
    <w:p w:rsidR="00386DB9" w:rsidRPr="00386DB9" w:rsidRDefault="00386DB9" w:rsidP="00386DB9">
      <w:pPr>
        <w:autoSpaceDE w:val="0"/>
        <w:autoSpaceDN w:val="0"/>
        <w:adjustRightInd w:val="0"/>
        <w:spacing w:after="0" w:line="240" w:lineRule="auto"/>
        <w:rPr>
          <w:rFonts w:ascii="Calibri" w:hAnsi="Calibri" w:cs="Calibri"/>
          <w:b/>
          <w:color w:val="000000"/>
          <w:sz w:val="40"/>
          <w:szCs w:val="40"/>
        </w:rPr>
      </w:pPr>
      <w:r w:rsidRPr="00386DB9">
        <w:rPr>
          <w:rFonts w:ascii="Calibri" w:hAnsi="Calibri" w:cs="Calibri"/>
          <w:b/>
          <w:color w:val="000000"/>
          <w:sz w:val="40"/>
          <w:szCs w:val="40"/>
        </w:rPr>
        <w:t xml:space="preserve">1. Explain the linear regression algorithm in detail. </w:t>
      </w:r>
    </w:p>
    <w:p w:rsidR="008B4387" w:rsidRDefault="008B4387" w:rsidP="008B4387">
      <w:pPr>
        <w:pStyle w:val="Default"/>
        <w:rPr>
          <w:sz w:val="22"/>
          <w:szCs w:val="22"/>
        </w:rPr>
      </w:pPr>
    </w:p>
    <w:p w:rsidR="00386DB9" w:rsidRDefault="00386DB9" w:rsidP="008B4387">
      <w:pPr>
        <w:pStyle w:val="Default"/>
        <w:rPr>
          <w:sz w:val="22"/>
          <w:szCs w:val="22"/>
        </w:rPr>
      </w:pPr>
      <w:r>
        <w:rPr>
          <w:sz w:val="22"/>
          <w:szCs w:val="22"/>
        </w:rPr>
        <w:t xml:space="preserve">Ans. </w:t>
      </w:r>
      <w:r w:rsidRPr="00386DB9">
        <w:rPr>
          <w:sz w:val="22"/>
          <w:szCs w:val="22"/>
        </w:rPr>
        <w:t>Linear Regression Algorithm is a machine learning algorithm ba</w:t>
      </w:r>
      <w:r>
        <w:rPr>
          <w:sz w:val="22"/>
          <w:szCs w:val="22"/>
        </w:rPr>
        <w:t xml:space="preserve">sed on supervised learning. </w:t>
      </w:r>
      <w:r w:rsidRPr="00386DB9">
        <w:rPr>
          <w:sz w:val="22"/>
          <w:szCs w:val="22"/>
        </w:rPr>
        <w:t xml:space="preserve">Regression analysis is used for three types of applications: </w:t>
      </w:r>
    </w:p>
    <w:p w:rsidR="00386DB9" w:rsidRDefault="00386DB9" w:rsidP="00386DB9">
      <w:pPr>
        <w:pStyle w:val="Default"/>
        <w:ind w:firstLine="720"/>
        <w:rPr>
          <w:sz w:val="22"/>
          <w:szCs w:val="22"/>
        </w:rPr>
      </w:pPr>
      <w:proofErr w:type="gramStart"/>
      <w:r>
        <w:rPr>
          <w:sz w:val="22"/>
          <w:szCs w:val="22"/>
        </w:rPr>
        <w:t>1.</w:t>
      </w:r>
      <w:r w:rsidRPr="00386DB9">
        <w:rPr>
          <w:sz w:val="22"/>
          <w:szCs w:val="22"/>
        </w:rPr>
        <w:t>Finding</w:t>
      </w:r>
      <w:proofErr w:type="gramEnd"/>
      <w:r w:rsidRPr="00386DB9">
        <w:rPr>
          <w:sz w:val="22"/>
          <w:szCs w:val="22"/>
        </w:rPr>
        <w:t xml:space="preserve"> out the effect of Input variables on Target variable. </w:t>
      </w:r>
    </w:p>
    <w:p w:rsidR="00386DB9" w:rsidRDefault="00386DB9" w:rsidP="00386DB9">
      <w:pPr>
        <w:pStyle w:val="Default"/>
        <w:ind w:firstLine="720"/>
        <w:rPr>
          <w:sz w:val="22"/>
          <w:szCs w:val="22"/>
        </w:rPr>
      </w:pPr>
      <w:proofErr w:type="gramStart"/>
      <w:r>
        <w:rPr>
          <w:sz w:val="22"/>
          <w:szCs w:val="22"/>
        </w:rPr>
        <w:t>2.</w:t>
      </w:r>
      <w:r w:rsidRPr="00386DB9">
        <w:rPr>
          <w:sz w:val="22"/>
          <w:szCs w:val="22"/>
        </w:rPr>
        <w:t>Finding</w:t>
      </w:r>
      <w:proofErr w:type="gramEnd"/>
      <w:r w:rsidRPr="00386DB9">
        <w:rPr>
          <w:sz w:val="22"/>
          <w:szCs w:val="22"/>
        </w:rPr>
        <w:t xml:space="preserve"> out the change in Target variable with respec</w:t>
      </w:r>
      <w:r>
        <w:rPr>
          <w:sz w:val="22"/>
          <w:szCs w:val="22"/>
        </w:rPr>
        <w:t>t to one or more input variable.</w:t>
      </w:r>
    </w:p>
    <w:p w:rsidR="00386DB9" w:rsidRPr="00386DB9" w:rsidRDefault="00386DB9" w:rsidP="00386DB9">
      <w:pPr>
        <w:pStyle w:val="Default"/>
        <w:ind w:firstLine="720"/>
        <w:rPr>
          <w:sz w:val="22"/>
          <w:szCs w:val="22"/>
        </w:rPr>
      </w:pPr>
      <w:proofErr w:type="gramStart"/>
      <w:r>
        <w:rPr>
          <w:rFonts w:asciiTheme="minorHAnsi" w:eastAsia="Times New Roman" w:hAnsiTheme="minorHAnsi" w:cstheme="minorHAnsi"/>
          <w:color w:val="48485E"/>
          <w:sz w:val="22"/>
          <w:szCs w:val="22"/>
          <w:lang w:eastAsia="en-IN"/>
        </w:rPr>
        <w:t>3.</w:t>
      </w:r>
      <w:r w:rsidRPr="00386DB9">
        <w:rPr>
          <w:rFonts w:asciiTheme="minorHAnsi" w:eastAsia="Times New Roman" w:hAnsiTheme="minorHAnsi" w:cstheme="minorHAnsi"/>
          <w:color w:val="48485E"/>
          <w:sz w:val="22"/>
          <w:szCs w:val="22"/>
          <w:lang w:eastAsia="en-IN"/>
        </w:rPr>
        <w:t>To</w:t>
      </w:r>
      <w:proofErr w:type="gramEnd"/>
      <w:r w:rsidRPr="00386DB9">
        <w:rPr>
          <w:rFonts w:asciiTheme="minorHAnsi" w:eastAsia="Times New Roman" w:hAnsiTheme="minorHAnsi" w:cstheme="minorHAnsi"/>
          <w:color w:val="48485E"/>
          <w:sz w:val="22"/>
          <w:szCs w:val="22"/>
          <w:lang w:eastAsia="en-IN"/>
        </w:rPr>
        <w:t xml:space="preserve"> find out upcoming trends.</w:t>
      </w:r>
    </w:p>
    <w:p w:rsidR="00386DB9" w:rsidRPr="00386DB9" w:rsidRDefault="00386DB9" w:rsidP="00386DB9">
      <w:pPr>
        <w:autoSpaceDE w:val="0"/>
        <w:autoSpaceDN w:val="0"/>
        <w:adjustRightInd w:val="0"/>
        <w:spacing w:after="0" w:line="240" w:lineRule="auto"/>
        <w:rPr>
          <w:rFonts w:ascii="Calibri" w:hAnsi="Calibri" w:cs="Calibri"/>
          <w:color w:val="000000"/>
          <w:sz w:val="24"/>
          <w:szCs w:val="24"/>
        </w:rPr>
      </w:pPr>
    </w:p>
    <w:p w:rsidR="00386DB9" w:rsidRPr="00386DB9" w:rsidRDefault="00386DB9" w:rsidP="00386DB9">
      <w:pPr>
        <w:autoSpaceDE w:val="0"/>
        <w:autoSpaceDN w:val="0"/>
        <w:adjustRightInd w:val="0"/>
        <w:spacing w:after="0" w:line="240" w:lineRule="auto"/>
        <w:rPr>
          <w:rFonts w:ascii="Calibri" w:hAnsi="Calibri" w:cs="Calibri"/>
          <w:b/>
          <w:color w:val="000000"/>
          <w:sz w:val="40"/>
          <w:szCs w:val="40"/>
        </w:rPr>
      </w:pPr>
      <w:r w:rsidRPr="00386DB9">
        <w:rPr>
          <w:rFonts w:ascii="Calibri" w:hAnsi="Calibri" w:cs="Calibri"/>
          <w:b/>
          <w:color w:val="000000"/>
          <w:sz w:val="40"/>
          <w:szCs w:val="40"/>
        </w:rPr>
        <w:t xml:space="preserve">2. Explain the </w:t>
      </w:r>
      <w:proofErr w:type="spellStart"/>
      <w:r w:rsidRPr="00386DB9">
        <w:rPr>
          <w:rFonts w:ascii="Calibri" w:hAnsi="Calibri" w:cs="Calibri"/>
          <w:b/>
          <w:color w:val="000000"/>
          <w:sz w:val="40"/>
          <w:szCs w:val="40"/>
        </w:rPr>
        <w:t>Anscombe’s</w:t>
      </w:r>
      <w:proofErr w:type="spellEnd"/>
      <w:r w:rsidRPr="00386DB9">
        <w:rPr>
          <w:rFonts w:ascii="Calibri" w:hAnsi="Calibri" w:cs="Calibri"/>
          <w:b/>
          <w:color w:val="000000"/>
          <w:sz w:val="40"/>
          <w:szCs w:val="40"/>
        </w:rPr>
        <w:t xml:space="preserve"> quartet in detail. </w:t>
      </w:r>
    </w:p>
    <w:p w:rsidR="00386DB9" w:rsidRDefault="00386DB9" w:rsidP="00386DB9">
      <w:pPr>
        <w:pStyle w:val="Default"/>
        <w:rPr>
          <w:sz w:val="22"/>
          <w:szCs w:val="22"/>
        </w:rPr>
      </w:pPr>
    </w:p>
    <w:p w:rsidR="00386DB9" w:rsidRDefault="00386DB9" w:rsidP="00386DB9">
      <w:pPr>
        <w:pStyle w:val="Default"/>
        <w:rPr>
          <w:sz w:val="22"/>
          <w:szCs w:val="22"/>
        </w:rPr>
      </w:pPr>
      <w:r>
        <w:rPr>
          <w:sz w:val="22"/>
          <w:szCs w:val="22"/>
        </w:rPr>
        <w:t xml:space="preserve">Ans. </w:t>
      </w:r>
      <w:proofErr w:type="spellStart"/>
      <w:r w:rsidRPr="00386DB9">
        <w:rPr>
          <w:sz w:val="22"/>
          <w:szCs w:val="22"/>
        </w:rPr>
        <w:t>Anscombe's</w:t>
      </w:r>
      <w:proofErr w:type="spellEnd"/>
      <w:r w:rsidRPr="00386DB9">
        <w:rPr>
          <w:sz w:val="22"/>
          <w:szCs w:val="22"/>
        </w:rPr>
        <w:t xml:space="preserve">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rsidR="00386DB9" w:rsidRPr="00386DB9" w:rsidRDefault="00386DB9" w:rsidP="00386DB9">
      <w:pPr>
        <w:autoSpaceDE w:val="0"/>
        <w:autoSpaceDN w:val="0"/>
        <w:adjustRightInd w:val="0"/>
        <w:spacing w:after="0" w:line="240" w:lineRule="auto"/>
        <w:rPr>
          <w:rFonts w:ascii="Calibri" w:hAnsi="Calibri" w:cs="Calibri"/>
          <w:color w:val="000000"/>
          <w:sz w:val="24"/>
          <w:szCs w:val="24"/>
        </w:rPr>
      </w:pPr>
      <w:r w:rsidRPr="00386DB9">
        <w:rPr>
          <w:rFonts w:ascii="Calibri" w:hAnsi="Calibri" w:cs="Calibri"/>
          <w:color w:val="000000"/>
          <w:sz w:val="24"/>
          <w:szCs w:val="24"/>
        </w:rPr>
        <w:t xml:space="preserve"> </w:t>
      </w:r>
    </w:p>
    <w:p w:rsidR="00386DB9" w:rsidRPr="00386DB9" w:rsidRDefault="00386DB9" w:rsidP="00386DB9">
      <w:pPr>
        <w:autoSpaceDE w:val="0"/>
        <w:autoSpaceDN w:val="0"/>
        <w:adjustRightInd w:val="0"/>
        <w:spacing w:after="0" w:line="240" w:lineRule="auto"/>
        <w:rPr>
          <w:rFonts w:ascii="Calibri" w:hAnsi="Calibri" w:cs="Calibri"/>
          <w:b/>
          <w:color w:val="000000"/>
          <w:sz w:val="40"/>
          <w:szCs w:val="40"/>
        </w:rPr>
      </w:pPr>
      <w:r w:rsidRPr="00386DB9">
        <w:rPr>
          <w:rFonts w:ascii="Calibri" w:hAnsi="Calibri" w:cs="Calibri"/>
          <w:b/>
          <w:color w:val="000000"/>
          <w:sz w:val="40"/>
          <w:szCs w:val="40"/>
        </w:rPr>
        <w:t xml:space="preserve">3. What is Pearson’s R? </w:t>
      </w:r>
    </w:p>
    <w:p w:rsidR="00386DB9" w:rsidRDefault="00386DB9" w:rsidP="00386DB9">
      <w:pPr>
        <w:pStyle w:val="Default"/>
        <w:rPr>
          <w:sz w:val="22"/>
          <w:szCs w:val="22"/>
        </w:rPr>
      </w:pPr>
    </w:p>
    <w:p w:rsidR="002C23D1" w:rsidRDefault="00386DB9" w:rsidP="002C23D1">
      <w:pPr>
        <w:pStyle w:val="Default"/>
        <w:rPr>
          <w:sz w:val="22"/>
          <w:szCs w:val="22"/>
          <w:shd w:val="clear" w:color="auto" w:fill="FFFFFF"/>
        </w:rPr>
      </w:pPr>
      <w:r>
        <w:rPr>
          <w:sz w:val="22"/>
          <w:szCs w:val="22"/>
        </w:rPr>
        <w:t xml:space="preserve">Ans. </w:t>
      </w:r>
      <w:r w:rsidRPr="00386DB9">
        <w:rPr>
          <w:sz w:val="22"/>
          <w:szCs w:val="22"/>
          <w:shd w:val="clear" w:color="auto" w:fill="FFFFFF"/>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r w:rsidRPr="00386DB9">
        <w:rPr>
          <w:sz w:val="22"/>
          <w:szCs w:val="22"/>
          <w:shd w:val="clear" w:color="auto" w:fill="FFFFFF"/>
        </w:rPr>
        <w:t xml:space="preserve"> </w:t>
      </w:r>
      <w:r w:rsidRPr="00386DB9">
        <w:rPr>
          <w:sz w:val="22"/>
          <w:szCs w:val="22"/>
          <w:shd w:val="clear" w:color="auto" w:fill="FFFFFF"/>
        </w:rPr>
        <w:t>"Tends to" means the association holds "on average", not for any arbitrary pair of observations, as the following scatterplot of weight against height for a sample of older women shows. The correlation coefficient is positive and height and weight tend to go up and down together. Yet, it is easy to find pairs of people where the taller individual weighs less, as the points in the two boxes illustrate.</w:t>
      </w:r>
    </w:p>
    <w:p w:rsidR="002C23D1" w:rsidRDefault="002C23D1" w:rsidP="002C23D1">
      <w:pPr>
        <w:pStyle w:val="Default"/>
        <w:rPr>
          <w:b/>
          <w:sz w:val="40"/>
          <w:szCs w:val="40"/>
        </w:rPr>
      </w:pPr>
      <w:r w:rsidRPr="002C23D1">
        <w:rPr>
          <w:b/>
          <w:sz w:val="40"/>
          <w:szCs w:val="40"/>
        </w:rPr>
        <w:lastRenderedPageBreak/>
        <w:t xml:space="preserve">4. What is scaling? Why is scaling performed? What is the difference between normalized scaling and standardized scaling? </w:t>
      </w:r>
    </w:p>
    <w:p w:rsidR="002C23D1" w:rsidRDefault="002C23D1" w:rsidP="002C23D1">
      <w:pPr>
        <w:pStyle w:val="Default"/>
        <w:rPr>
          <w:b/>
          <w:sz w:val="40"/>
          <w:szCs w:val="40"/>
        </w:rPr>
      </w:pPr>
    </w:p>
    <w:p w:rsidR="002C23D1" w:rsidRDefault="002C23D1" w:rsidP="002C23D1">
      <w:pPr>
        <w:pStyle w:val="Default"/>
        <w:rPr>
          <w:sz w:val="22"/>
          <w:szCs w:val="22"/>
        </w:rPr>
      </w:pPr>
      <w:proofErr w:type="gramStart"/>
      <w:r>
        <w:rPr>
          <w:sz w:val="22"/>
          <w:szCs w:val="22"/>
        </w:rPr>
        <w:t>Ans.</w:t>
      </w:r>
      <w:proofErr w:type="gramEnd"/>
      <w:r>
        <w:rPr>
          <w:sz w:val="22"/>
          <w:szCs w:val="22"/>
        </w:rPr>
        <w:t xml:space="preserve">   WHAT?</w:t>
      </w:r>
    </w:p>
    <w:p w:rsidR="002C23D1" w:rsidRDefault="002C23D1" w:rsidP="002C23D1">
      <w:pPr>
        <w:pStyle w:val="Default"/>
        <w:ind w:firstLine="720"/>
        <w:rPr>
          <w:rFonts w:asciiTheme="minorHAnsi" w:eastAsia="Times New Roman" w:hAnsiTheme="minorHAnsi" w:cstheme="minorHAnsi"/>
          <w:iCs/>
          <w:color w:val="292929"/>
          <w:spacing w:val="-1"/>
          <w:sz w:val="22"/>
          <w:szCs w:val="22"/>
          <w:lang w:eastAsia="en-IN"/>
        </w:rPr>
      </w:pPr>
      <w:r w:rsidRPr="002C23D1">
        <w:rPr>
          <w:rFonts w:asciiTheme="minorHAnsi" w:eastAsia="Times New Roman" w:hAnsiTheme="minorHAnsi" w:cstheme="minorHAnsi"/>
          <w:iCs/>
          <w:color w:val="292929"/>
          <w:spacing w:val="-1"/>
          <w:sz w:val="22"/>
          <w:szCs w:val="22"/>
          <w:lang w:eastAsia="en-IN"/>
        </w:rPr>
        <w:t>It is a step of data Pre-Processing which is applied to independent variables to normalize the data within a particular range. It also helps in speeding up the calculations in an algorithm.</w:t>
      </w:r>
    </w:p>
    <w:p w:rsidR="002C23D1" w:rsidRDefault="002C23D1" w:rsidP="002C23D1">
      <w:pPr>
        <w:pStyle w:val="Default"/>
        <w:rPr>
          <w:rFonts w:asciiTheme="minorHAnsi" w:eastAsia="Times New Roman" w:hAnsiTheme="minorHAnsi" w:cstheme="minorHAnsi"/>
          <w:bCs/>
          <w:iCs/>
          <w:color w:val="292929"/>
          <w:kern w:val="36"/>
          <w:sz w:val="22"/>
          <w:szCs w:val="22"/>
          <w:lang w:eastAsia="en-IN"/>
        </w:rPr>
      </w:pPr>
    </w:p>
    <w:p w:rsidR="002C23D1" w:rsidRDefault="002C23D1" w:rsidP="002C23D1">
      <w:pPr>
        <w:pStyle w:val="Default"/>
        <w:rPr>
          <w:rFonts w:asciiTheme="minorHAnsi" w:eastAsia="Times New Roman" w:hAnsiTheme="minorHAnsi" w:cstheme="minorHAnsi"/>
          <w:bCs/>
          <w:iCs/>
          <w:color w:val="292929"/>
          <w:kern w:val="36"/>
          <w:sz w:val="22"/>
          <w:szCs w:val="22"/>
          <w:lang w:eastAsia="en-IN"/>
        </w:rPr>
      </w:pPr>
      <w:r>
        <w:rPr>
          <w:rFonts w:asciiTheme="minorHAnsi" w:eastAsia="Times New Roman" w:hAnsiTheme="minorHAnsi" w:cstheme="minorHAnsi"/>
          <w:bCs/>
          <w:iCs/>
          <w:color w:val="292929"/>
          <w:kern w:val="36"/>
          <w:sz w:val="22"/>
          <w:szCs w:val="22"/>
          <w:lang w:eastAsia="en-IN"/>
        </w:rPr>
        <w:t xml:space="preserve">           </w:t>
      </w:r>
      <w:r w:rsidRPr="002C23D1">
        <w:rPr>
          <w:rFonts w:asciiTheme="minorHAnsi" w:eastAsia="Times New Roman" w:hAnsiTheme="minorHAnsi" w:cstheme="minorHAnsi"/>
          <w:bCs/>
          <w:iCs/>
          <w:color w:val="292929"/>
          <w:kern w:val="36"/>
          <w:sz w:val="22"/>
          <w:szCs w:val="22"/>
          <w:lang w:eastAsia="en-IN"/>
        </w:rPr>
        <w:t>Why?</w:t>
      </w:r>
    </w:p>
    <w:p w:rsidR="002C23D1" w:rsidRDefault="002C23D1" w:rsidP="002C23D1">
      <w:pPr>
        <w:pStyle w:val="Default"/>
        <w:ind w:firstLine="720"/>
        <w:rPr>
          <w:rFonts w:asciiTheme="minorHAnsi" w:eastAsia="Times New Roman" w:hAnsiTheme="minorHAnsi" w:cstheme="minorHAnsi"/>
          <w:iCs/>
          <w:color w:val="292929"/>
          <w:spacing w:val="-1"/>
          <w:sz w:val="22"/>
          <w:szCs w:val="22"/>
          <w:lang w:eastAsia="en-IN"/>
        </w:rPr>
      </w:pPr>
      <w:r w:rsidRPr="002C23D1">
        <w:rPr>
          <w:rFonts w:asciiTheme="minorHAnsi" w:eastAsia="Times New Roman" w:hAnsiTheme="minorHAnsi" w:cstheme="minorHAnsi"/>
          <w:iCs/>
          <w:color w:val="292929"/>
          <w:spacing w:val="-1"/>
          <w:sz w:val="22"/>
          <w:szCs w:val="22"/>
          <w:lang w:eastAsia="en-IN"/>
        </w:rPr>
        <w:t xml:space="preserve">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w:t>
      </w:r>
      <w:proofErr w:type="spellStart"/>
      <w:r w:rsidRPr="002C23D1">
        <w:rPr>
          <w:rFonts w:asciiTheme="minorHAnsi" w:eastAsia="Times New Roman" w:hAnsiTheme="minorHAnsi" w:cstheme="minorHAnsi"/>
          <w:iCs/>
          <w:color w:val="292929"/>
          <w:spacing w:val="-1"/>
          <w:sz w:val="22"/>
          <w:szCs w:val="22"/>
          <w:lang w:eastAsia="en-IN"/>
        </w:rPr>
        <w:t>magnitude.It</w:t>
      </w:r>
      <w:proofErr w:type="spellEnd"/>
      <w:r w:rsidRPr="002C23D1">
        <w:rPr>
          <w:rFonts w:asciiTheme="minorHAnsi" w:eastAsia="Times New Roman" w:hAnsiTheme="minorHAnsi" w:cstheme="minorHAnsi"/>
          <w:iCs/>
          <w:color w:val="292929"/>
          <w:spacing w:val="-1"/>
          <w:sz w:val="22"/>
          <w:szCs w:val="22"/>
          <w:lang w:eastAsia="en-IN"/>
        </w:rPr>
        <w:t xml:space="preserve"> is important to note that </w:t>
      </w:r>
      <w:r w:rsidRPr="002C23D1">
        <w:rPr>
          <w:rFonts w:asciiTheme="minorHAnsi" w:eastAsia="Times New Roman" w:hAnsiTheme="minorHAnsi" w:cstheme="minorHAnsi"/>
          <w:b/>
          <w:bCs/>
          <w:iCs/>
          <w:color w:val="292929"/>
          <w:spacing w:val="-1"/>
          <w:sz w:val="22"/>
          <w:szCs w:val="22"/>
          <w:lang w:eastAsia="en-IN"/>
        </w:rPr>
        <w:t>scaling just affects the coefficients</w:t>
      </w:r>
      <w:r w:rsidRPr="002C23D1">
        <w:rPr>
          <w:rFonts w:asciiTheme="minorHAnsi" w:eastAsia="Times New Roman" w:hAnsiTheme="minorHAnsi" w:cstheme="minorHAnsi"/>
          <w:iCs/>
          <w:color w:val="292929"/>
          <w:spacing w:val="-1"/>
          <w:sz w:val="22"/>
          <w:szCs w:val="22"/>
          <w:lang w:eastAsia="en-IN"/>
        </w:rPr>
        <w:t> and none of the other parameters like </w:t>
      </w:r>
      <w:r w:rsidRPr="002C23D1">
        <w:rPr>
          <w:rFonts w:asciiTheme="minorHAnsi" w:eastAsia="Times New Roman" w:hAnsiTheme="minorHAnsi" w:cstheme="minorHAnsi"/>
          <w:b/>
          <w:bCs/>
          <w:iCs/>
          <w:color w:val="292929"/>
          <w:spacing w:val="-1"/>
          <w:sz w:val="22"/>
          <w:szCs w:val="22"/>
          <w:lang w:eastAsia="en-IN"/>
        </w:rPr>
        <w:t>t-statistic, F-statistic, p-values, R-squared</w:t>
      </w:r>
      <w:r w:rsidRPr="002C23D1">
        <w:rPr>
          <w:rFonts w:asciiTheme="minorHAnsi" w:eastAsia="Times New Roman" w:hAnsiTheme="minorHAnsi" w:cstheme="minorHAnsi"/>
          <w:iCs/>
          <w:color w:val="292929"/>
          <w:spacing w:val="-1"/>
          <w:sz w:val="22"/>
          <w:szCs w:val="22"/>
          <w:lang w:eastAsia="en-IN"/>
        </w:rPr>
        <w:t>, etc.</w:t>
      </w:r>
    </w:p>
    <w:p w:rsidR="002C23D1" w:rsidRDefault="002C23D1" w:rsidP="002C23D1">
      <w:pPr>
        <w:pStyle w:val="Default"/>
        <w:rPr>
          <w:rFonts w:asciiTheme="minorHAnsi" w:eastAsia="Times New Roman" w:hAnsiTheme="minorHAnsi" w:cstheme="minorHAnsi"/>
          <w:iCs/>
          <w:color w:val="292929"/>
          <w:spacing w:val="-1"/>
          <w:sz w:val="22"/>
          <w:szCs w:val="22"/>
          <w:lang w:eastAsia="en-IN"/>
        </w:rPr>
      </w:pPr>
    </w:p>
    <w:p w:rsidR="002C23D1" w:rsidRDefault="002C23D1" w:rsidP="002C23D1">
      <w:pPr>
        <w:pStyle w:val="Default"/>
        <w:rPr>
          <w:rFonts w:asciiTheme="minorHAnsi" w:eastAsia="Times New Roman" w:hAnsiTheme="minorHAnsi" w:cstheme="minorHAnsi"/>
          <w:bCs/>
          <w:iCs/>
          <w:color w:val="292929"/>
          <w:kern w:val="36"/>
          <w:sz w:val="22"/>
          <w:szCs w:val="22"/>
          <w:lang w:eastAsia="en-IN"/>
        </w:rPr>
      </w:pPr>
      <w:r>
        <w:rPr>
          <w:rFonts w:asciiTheme="minorHAnsi" w:eastAsia="Times New Roman" w:hAnsiTheme="minorHAnsi" w:cstheme="minorHAnsi"/>
          <w:iCs/>
          <w:color w:val="292929"/>
          <w:spacing w:val="-1"/>
          <w:sz w:val="22"/>
          <w:szCs w:val="22"/>
          <w:lang w:eastAsia="en-IN"/>
        </w:rPr>
        <w:t xml:space="preserve">           </w:t>
      </w:r>
      <w:r w:rsidRPr="002C23D1">
        <w:rPr>
          <w:rFonts w:asciiTheme="minorHAnsi" w:eastAsia="Times New Roman" w:hAnsiTheme="minorHAnsi" w:cstheme="minorHAnsi"/>
          <w:bCs/>
          <w:iCs/>
          <w:color w:val="292929"/>
          <w:kern w:val="36"/>
          <w:sz w:val="22"/>
          <w:szCs w:val="22"/>
          <w:lang w:eastAsia="en-IN"/>
        </w:rPr>
        <w:t>Normalization/Min-Max Scaling:</w:t>
      </w:r>
    </w:p>
    <w:p w:rsidR="002C23D1" w:rsidRPr="002C23D1" w:rsidRDefault="002C23D1" w:rsidP="002C23D1">
      <w:pPr>
        <w:pStyle w:val="Default"/>
        <w:ind w:firstLine="720"/>
        <w:rPr>
          <w:rFonts w:asciiTheme="minorHAnsi" w:eastAsia="Times New Roman" w:hAnsiTheme="minorHAnsi" w:cstheme="minorHAnsi"/>
          <w:bCs/>
          <w:iCs/>
          <w:color w:val="292929"/>
          <w:kern w:val="36"/>
          <w:sz w:val="22"/>
          <w:szCs w:val="22"/>
          <w:lang w:eastAsia="en-IN"/>
        </w:rPr>
      </w:pPr>
      <w:r w:rsidRPr="002C23D1">
        <w:rPr>
          <w:rFonts w:asciiTheme="minorHAnsi" w:eastAsia="Times New Roman" w:hAnsiTheme="minorHAnsi" w:cstheme="minorHAnsi"/>
          <w:iCs/>
          <w:color w:val="292929"/>
          <w:spacing w:val="-1"/>
          <w:sz w:val="22"/>
          <w:szCs w:val="22"/>
          <w:lang w:eastAsia="en-IN"/>
        </w:rPr>
        <w:t>It brings all of the data in the range of 0 and 1. </w:t>
      </w:r>
      <w:proofErr w:type="spellStart"/>
      <w:proofErr w:type="gramStart"/>
      <w:r w:rsidRPr="002C23D1">
        <w:rPr>
          <w:rFonts w:asciiTheme="minorHAnsi" w:eastAsia="Times New Roman" w:hAnsiTheme="minorHAnsi" w:cstheme="minorHAnsi"/>
          <w:b/>
          <w:bCs/>
          <w:iCs/>
          <w:color w:val="292929"/>
          <w:spacing w:val="-1"/>
          <w:sz w:val="22"/>
          <w:szCs w:val="22"/>
          <w:lang w:eastAsia="en-IN"/>
        </w:rPr>
        <w:t>sklearn.preprocessing.MinMaxScaler</w:t>
      </w:r>
      <w:proofErr w:type="spellEnd"/>
      <w:proofErr w:type="gramEnd"/>
      <w:r w:rsidRPr="002C23D1">
        <w:rPr>
          <w:rFonts w:asciiTheme="minorHAnsi" w:eastAsia="Times New Roman" w:hAnsiTheme="minorHAnsi" w:cstheme="minorHAnsi"/>
          <w:b/>
          <w:bCs/>
          <w:iCs/>
          <w:color w:val="292929"/>
          <w:spacing w:val="-1"/>
          <w:sz w:val="22"/>
          <w:szCs w:val="22"/>
          <w:lang w:eastAsia="en-IN"/>
        </w:rPr>
        <w:t> </w:t>
      </w:r>
      <w:r w:rsidRPr="002C23D1">
        <w:rPr>
          <w:rFonts w:asciiTheme="minorHAnsi" w:eastAsia="Times New Roman" w:hAnsiTheme="minorHAnsi" w:cstheme="minorHAnsi"/>
          <w:iCs/>
          <w:color w:val="292929"/>
          <w:spacing w:val="-1"/>
          <w:sz w:val="22"/>
          <w:szCs w:val="22"/>
          <w:lang w:eastAsia="en-IN"/>
        </w:rPr>
        <w:t>helps to implement normalization in python.</w:t>
      </w:r>
    </w:p>
    <w:p w:rsidR="002C23D1" w:rsidRDefault="002C23D1" w:rsidP="002C23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E38246D" wp14:editId="5ADA56FE">
            <wp:extent cx="3315522" cy="664191"/>
            <wp:effectExtent l="0" t="0" r="0" b="3175"/>
            <wp:docPr id="3" name="Picture 3" descr="https://miro.medium.com/max/898/1*ESs4bxwpFyl4DPF5BNFZ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98/1*ESs4bxwpFyl4DPF5BNFZs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5615" cy="664210"/>
                    </a:xfrm>
                    <a:prstGeom prst="rect">
                      <a:avLst/>
                    </a:prstGeom>
                    <a:noFill/>
                    <a:ln>
                      <a:noFill/>
                    </a:ln>
                  </pic:spPr>
                </pic:pic>
              </a:graphicData>
            </a:graphic>
          </wp:inline>
        </w:drawing>
      </w:r>
    </w:p>
    <w:p w:rsidR="002C23D1" w:rsidRDefault="002C23D1" w:rsidP="002C23D1">
      <w:pPr>
        <w:spacing w:after="0" w:line="240" w:lineRule="auto"/>
        <w:rPr>
          <w:rFonts w:ascii="Times New Roman" w:eastAsia="Times New Roman" w:hAnsi="Times New Roman" w:cs="Times New Roman"/>
          <w:sz w:val="24"/>
          <w:szCs w:val="24"/>
          <w:lang w:eastAsia="en-IN"/>
        </w:rPr>
      </w:pPr>
    </w:p>
    <w:p w:rsidR="002C23D1" w:rsidRDefault="002C23D1" w:rsidP="002C23D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2C23D1">
        <w:rPr>
          <w:rFonts w:eastAsia="Times New Roman" w:cstheme="minorHAnsi"/>
          <w:bCs/>
          <w:iCs/>
          <w:color w:val="292929"/>
          <w:kern w:val="36"/>
          <w:lang w:eastAsia="en-IN"/>
        </w:rPr>
        <w:t>Standardization Scaling:</w:t>
      </w:r>
    </w:p>
    <w:p w:rsidR="002C23D1" w:rsidRPr="002C23D1" w:rsidRDefault="002C23D1" w:rsidP="002C23D1">
      <w:pPr>
        <w:spacing w:after="0" w:line="240" w:lineRule="auto"/>
        <w:ind w:firstLine="720"/>
        <w:rPr>
          <w:rFonts w:ascii="Times New Roman" w:eastAsia="Times New Roman" w:hAnsi="Times New Roman" w:cs="Times New Roman"/>
          <w:sz w:val="24"/>
          <w:szCs w:val="24"/>
          <w:lang w:eastAsia="en-IN"/>
        </w:rPr>
      </w:pPr>
      <w:r w:rsidRPr="002C23D1">
        <w:rPr>
          <w:rFonts w:eastAsia="Times New Roman" w:cstheme="minorHAnsi"/>
          <w:iCs/>
          <w:color w:val="292929"/>
          <w:spacing w:val="-1"/>
          <w:lang w:eastAsia="en-IN"/>
        </w:rPr>
        <w:t>Standardization replaces the values by their Z scores. It brings all of the data into a standard normal distribution which has mean (</w:t>
      </w:r>
      <w:r w:rsidRPr="002C23D1">
        <w:rPr>
          <w:rFonts w:eastAsia="Times New Roman" w:cstheme="minorHAnsi"/>
          <w:b/>
          <w:bCs/>
          <w:iCs/>
          <w:color w:val="292929"/>
          <w:spacing w:val="-1"/>
          <w:lang w:eastAsia="en-IN"/>
        </w:rPr>
        <w:t>μ)</w:t>
      </w:r>
      <w:r w:rsidRPr="002C23D1">
        <w:rPr>
          <w:rFonts w:eastAsia="Times New Roman" w:cstheme="minorHAnsi"/>
          <w:iCs/>
          <w:color w:val="292929"/>
          <w:spacing w:val="-1"/>
          <w:lang w:eastAsia="en-IN"/>
        </w:rPr>
        <w:t> zero and standard deviation one (</w:t>
      </w:r>
      <w:r w:rsidRPr="002C23D1">
        <w:rPr>
          <w:rFonts w:eastAsia="Times New Roman" w:cstheme="minorHAnsi"/>
          <w:b/>
          <w:bCs/>
          <w:iCs/>
          <w:color w:val="292929"/>
          <w:spacing w:val="-1"/>
          <w:lang w:eastAsia="en-IN"/>
        </w:rPr>
        <w:t>σ</w:t>
      </w:r>
      <w:r w:rsidRPr="002C23D1">
        <w:rPr>
          <w:rFonts w:eastAsia="Times New Roman" w:cstheme="minorHAnsi"/>
          <w:iCs/>
          <w:color w:val="292929"/>
          <w:spacing w:val="-1"/>
          <w:lang w:eastAsia="en-IN"/>
        </w:rPr>
        <w:t>).</w:t>
      </w:r>
    </w:p>
    <w:p w:rsidR="002C23D1" w:rsidRDefault="002C23D1" w:rsidP="002C23D1">
      <w:pPr>
        <w:pStyle w:val="Default"/>
        <w:rPr>
          <w:rFonts w:asciiTheme="minorHAnsi" w:eastAsia="Times New Roman" w:hAnsiTheme="minorHAnsi" w:cstheme="minorHAnsi"/>
          <w:b/>
          <w:bCs/>
          <w:iCs/>
          <w:color w:val="292929"/>
          <w:spacing w:val="-1"/>
          <w:sz w:val="22"/>
          <w:szCs w:val="22"/>
          <w:lang w:eastAsia="en-IN"/>
        </w:rPr>
      </w:pPr>
      <w:r>
        <w:rPr>
          <w:noProof/>
          <w:lang w:eastAsia="en-IN"/>
        </w:rPr>
        <w:drawing>
          <wp:inline distT="0" distB="0" distL="0" distR="0">
            <wp:extent cx="3960495" cy="677545"/>
            <wp:effectExtent l="0" t="0" r="1905" b="8255"/>
            <wp:docPr id="4" name="Picture 4" descr="https://miro.medium.com/max/520/1*uFoX5rdKGa5s1U4jEveZ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520/1*uFoX5rdKGa5s1U4jEveZb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495" cy="677545"/>
                    </a:xfrm>
                    <a:prstGeom prst="rect">
                      <a:avLst/>
                    </a:prstGeom>
                    <a:noFill/>
                    <a:ln>
                      <a:noFill/>
                    </a:ln>
                  </pic:spPr>
                </pic:pic>
              </a:graphicData>
            </a:graphic>
          </wp:inline>
        </w:drawing>
      </w:r>
    </w:p>
    <w:p w:rsidR="002C23D1" w:rsidRDefault="002C23D1" w:rsidP="002C23D1">
      <w:pPr>
        <w:pStyle w:val="Default"/>
        <w:ind w:firstLine="720"/>
        <w:rPr>
          <w:rFonts w:asciiTheme="minorHAnsi" w:eastAsia="Times New Roman" w:hAnsiTheme="minorHAnsi" w:cstheme="minorHAnsi"/>
          <w:iCs/>
          <w:color w:val="292929"/>
          <w:spacing w:val="-1"/>
          <w:sz w:val="22"/>
          <w:szCs w:val="22"/>
          <w:lang w:eastAsia="en-IN"/>
        </w:rPr>
      </w:pPr>
      <w:proofErr w:type="spellStart"/>
      <w:proofErr w:type="gramStart"/>
      <w:r w:rsidRPr="002C23D1">
        <w:rPr>
          <w:rFonts w:asciiTheme="minorHAnsi" w:eastAsia="Times New Roman" w:hAnsiTheme="minorHAnsi" w:cstheme="minorHAnsi"/>
          <w:b/>
          <w:bCs/>
          <w:iCs/>
          <w:color w:val="292929"/>
          <w:spacing w:val="-1"/>
          <w:sz w:val="22"/>
          <w:szCs w:val="22"/>
          <w:lang w:eastAsia="en-IN"/>
        </w:rPr>
        <w:t>sklearn.preprocessing.scale</w:t>
      </w:r>
      <w:proofErr w:type="spellEnd"/>
      <w:proofErr w:type="gramEnd"/>
      <w:r w:rsidRPr="002C23D1">
        <w:rPr>
          <w:rFonts w:asciiTheme="minorHAnsi" w:eastAsia="Times New Roman" w:hAnsiTheme="minorHAnsi" w:cstheme="minorHAnsi"/>
          <w:iCs/>
          <w:color w:val="292929"/>
          <w:spacing w:val="-1"/>
          <w:sz w:val="22"/>
          <w:szCs w:val="22"/>
          <w:lang w:eastAsia="en-IN"/>
        </w:rPr>
        <w:t> helps to implement standardization in python.</w:t>
      </w:r>
    </w:p>
    <w:p w:rsidR="002C23D1" w:rsidRPr="002C23D1" w:rsidRDefault="002C23D1" w:rsidP="002C23D1">
      <w:pPr>
        <w:pStyle w:val="Default"/>
        <w:ind w:left="720"/>
        <w:rPr>
          <w:sz w:val="22"/>
          <w:szCs w:val="22"/>
        </w:rPr>
      </w:pPr>
      <w:r w:rsidRPr="002C23D1">
        <w:rPr>
          <w:rFonts w:asciiTheme="minorHAnsi" w:eastAsia="Times New Roman" w:hAnsiTheme="minorHAnsi" w:cstheme="minorHAnsi"/>
          <w:iCs/>
          <w:color w:val="292929"/>
          <w:spacing w:val="-1"/>
          <w:sz w:val="22"/>
          <w:szCs w:val="22"/>
          <w:lang w:eastAsia="en-IN"/>
        </w:rPr>
        <w:t>One disadvantage of normalization over standardization is that it </w:t>
      </w:r>
      <w:r w:rsidRPr="002C23D1">
        <w:rPr>
          <w:rFonts w:asciiTheme="minorHAnsi" w:eastAsia="Times New Roman" w:hAnsiTheme="minorHAnsi" w:cstheme="minorHAnsi"/>
          <w:b/>
          <w:bCs/>
          <w:iCs/>
          <w:color w:val="292929"/>
          <w:spacing w:val="-1"/>
          <w:sz w:val="22"/>
          <w:szCs w:val="22"/>
          <w:lang w:eastAsia="en-IN"/>
        </w:rPr>
        <w:t>loses</w:t>
      </w:r>
      <w:r>
        <w:rPr>
          <w:rFonts w:eastAsia="Times New Roman" w:cstheme="minorHAnsi"/>
          <w:iCs/>
          <w:color w:val="292929"/>
          <w:spacing w:val="-1"/>
          <w:lang w:eastAsia="en-IN"/>
        </w:rPr>
        <w:t xml:space="preserve"> some information in the </w:t>
      </w:r>
      <w:proofErr w:type="spellStart"/>
      <w:r>
        <w:rPr>
          <w:rFonts w:eastAsia="Times New Roman" w:cstheme="minorHAnsi"/>
          <w:iCs/>
          <w:color w:val="292929"/>
          <w:spacing w:val="-1"/>
          <w:lang w:eastAsia="en-IN"/>
        </w:rPr>
        <w:t>data</w:t>
      </w:r>
      <w:proofErr w:type="gramStart"/>
      <w:r>
        <w:rPr>
          <w:rFonts w:eastAsia="Times New Roman" w:cstheme="minorHAnsi"/>
          <w:iCs/>
          <w:color w:val="292929"/>
          <w:spacing w:val="-1"/>
          <w:lang w:eastAsia="en-IN"/>
        </w:rPr>
        <w:t>,</w:t>
      </w:r>
      <w:r w:rsidRPr="002C23D1">
        <w:rPr>
          <w:rFonts w:asciiTheme="minorHAnsi" w:eastAsia="Times New Roman" w:hAnsiTheme="minorHAnsi" w:cstheme="minorHAnsi"/>
          <w:iCs/>
          <w:color w:val="292929"/>
          <w:spacing w:val="-1"/>
          <w:sz w:val="22"/>
          <w:szCs w:val="22"/>
          <w:lang w:eastAsia="en-IN"/>
        </w:rPr>
        <w:t>especially</w:t>
      </w:r>
      <w:proofErr w:type="spellEnd"/>
      <w:proofErr w:type="gramEnd"/>
      <w:r w:rsidRPr="002C23D1">
        <w:rPr>
          <w:rFonts w:asciiTheme="minorHAnsi" w:eastAsia="Times New Roman" w:hAnsiTheme="minorHAnsi" w:cstheme="minorHAnsi"/>
          <w:iCs/>
          <w:color w:val="292929"/>
          <w:spacing w:val="-1"/>
          <w:sz w:val="22"/>
          <w:szCs w:val="22"/>
          <w:lang w:eastAsia="en-IN"/>
        </w:rPr>
        <w:t xml:space="preserve"> about </w:t>
      </w:r>
      <w:r w:rsidRPr="002C23D1">
        <w:rPr>
          <w:rFonts w:asciiTheme="minorHAnsi" w:eastAsia="Times New Roman" w:hAnsiTheme="minorHAnsi" w:cstheme="minorHAnsi"/>
          <w:b/>
          <w:bCs/>
          <w:iCs/>
          <w:color w:val="292929"/>
          <w:spacing w:val="-1"/>
          <w:sz w:val="22"/>
          <w:szCs w:val="22"/>
          <w:lang w:eastAsia="en-IN"/>
        </w:rPr>
        <w:t>outliers</w:t>
      </w:r>
      <w:r w:rsidRPr="002C23D1">
        <w:rPr>
          <w:rFonts w:asciiTheme="minorHAnsi" w:eastAsia="Times New Roman" w:hAnsiTheme="minorHAnsi" w:cstheme="minorHAnsi"/>
          <w:iCs/>
          <w:color w:val="292929"/>
          <w:spacing w:val="-1"/>
          <w:sz w:val="22"/>
          <w:szCs w:val="22"/>
          <w:lang w:eastAsia="en-IN"/>
        </w:rPr>
        <w:t>.</w:t>
      </w:r>
    </w:p>
    <w:p w:rsidR="002C23D1" w:rsidRPr="002C23D1" w:rsidRDefault="002C23D1" w:rsidP="002C23D1">
      <w:pPr>
        <w:autoSpaceDE w:val="0"/>
        <w:autoSpaceDN w:val="0"/>
        <w:adjustRightInd w:val="0"/>
        <w:spacing w:after="0" w:line="240" w:lineRule="auto"/>
        <w:rPr>
          <w:rFonts w:ascii="Calibri" w:hAnsi="Calibri" w:cs="Calibri"/>
          <w:b/>
          <w:color w:val="000000"/>
          <w:sz w:val="40"/>
          <w:szCs w:val="40"/>
        </w:rPr>
      </w:pPr>
    </w:p>
    <w:p w:rsidR="002C23D1" w:rsidRPr="002C23D1" w:rsidRDefault="002C23D1" w:rsidP="002C23D1">
      <w:pPr>
        <w:autoSpaceDE w:val="0"/>
        <w:autoSpaceDN w:val="0"/>
        <w:adjustRightInd w:val="0"/>
        <w:spacing w:after="0" w:line="240" w:lineRule="auto"/>
        <w:rPr>
          <w:rFonts w:ascii="Calibri" w:hAnsi="Calibri" w:cs="Calibri"/>
          <w:b/>
          <w:color w:val="000000"/>
          <w:sz w:val="40"/>
          <w:szCs w:val="40"/>
        </w:rPr>
      </w:pPr>
      <w:r w:rsidRPr="002C23D1">
        <w:rPr>
          <w:rFonts w:ascii="Calibri" w:hAnsi="Calibri" w:cs="Calibri"/>
          <w:b/>
          <w:color w:val="000000"/>
          <w:sz w:val="40"/>
          <w:szCs w:val="40"/>
        </w:rPr>
        <w:t xml:space="preserve">5. You might have observed that sometimes the value of VIF is infinite. Why does this happen? </w:t>
      </w:r>
    </w:p>
    <w:p w:rsidR="002C23D1" w:rsidRDefault="002C23D1" w:rsidP="00386DB9">
      <w:pPr>
        <w:pStyle w:val="Default"/>
        <w:rPr>
          <w:sz w:val="22"/>
          <w:szCs w:val="22"/>
        </w:rPr>
      </w:pPr>
    </w:p>
    <w:p w:rsidR="002C23D1" w:rsidRDefault="002C23D1" w:rsidP="002C23D1">
      <w:pPr>
        <w:pStyle w:val="NormalWeb"/>
        <w:shd w:val="clear" w:color="auto" w:fill="FFFFFF"/>
        <w:spacing w:before="0" w:beforeAutospacing="0"/>
        <w:rPr>
          <w:rFonts w:ascii="Calibri" w:hAnsi="Calibri" w:cs="Calibri"/>
          <w:color w:val="000000"/>
        </w:rPr>
      </w:pPr>
      <w:proofErr w:type="gramStart"/>
      <w:r>
        <w:rPr>
          <w:sz w:val="22"/>
          <w:szCs w:val="22"/>
        </w:rPr>
        <w:t>Ans.</w:t>
      </w:r>
      <w:proofErr w:type="gramEnd"/>
      <w:r>
        <w:rPr>
          <w:sz w:val="22"/>
          <w:szCs w:val="22"/>
        </w:rPr>
        <w:t xml:space="preserve"> </w:t>
      </w:r>
      <w:r w:rsidRPr="002C23D1">
        <w:rPr>
          <w:rFonts w:asciiTheme="minorHAnsi" w:hAnsiTheme="minorHAnsi" w:cstheme="minorHAnsi"/>
          <w:sz w:val="22"/>
          <w:szCs w:val="22"/>
        </w:rPr>
        <w:t>If there is perfect correlation, then VIF = infinity. This shows a perfect correlation between two independent variables. In the case of perfect correlation, we get R2 =1, which lead to 1</w:t>
      </w:r>
      <w:proofErr w:type="gramStart"/>
      <w:r w:rsidRPr="002C23D1">
        <w:rPr>
          <w:rFonts w:asciiTheme="minorHAnsi" w:hAnsiTheme="minorHAnsi" w:cstheme="minorHAnsi"/>
          <w:sz w:val="22"/>
          <w:szCs w:val="22"/>
        </w:rPr>
        <w:t>/(</w:t>
      </w:r>
      <w:proofErr w:type="gramEnd"/>
      <w:r w:rsidRPr="002C23D1">
        <w:rPr>
          <w:rFonts w:asciiTheme="minorHAnsi" w:hAnsiTheme="minorHAnsi" w:cstheme="minorHAnsi"/>
          <w:sz w:val="22"/>
          <w:szCs w:val="22"/>
        </w:rPr>
        <w:t xml:space="preserve">1-R2) infinity. To solve this problem we need to drop one of the variables from the dataset which is causing this perfect </w:t>
      </w:r>
      <w:proofErr w:type="spellStart"/>
      <w:r w:rsidRPr="002C23D1">
        <w:rPr>
          <w:rFonts w:asciiTheme="minorHAnsi" w:hAnsiTheme="minorHAnsi" w:cstheme="minorHAnsi"/>
          <w:sz w:val="22"/>
          <w:szCs w:val="22"/>
        </w:rPr>
        <w:t>multicollinearity</w:t>
      </w:r>
      <w:proofErr w:type="spellEnd"/>
      <w:r w:rsidRPr="002C23D1">
        <w:rPr>
          <w:rFonts w:asciiTheme="minorHAnsi" w:hAnsiTheme="minorHAnsi" w:cstheme="minorHAnsi"/>
          <w:sz w:val="22"/>
          <w:szCs w:val="22"/>
        </w:rPr>
        <w:t>.  An infinite VIF value indicates that the corresponding variable may be expressed exactly by a linear combination of other variables (which show an infinite VIF as well).</w:t>
      </w:r>
      <w:r w:rsidRPr="002C23D1">
        <w:rPr>
          <w:rFonts w:ascii="Calibri" w:hAnsi="Calibri" w:cs="Calibri"/>
          <w:color w:val="000000"/>
        </w:rPr>
        <w:t xml:space="preserve"> </w:t>
      </w:r>
    </w:p>
    <w:p w:rsidR="002C23D1" w:rsidRPr="002C23D1" w:rsidRDefault="002C23D1" w:rsidP="002C23D1">
      <w:pPr>
        <w:pStyle w:val="NormalWeb"/>
        <w:shd w:val="clear" w:color="auto" w:fill="FFFFFF"/>
        <w:spacing w:before="0" w:beforeAutospacing="0"/>
        <w:rPr>
          <w:rFonts w:asciiTheme="minorHAnsi" w:hAnsiTheme="minorHAnsi" w:cstheme="minorHAnsi"/>
          <w:sz w:val="22"/>
          <w:szCs w:val="22"/>
        </w:rPr>
      </w:pPr>
      <w:r w:rsidRPr="002C23D1">
        <w:rPr>
          <w:rFonts w:ascii="Calibri" w:hAnsi="Calibri" w:cs="Calibri"/>
          <w:b/>
          <w:color w:val="000000"/>
          <w:sz w:val="40"/>
          <w:szCs w:val="40"/>
        </w:rPr>
        <w:lastRenderedPageBreak/>
        <w:t xml:space="preserve">6. What is a Q-Q plot? Explain the use and importance of a Q-Q plot in linear regression. </w:t>
      </w:r>
    </w:p>
    <w:p w:rsidR="002C23D1" w:rsidRDefault="002C23D1" w:rsidP="002C23D1">
      <w:pPr>
        <w:pStyle w:val="NormalWeb"/>
        <w:shd w:val="clear" w:color="auto" w:fill="FFFFFF"/>
        <w:spacing w:before="0" w:beforeAutospacing="0"/>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Ans. </w:t>
      </w:r>
      <w:r w:rsidRPr="002C23D1">
        <w:rPr>
          <w:rFonts w:asciiTheme="minorHAnsi" w:eastAsiaTheme="minorHAnsi" w:hAnsiTheme="minorHAnsi" w:cstheme="minorHAnsi"/>
          <w:color w:val="000000"/>
          <w:sz w:val="22"/>
          <w:szCs w:val="22"/>
          <w:lang w:eastAsia="en-US"/>
        </w:rPr>
        <w:t>Q-Q Plots (</w:t>
      </w:r>
      <w:proofErr w:type="spellStart"/>
      <w:r w:rsidRPr="002C23D1">
        <w:rPr>
          <w:rFonts w:asciiTheme="minorHAnsi" w:eastAsiaTheme="minorHAnsi" w:hAnsiTheme="minorHAnsi" w:cstheme="minorHAnsi"/>
          <w:color w:val="000000"/>
          <w:sz w:val="22"/>
          <w:szCs w:val="22"/>
          <w:lang w:eastAsia="en-US"/>
        </w:rPr>
        <w:t>Quantile-Quantile</w:t>
      </w:r>
      <w:proofErr w:type="spellEnd"/>
      <w:r w:rsidRPr="002C23D1">
        <w:rPr>
          <w:rFonts w:asciiTheme="minorHAnsi" w:eastAsiaTheme="minorHAnsi" w:hAnsiTheme="minorHAnsi" w:cstheme="minorHAnsi"/>
          <w:color w:val="000000"/>
          <w:sz w:val="22"/>
          <w:szCs w:val="22"/>
          <w:lang w:eastAsia="en-US"/>
        </w:rPr>
        <w:t xml:space="preserve"> plots) are plots of two </w:t>
      </w:r>
      <w:proofErr w:type="spellStart"/>
      <w:r w:rsidRPr="002C23D1">
        <w:rPr>
          <w:rFonts w:asciiTheme="minorHAnsi" w:eastAsiaTheme="minorHAnsi" w:hAnsiTheme="minorHAnsi" w:cstheme="minorHAnsi"/>
          <w:color w:val="000000"/>
          <w:sz w:val="22"/>
          <w:szCs w:val="22"/>
          <w:lang w:eastAsia="en-US"/>
        </w:rPr>
        <w:t>quantiles</w:t>
      </w:r>
      <w:proofErr w:type="spellEnd"/>
      <w:r w:rsidRPr="002C23D1">
        <w:rPr>
          <w:rFonts w:asciiTheme="minorHAnsi" w:eastAsiaTheme="minorHAnsi" w:hAnsiTheme="minorHAnsi" w:cstheme="minorHAnsi"/>
          <w:color w:val="000000"/>
          <w:sz w:val="22"/>
          <w:szCs w:val="22"/>
          <w:lang w:eastAsia="en-US"/>
        </w:rPr>
        <w:t xml:space="preserve"> against each other. A </w:t>
      </w:r>
      <w:proofErr w:type="spellStart"/>
      <w:r w:rsidRPr="002C23D1">
        <w:rPr>
          <w:rFonts w:asciiTheme="minorHAnsi" w:eastAsiaTheme="minorHAnsi" w:hAnsiTheme="minorHAnsi" w:cstheme="minorHAnsi"/>
          <w:color w:val="000000"/>
          <w:sz w:val="22"/>
          <w:szCs w:val="22"/>
          <w:lang w:eastAsia="en-US"/>
        </w:rPr>
        <w:t>quantile</w:t>
      </w:r>
      <w:proofErr w:type="spellEnd"/>
      <w:r w:rsidRPr="002C23D1">
        <w:rPr>
          <w:rFonts w:asciiTheme="minorHAnsi" w:eastAsiaTheme="minorHAnsi" w:hAnsiTheme="minorHAnsi" w:cstheme="minorHAnsi"/>
          <w:color w:val="000000"/>
          <w:sz w:val="22"/>
          <w:szCs w:val="22"/>
          <w:lang w:eastAsia="en-US"/>
        </w:rPr>
        <w:t xml:space="preserve"> is a fraction where certain values fall below that </w:t>
      </w:r>
      <w:proofErr w:type="spellStart"/>
      <w:r w:rsidRPr="002C23D1">
        <w:rPr>
          <w:rFonts w:asciiTheme="minorHAnsi" w:eastAsiaTheme="minorHAnsi" w:hAnsiTheme="minorHAnsi" w:cstheme="minorHAnsi"/>
          <w:color w:val="000000"/>
          <w:sz w:val="22"/>
          <w:szCs w:val="22"/>
          <w:lang w:eastAsia="en-US"/>
        </w:rPr>
        <w:t>quantile</w:t>
      </w:r>
      <w:proofErr w:type="spellEnd"/>
      <w:r w:rsidRPr="002C23D1">
        <w:rPr>
          <w:rFonts w:asciiTheme="minorHAnsi" w:eastAsiaTheme="minorHAnsi" w:hAnsiTheme="minorHAnsi" w:cstheme="minorHAnsi"/>
          <w:color w:val="000000"/>
          <w:sz w:val="22"/>
          <w:szCs w:val="22"/>
          <w:lang w:eastAsia="en-US"/>
        </w:rPr>
        <w:t xml:space="preserve">. For example, the median is a </w:t>
      </w:r>
      <w:proofErr w:type="spellStart"/>
      <w:r w:rsidRPr="002C23D1">
        <w:rPr>
          <w:rFonts w:asciiTheme="minorHAnsi" w:eastAsiaTheme="minorHAnsi" w:hAnsiTheme="minorHAnsi" w:cstheme="minorHAnsi"/>
          <w:color w:val="000000"/>
          <w:sz w:val="22"/>
          <w:szCs w:val="22"/>
          <w:lang w:eastAsia="en-US"/>
        </w:rPr>
        <w:t>quantile</w:t>
      </w:r>
      <w:proofErr w:type="spellEnd"/>
      <w:r w:rsidRPr="002C23D1">
        <w:rPr>
          <w:rFonts w:asciiTheme="minorHAnsi" w:eastAsiaTheme="minorHAnsi" w:hAnsiTheme="minorHAnsi" w:cstheme="minorHAnsi"/>
          <w:color w:val="000000"/>
          <w:sz w:val="22"/>
          <w:szCs w:val="22"/>
          <w:lang w:eastAsia="en-US"/>
        </w:rPr>
        <w:t xml:space="preserve"> where 50% of the data fall below that point and 50%</w:t>
      </w:r>
      <w:r w:rsidR="007B3908">
        <w:rPr>
          <w:rFonts w:asciiTheme="minorHAnsi" w:eastAsiaTheme="minorHAnsi" w:hAnsiTheme="minorHAnsi" w:cstheme="minorHAnsi"/>
          <w:color w:val="000000"/>
          <w:sz w:val="22"/>
          <w:szCs w:val="22"/>
          <w:lang w:eastAsia="en-US"/>
        </w:rPr>
        <w:t xml:space="preserve"> lie above it. The purpose of Q-</w:t>
      </w:r>
      <w:r w:rsidRPr="002C23D1">
        <w:rPr>
          <w:rFonts w:asciiTheme="minorHAnsi" w:eastAsiaTheme="minorHAnsi" w:hAnsiTheme="minorHAnsi" w:cstheme="minorHAnsi"/>
          <w:color w:val="000000"/>
          <w:sz w:val="22"/>
          <w:szCs w:val="22"/>
          <w:lang w:eastAsia="en-US"/>
        </w:rPr>
        <w:t>Q plots is to find out if two sets of data come from the same distribution. A 45 d</w:t>
      </w:r>
      <w:r w:rsidR="007B3908">
        <w:rPr>
          <w:rFonts w:asciiTheme="minorHAnsi" w:eastAsiaTheme="minorHAnsi" w:hAnsiTheme="minorHAnsi" w:cstheme="minorHAnsi"/>
          <w:color w:val="000000"/>
          <w:sz w:val="22"/>
          <w:szCs w:val="22"/>
          <w:lang w:eastAsia="en-US"/>
        </w:rPr>
        <w:t>egree angle is plotted on the Q-</w:t>
      </w:r>
      <w:r w:rsidRPr="002C23D1">
        <w:rPr>
          <w:rFonts w:asciiTheme="minorHAnsi" w:eastAsiaTheme="minorHAnsi" w:hAnsiTheme="minorHAnsi" w:cstheme="minorHAnsi"/>
          <w:color w:val="000000"/>
          <w:sz w:val="22"/>
          <w:szCs w:val="22"/>
          <w:lang w:eastAsia="en-US"/>
        </w:rPr>
        <w:t xml:space="preserve">Q plot; if the two data sets come from a common distribution, the points will fall on that reference line.  </w:t>
      </w:r>
      <w:r>
        <w:rPr>
          <w:rFonts w:asciiTheme="minorHAnsi" w:eastAsiaTheme="minorHAnsi" w:hAnsiTheme="minorHAnsi" w:cstheme="minorHAnsi"/>
          <w:color w:val="000000"/>
          <w:sz w:val="22"/>
          <w:szCs w:val="22"/>
          <w:lang w:eastAsia="en-US"/>
        </w:rPr>
        <w:t xml:space="preserve">                                         </w:t>
      </w:r>
      <w:r w:rsidR="007B3908">
        <w:rPr>
          <w:rFonts w:asciiTheme="minorHAnsi" w:eastAsiaTheme="minorHAnsi" w:hAnsiTheme="minorHAnsi" w:cstheme="minorHAnsi"/>
          <w:color w:val="000000"/>
          <w:sz w:val="22"/>
          <w:szCs w:val="22"/>
          <w:lang w:eastAsia="en-US"/>
        </w:rPr>
        <w:t>A Q-</w:t>
      </w:r>
      <w:r w:rsidRPr="002C23D1">
        <w:rPr>
          <w:rFonts w:asciiTheme="minorHAnsi" w:eastAsiaTheme="minorHAnsi" w:hAnsiTheme="minorHAnsi" w:cstheme="minorHAnsi"/>
          <w:color w:val="000000"/>
          <w:sz w:val="22"/>
          <w:szCs w:val="22"/>
          <w:lang w:eastAsia="en-US"/>
        </w:rPr>
        <w:t>Q plot showing the 45 degree reference line:</w:t>
      </w:r>
    </w:p>
    <w:p w:rsidR="007B3908" w:rsidRDefault="007B3908" w:rsidP="002C23D1">
      <w:pPr>
        <w:pStyle w:val="NormalWeb"/>
        <w:shd w:val="clear" w:color="auto" w:fill="FFFFFF"/>
        <w:spacing w:before="0" w:beforeAutospacing="0"/>
        <w:rPr>
          <w:rFonts w:asciiTheme="minorHAnsi" w:eastAsiaTheme="minorHAnsi" w:hAnsiTheme="minorHAnsi" w:cstheme="minorHAnsi"/>
          <w:color w:val="000000"/>
          <w:sz w:val="22"/>
          <w:szCs w:val="22"/>
          <w:lang w:eastAsia="en-US"/>
        </w:rPr>
      </w:pPr>
      <w:r>
        <w:rPr>
          <w:noProof/>
        </w:rPr>
        <w:drawing>
          <wp:inline distT="0" distB="0" distL="0" distR="0">
            <wp:extent cx="2440305" cy="2131695"/>
            <wp:effectExtent l="0" t="0" r="0" b="1905"/>
            <wp:docPr id="5" name="Picture 5" descr="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305" cy="2131695"/>
                    </a:xfrm>
                    <a:prstGeom prst="rect">
                      <a:avLst/>
                    </a:prstGeom>
                    <a:noFill/>
                    <a:ln>
                      <a:noFill/>
                    </a:ln>
                  </pic:spPr>
                </pic:pic>
              </a:graphicData>
            </a:graphic>
          </wp:inline>
        </w:drawing>
      </w:r>
    </w:p>
    <w:p w:rsidR="007B3908" w:rsidRPr="002C23D1" w:rsidRDefault="007B3908" w:rsidP="002C23D1">
      <w:pPr>
        <w:pStyle w:val="NormalWeb"/>
        <w:shd w:val="clear" w:color="auto" w:fill="FFFFFF"/>
        <w:spacing w:before="0" w:beforeAutospacing="0"/>
        <w:rPr>
          <w:rFonts w:asciiTheme="minorHAnsi" w:eastAsiaTheme="minorHAnsi" w:hAnsiTheme="minorHAnsi" w:cstheme="minorHAnsi"/>
          <w:color w:val="000000"/>
          <w:sz w:val="22"/>
          <w:szCs w:val="22"/>
          <w:lang w:eastAsia="en-US"/>
        </w:rPr>
      </w:pPr>
      <w:r w:rsidRPr="007B3908">
        <w:rPr>
          <w:rFonts w:asciiTheme="minorHAnsi" w:eastAsiaTheme="minorHAnsi" w:hAnsiTheme="minorHAnsi" w:cstheme="minorHAnsi"/>
          <w:color w:val="000000"/>
          <w:sz w:val="22"/>
          <w:szCs w:val="22"/>
          <w:lang w:eastAsia="en-US"/>
        </w:rPr>
        <w:t xml:space="preserve">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  </w:t>
      </w:r>
      <w:r>
        <w:rPr>
          <w:rFonts w:asciiTheme="minorHAnsi" w:eastAsiaTheme="minorHAnsi" w:hAnsiTheme="minorHAnsi" w:cstheme="minorHAnsi"/>
          <w:color w:val="000000"/>
          <w:sz w:val="22"/>
          <w:szCs w:val="22"/>
          <w:lang w:eastAsia="en-US"/>
        </w:rPr>
        <w:tab/>
      </w:r>
      <w:r>
        <w:rPr>
          <w:rFonts w:asciiTheme="minorHAnsi" w:eastAsiaTheme="minorHAnsi" w:hAnsiTheme="minorHAnsi" w:cstheme="minorHAnsi"/>
          <w:color w:val="000000"/>
          <w:sz w:val="22"/>
          <w:szCs w:val="22"/>
          <w:lang w:eastAsia="en-US"/>
        </w:rPr>
        <w:tab/>
      </w:r>
      <w:r>
        <w:rPr>
          <w:rFonts w:asciiTheme="minorHAnsi" w:eastAsiaTheme="minorHAnsi" w:hAnsiTheme="minorHAnsi" w:cstheme="minorHAnsi"/>
          <w:color w:val="000000"/>
          <w:sz w:val="22"/>
          <w:szCs w:val="22"/>
          <w:lang w:eastAsia="en-US"/>
        </w:rPr>
        <w:tab/>
      </w:r>
      <w:r>
        <w:rPr>
          <w:rFonts w:asciiTheme="minorHAnsi" w:eastAsiaTheme="minorHAnsi" w:hAnsiTheme="minorHAnsi" w:cstheme="minorHAnsi"/>
          <w:color w:val="000000"/>
          <w:sz w:val="22"/>
          <w:szCs w:val="22"/>
          <w:lang w:eastAsia="en-US"/>
        </w:rPr>
        <w:tab/>
        <w:t xml:space="preserve">             </w:t>
      </w:r>
      <w:r w:rsidRPr="007B3908">
        <w:rPr>
          <w:rFonts w:asciiTheme="minorHAnsi" w:eastAsiaTheme="minorHAnsi" w:hAnsiTheme="minorHAnsi" w:cstheme="minorHAnsi"/>
          <w:color w:val="000000"/>
          <w:sz w:val="22"/>
          <w:szCs w:val="22"/>
          <w:lang w:eastAsia="en-US"/>
        </w:rPr>
        <w:t xml:space="preserve">A Q–Q plot is used to compare the shapes of distributions, providing a graphical view of how properties such as location, scale, and </w:t>
      </w:r>
      <w:proofErr w:type="spellStart"/>
      <w:r w:rsidRPr="007B3908">
        <w:rPr>
          <w:rFonts w:asciiTheme="minorHAnsi" w:eastAsiaTheme="minorHAnsi" w:hAnsiTheme="minorHAnsi" w:cstheme="minorHAnsi"/>
          <w:color w:val="000000"/>
          <w:sz w:val="22"/>
          <w:szCs w:val="22"/>
          <w:lang w:eastAsia="en-US"/>
        </w:rPr>
        <w:t>skewness</w:t>
      </w:r>
      <w:proofErr w:type="spellEnd"/>
      <w:r w:rsidRPr="007B3908">
        <w:rPr>
          <w:rFonts w:asciiTheme="minorHAnsi" w:eastAsiaTheme="minorHAnsi" w:hAnsiTheme="minorHAnsi" w:cstheme="minorHAnsi"/>
          <w:color w:val="000000"/>
          <w:sz w:val="22"/>
          <w:szCs w:val="22"/>
          <w:lang w:eastAsia="en-US"/>
        </w:rPr>
        <w:t xml:space="preserve"> are similar or different in the two distribut</w:t>
      </w:r>
      <w:bookmarkStart w:id="0" w:name="_GoBack"/>
      <w:bookmarkEnd w:id="0"/>
      <w:r w:rsidRPr="007B3908">
        <w:rPr>
          <w:rFonts w:asciiTheme="minorHAnsi" w:eastAsiaTheme="minorHAnsi" w:hAnsiTheme="minorHAnsi" w:cstheme="minorHAnsi"/>
          <w:color w:val="000000"/>
          <w:sz w:val="22"/>
          <w:szCs w:val="22"/>
          <w:lang w:eastAsia="en-US"/>
        </w:rPr>
        <w:t>ions.</w:t>
      </w:r>
    </w:p>
    <w:sectPr w:rsidR="007B3908" w:rsidRPr="002C23D1" w:rsidSect="00441F6D">
      <w:pgSz w:w="12240" w:h="16340"/>
      <w:pgMar w:top="1847" w:right="1313" w:bottom="1440" w:left="154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_j_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C99"/>
    <w:multiLevelType w:val="multilevel"/>
    <w:tmpl w:val="D716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8004D"/>
    <w:multiLevelType w:val="multilevel"/>
    <w:tmpl w:val="865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B35E3"/>
    <w:multiLevelType w:val="multilevel"/>
    <w:tmpl w:val="162A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7041B"/>
    <w:multiLevelType w:val="multilevel"/>
    <w:tmpl w:val="79C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97A45"/>
    <w:multiLevelType w:val="multilevel"/>
    <w:tmpl w:val="D43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EC42A8"/>
    <w:multiLevelType w:val="multilevel"/>
    <w:tmpl w:val="B0846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EF4259"/>
    <w:multiLevelType w:val="multilevel"/>
    <w:tmpl w:val="00F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A3E"/>
    <w:rsid w:val="00175A3E"/>
    <w:rsid w:val="002C23D1"/>
    <w:rsid w:val="002C3944"/>
    <w:rsid w:val="00386DB9"/>
    <w:rsid w:val="007B3908"/>
    <w:rsid w:val="008B4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2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4387"/>
    <w:pPr>
      <w:autoSpaceDE w:val="0"/>
      <w:autoSpaceDN w:val="0"/>
      <w:adjustRightInd w:val="0"/>
      <w:spacing w:after="0" w:line="240" w:lineRule="auto"/>
    </w:pPr>
    <w:rPr>
      <w:rFonts w:ascii="Calibri" w:hAnsi="Calibri" w:cs="Calibri"/>
      <w:color w:val="000000"/>
      <w:sz w:val="24"/>
      <w:szCs w:val="24"/>
    </w:rPr>
  </w:style>
  <w:style w:type="character" w:customStyle="1" w:styleId="t">
    <w:name w:val="t"/>
    <w:basedOn w:val="DefaultParagraphFont"/>
    <w:rsid w:val="008B4387"/>
  </w:style>
  <w:style w:type="paragraph" w:styleId="NormalWeb">
    <w:name w:val="Normal (Web)"/>
    <w:basedOn w:val="Normal"/>
    <w:uiPriority w:val="99"/>
    <w:unhideWhenUsed/>
    <w:rsid w:val="008B43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86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86DB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C23D1"/>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2C23D1"/>
    <w:rPr>
      <w:i/>
      <w:iCs/>
    </w:rPr>
  </w:style>
  <w:style w:type="paragraph" w:customStyle="1" w:styleId="ij">
    <w:name w:val="ij"/>
    <w:basedOn w:val="Normal"/>
    <w:rsid w:val="002C23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C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3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2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4387"/>
    <w:pPr>
      <w:autoSpaceDE w:val="0"/>
      <w:autoSpaceDN w:val="0"/>
      <w:adjustRightInd w:val="0"/>
      <w:spacing w:after="0" w:line="240" w:lineRule="auto"/>
    </w:pPr>
    <w:rPr>
      <w:rFonts w:ascii="Calibri" w:hAnsi="Calibri" w:cs="Calibri"/>
      <w:color w:val="000000"/>
      <w:sz w:val="24"/>
      <w:szCs w:val="24"/>
    </w:rPr>
  </w:style>
  <w:style w:type="character" w:customStyle="1" w:styleId="t">
    <w:name w:val="t"/>
    <w:basedOn w:val="DefaultParagraphFont"/>
    <w:rsid w:val="008B4387"/>
  </w:style>
  <w:style w:type="paragraph" w:styleId="NormalWeb">
    <w:name w:val="Normal (Web)"/>
    <w:basedOn w:val="Normal"/>
    <w:uiPriority w:val="99"/>
    <w:unhideWhenUsed/>
    <w:rsid w:val="008B43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86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86DB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C23D1"/>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2C23D1"/>
    <w:rPr>
      <w:i/>
      <w:iCs/>
    </w:rPr>
  </w:style>
  <w:style w:type="paragraph" w:customStyle="1" w:styleId="ij">
    <w:name w:val="ij"/>
    <w:basedOn w:val="Normal"/>
    <w:rsid w:val="002C23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C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3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9050">
      <w:bodyDiv w:val="1"/>
      <w:marLeft w:val="0"/>
      <w:marRight w:val="0"/>
      <w:marTop w:val="0"/>
      <w:marBottom w:val="0"/>
      <w:divBdr>
        <w:top w:val="none" w:sz="0" w:space="0" w:color="auto"/>
        <w:left w:val="none" w:sz="0" w:space="0" w:color="auto"/>
        <w:bottom w:val="none" w:sz="0" w:space="0" w:color="auto"/>
        <w:right w:val="none" w:sz="0" w:space="0" w:color="auto"/>
      </w:divBdr>
    </w:div>
    <w:div w:id="191502896">
      <w:bodyDiv w:val="1"/>
      <w:marLeft w:val="0"/>
      <w:marRight w:val="0"/>
      <w:marTop w:val="0"/>
      <w:marBottom w:val="0"/>
      <w:divBdr>
        <w:top w:val="none" w:sz="0" w:space="0" w:color="auto"/>
        <w:left w:val="none" w:sz="0" w:space="0" w:color="auto"/>
        <w:bottom w:val="none" w:sz="0" w:space="0" w:color="auto"/>
        <w:right w:val="none" w:sz="0" w:space="0" w:color="auto"/>
      </w:divBdr>
    </w:div>
    <w:div w:id="292055624">
      <w:bodyDiv w:val="1"/>
      <w:marLeft w:val="0"/>
      <w:marRight w:val="0"/>
      <w:marTop w:val="0"/>
      <w:marBottom w:val="0"/>
      <w:divBdr>
        <w:top w:val="none" w:sz="0" w:space="0" w:color="auto"/>
        <w:left w:val="none" w:sz="0" w:space="0" w:color="auto"/>
        <w:bottom w:val="none" w:sz="0" w:space="0" w:color="auto"/>
        <w:right w:val="none" w:sz="0" w:space="0" w:color="auto"/>
      </w:divBdr>
    </w:div>
    <w:div w:id="294916963">
      <w:bodyDiv w:val="1"/>
      <w:marLeft w:val="0"/>
      <w:marRight w:val="0"/>
      <w:marTop w:val="0"/>
      <w:marBottom w:val="0"/>
      <w:divBdr>
        <w:top w:val="none" w:sz="0" w:space="0" w:color="auto"/>
        <w:left w:val="none" w:sz="0" w:space="0" w:color="auto"/>
        <w:bottom w:val="none" w:sz="0" w:space="0" w:color="auto"/>
        <w:right w:val="none" w:sz="0" w:space="0" w:color="auto"/>
      </w:divBdr>
    </w:div>
    <w:div w:id="585958406">
      <w:bodyDiv w:val="1"/>
      <w:marLeft w:val="0"/>
      <w:marRight w:val="0"/>
      <w:marTop w:val="0"/>
      <w:marBottom w:val="0"/>
      <w:divBdr>
        <w:top w:val="none" w:sz="0" w:space="0" w:color="auto"/>
        <w:left w:val="none" w:sz="0" w:space="0" w:color="auto"/>
        <w:bottom w:val="none" w:sz="0" w:space="0" w:color="auto"/>
        <w:right w:val="none" w:sz="0" w:space="0" w:color="auto"/>
      </w:divBdr>
    </w:div>
    <w:div w:id="1882009320">
      <w:bodyDiv w:val="1"/>
      <w:marLeft w:val="0"/>
      <w:marRight w:val="0"/>
      <w:marTop w:val="0"/>
      <w:marBottom w:val="0"/>
      <w:divBdr>
        <w:top w:val="none" w:sz="0" w:space="0" w:color="auto"/>
        <w:left w:val="none" w:sz="0" w:space="0" w:color="auto"/>
        <w:bottom w:val="none" w:sz="0" w:space="0" w:color="auto"/>
        <w:right w:val="none" w:sz="0" w:space="0" w:color="auto"/>
      </w:divBdr>
      <w:divsChild>
        <w:div w:id="1096442721">
          <w:marLeft w:val="0"/>
          <w:marRight w:val="0"/>
          <w:marTop w:val="0"/>
          <w:marBottom w:val="0"/>
          <w:divBdr>
            <w:top w:val="none" w:sz="0" w:space="0" w:color="auto"/>
            <w:left w:val="none" w:sz="0" w:space="0" w:color="auto"/>
            <w:bottom w:val="none" w:sz="0" w:space="0" w:color="auto"/>
            <w:right w:val="none" w:sz="0" w:space="0" w:color="auto"/>
          </w:divBdr>
          <w:divsChild>
            <w:div w:id="2110658687">
              <w:marLeft w:val="960"/>
              <w:marRight w:val="960"/>
              <w:marTop w:val="0"/>
              <w:marBottom w:val="0"/>
              <w:divBdr>
                <w:top w:val="none" w:sz="0" w:space="0" w:color="auto"/>
                <w:left w:val="none" w:sz="0" w:space="0" w:color="auto"/>
                <w:bottom w:val="none" w:sz="0" w:space="0" w:color="auto"/>
                <w:right w:val="none" w:sz="0" w:space="0" w:color="auto"/>
              </w:divBdr>
            </w:div>
          </w:divsChild>
        </w:div>
        <w:div w:id="1481267876">
          <w:marLeft w:val="0"/>
          <w:marRight w:val="0"/>
          <w:marTop w:val="0"/>
          <w:marBottom w:val="0"/>
          <w:divBdr>
            <w:top w:val="none" w:sz="0" w:space="0" w:color="auto"/>
            <w:left w:val="none" w:sz="0" w:space="0" w:color="auto"/>
            <w:bottom w:val="none" w:sz="0" w:space="0" w:color="auto"/>
            <w:right w:val="none" w:sz="0" w:space="0" w:color="auto"/>
          </w:divBdr>
          <w:divsChild>
            <w:div w:id="1282230032">
              <w:marLeft w:val="960"/>
              <w:marRight w:val="960"/>
              <w:marTop w:val="0"/>
              <w:marBottom w:val="0"/>
              <w:divBdr>
                <w:top w:val="none" w:sz="0" w:space="0" w:color="auto"/>
                <w:left w:val="none" w:sz="0" w:space="0" w:color="auto"/>
                <w:bottom w:val="none" w:sz="0" w:space="0" w:color="auto"/>
                <w:right w:val="none" w:sz="0" w:space="0" w:color="auto"/>
              </w:divBdr>
              <w:divsChild>
                <w:div w:id="1025474522">
                  <w:marLeft w:val="0"/>
                  <w:marRight w:val="0"/>
                  <w:marTop w:val="0"/>
                  <w:marBottom w:val="0"/>
                  <w:divBdr>
                    <w:top w:val="none" w:sz="0" w:space="0" w:color="auto"/>
                    <w:left w:val="none" w:sz="0" w:space="0" w:color="auto"/>
                    <w:bottom w:val="none" w:sz="0" w:space="0" w:color="auto"/>
                    <w:right w:val="none" w:sz="0" w:space="0" w:color="auto"/>
                  </w:divBdr>
                </w:div>
                <w:div w:id="1678653404">
                  <w:marLeft w:val="0"/>
                  <w:marRight w:val="0"/>
                  <w:marTop w:val="0"/>
                  <w:marBottom w:val="0"/>
                  <w:divBdr>
                    <w:top w:val="none" w:sz="0" w:space="0" w:color="auto"/>
                    <w:left w:val="none" w:sz="0" w:space="0" w:color="auto"/>
                    <w:bottom w:val="none" w:sz="0" w:space="0" w:color="auto"/>
                    <w:right w:val="none" w:sz="0" w:space="0" w:color="auto"/>
                  </w:divBdr>
                  <w:divsChild>
                    <w:div w:id="1556964595">
                      <w:marLeft w:val="0"/>
                      <w:marRight w:val="0"/>
                      <w:marTop w:val="100"/>
                      <w:marBottom w:val="100"/>
                      <w:divBdr>
                        <w:top w:val="none" w:sz="0" w:space="0" w:color="auto"/>
                        <w:left w:val="none" w:sz="0" w:space="0" w:color="auto"/>
                        <w:bottom w:val="none" w:sz="0" w:space="0" w:color="auto"/>
                        <w:right w:val="none" w:sz="0" w:space="0" w:color="auto"/>
                      </w:divBdr>
                      <w:divsChild>
                        <w:div w:id="1827815574">
                          <w:marLeft w:val="0"/>
                          <w:marRight w:val="0"/>
                          <w:marTop w:val="0"/>
                          <w:marBottom w:val="0"/>
                          <w:divBdr>
                            <w:top w:val="none" w:sz="0" w:space="0" w:color="auto"/>
                            <w:left w:val="none" w:sz="0" w:space="0" w:color="auto"/>
                            <w:bottom w:val="none" w:sz="0" w:space="0" w:color="auto"/>
                            <w:right w:val="none" w:sz="0" w:space="0" w:color="auto"/>
                          </w:divBdr>
                          <w:divsChild>
                            <w:div w:id="10556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cp:revision>
  <dcterms:created xsi:type="dcterms:W3CDTF">2021-10-05T15:40:00Z</dcterms:created>
  <dcterms:modified xsi:type="dcterms:W3CDTF">2021-10-05T16:21:00Z</dcterms:modified>
</cp:coreProperties>
</file>