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7275" w14:textId="77777777" w:rsidR="002144A8" w:rsidRPr="002144A8" w:rsidRDefault="002144A8" w:rsidP="002144A8">
      <w:pPr>
        <w:rPr>
          <w:b/>
          <w:bCs/>
          <w:sz w:val="28"/>
          <w:szCs w:val="28"/>
        </w:rPr>
      </w:pPr>
      <w:r w:rsidRPr="002144A8">
        <w:rPr>
          <w:b/>
          <w:bCs/>
          <w:sz w:val="28"/>
          <w:szCs w:val="28"/>
        </w:rPr>
        <w:t>SUBHRA SAMEER DASH</w:t>
      </w:r>
      <w:r w:rsidRPr="002144A8">
        <w:rPr>
          <w:b/>
          <w:bCs/>
          <w:sz w:val="28"/>
          <w:szCs w:val="28"/>
        </w:rPr>
        <w:br/>
        <w:t>A+408 Subhadra Apartment, Nandan Vihar, Bhubaneshwar, Odisha-741024</w:t>
      </w:r>
      <w:r w:rsidRPr="002144A8">
        <w:rPr>
          <w:b/>
          <w:bCs/>
          <w:sz w:val="28"/>
          <w:szCs w:val="28"/>
        </w:rPr>
        <w:br/>
      </w:r>
      <w:r w:rsidRPr="002144A8">
        <w:rPr>
          <w:rFonts w:ascii="Segoe UI Emoji" w:hAnsi="Segoe UI Emoji" w:cs="Segoe UI Emoji"/>
          <w:b/>
          <w:bCs/>
          <w:sz w:val="28"/>
          <w:szCs w:val="28"/>
        </w:rPr>
        <w:t>📧</w:t>
      </w:r>
      <w:r w:rsidRPr="002144A8">
        <w:rPr>
          <w:b/>
          <w:bCs/>
          <w:sz w:val="28"/>
          <w:szCs w:val="28"/>
        </w:rPr>
        <w:t xml:space="preserve"> </w:t>
      </w:r>
      <w:hyperlink r:id="rId5" w:history="1">
        <w:r w:rsidRPr="002144A8">
          <w:rPr>
            <w:rStyle w:val="Hyperlink"/>
            <w:b/>
            <w:bCs/>
            <w:sz w:val="28"/>
            <w:szCs w:val="28"/>
          </w:rPr>
          <w:t>subhrasameer@gmail.com</w:t>
        </w:r>
      </w:hyperlink>
      <w:r w:rsidRPr="002144A8">
        <w:rPr>
          <w:b/>
          <w:bCs/>
          <w:sz w:val="28"/>
          <w:szCs w:val="28"/>
        </w:rPr>
        <w:t xml:space="preserve"> | </w:t>
      </w:r>
      <w:r w:rsidRPr="002144A8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2144A8">
        <w:rPr>
          <w:b/>
          <w:bCs/>
          <w:sz w:val="28"/>
          <w:szCs w:val="28"/>
        </w:rPr>
        <w:t xml:space="preserve"> </w:t>
      </w:r>
      <w:hyperlink r:id="rId6" w:history="1">
        <w:r w:rsidRPr="002144A8">
          <w:rPr>
            <w:rStyle w:val="Hyperlink"/>
            <w:b/>
            <w:bCs/>
            <w:sz w:val="28"/>
            <w:szCs w:val="28"/>
          </w:rPr>
          <w:t>LinkedIn</w:t>
        </w:r>
      </w:hyperlink>
    </w:p>
    <w:p w14:paraId="0151BFBC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7ECC652B">
          <v:rect id="_x0000_i1083" style="width:0;height:1.5pt" o:hralign="center" o:hrstd="t" o:hrnoshade="t" o:hr="t" fillcolor="gray" stroked="f"/>
        </w:pict>
      </w:r>
    </w:p>
    <w:p w14:paraId="38354878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PROFESSIONAL SUMMARY</w:t>
      </w:r>
    </w:p>
    <w:p w14:paraId="6F29EDC5" w14:textId="132B28AB" w:rsidR="00623469" w:rsidRPr="00623469" w:rsidRDefault="00623469" w:rsidP="00623469">
      <w:pPr>
        <w:rPr>
          <w:sz w:val="28"/>
          <w:szCs w:val="28"/>
        </w:rPr>
      </w:pPr>
      <w:r w:rsidRPr="00623469">
        <w:rPr>
          <w:sz w:val="28"/>
          <w:szCs w:val="28"/>
        </w:rPr>
        <w:t xml:space="preserve">Driven and innovative Computer Science undergraduate with hands-on R&amp;D experience in Artificial Intelligence and Computer Vision at Philips. Proven ability to develop and implement machine learning models, from OCR solutions to AI-IoT systems. Seeking to leverage expertise in Python, OpenCV, and Deep Learning to contribute to a challenging Internship role in AI/ML. </w:t>
      </w:r>
    </w:p>
    <w:p w14:paraId="3693A37D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02520DB3">
          <v:rect id="_x0000_i1084" style="width:0;height:1.5pt" o:hralign="center" o:hrstd="t" o:hrnoshade="t" o:hr="t" fillcolor="gray" stroked="f"/>
        </w:pict>
      </w:r>
    </w:p>
    <w:p w14:paraId="58F3D53D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EDUCATION</w:t>
      </w:r>
    </w:p>
    <w:p w14:paraId="1D487568" w14:textId="70F71052" w:rsidR="00623469" w:rsidRDefault="00623469" w:rsidP="00623469">
      <w:pPr>
        <w:rPr>
          <w:sz w:val="28"/>
          <w:szCs w:val="28"/>
        </w:rPr>
      </w:pPr>
      <w:r w:rsidRPr="00623469">
        <w:rPr>
          <w:sz w:val="28"/>
          <w:szCs w:val="28"/>
        </w:rPr>
        <w:t xml:space="preserve">Gandhi Institute for Technological Advancement | Bhubaneswar, Odisha </w:t>
      </w:r>
    </w:p>
    <w:p w14:paraId="47C8ED9C" w14:textId="77777777" w:rsidR="00623469" w:rsidRPr="00623469" w:rsidRDefault="00623469" w:rsidP="00623469">
      <w:pPr>
        <w:rPr>
          <w:sz w:val="28"/>
          <w:szCs w:val="28"/>
        </w:rPr>
      </w:pPr>
    </w:p>
    <w:p w14:paraId="7FCCCE00" w14:textId="40B2BDA3" w:rsidR="00623469" w:rsidRPr="00623469" w:rsidRDefault="00623469" w:rsidP="00623469">
      <w:pPr>
        <w:rPr>
          <w:sz w:val="28"/>
          <w:szCs w:val="28"/>
        </w:rPr>
      </w:pPr>
      <w:r w:rsidRPr="00623469">
        <w:rPr>
          <w:sz w:val="28"/>
          <w:szCs w:val="28"/>
        </w:rPr>
        <w:t xml:space="preserve">Bachelor of Technology in Computer </w:t>
      </w:r>
      <w:r w:rsidRPr="00623469">
        <w:rPr>
          <w:sz w:val="28"/>
          <w:szCs w:val="28"/>
        </w:rPr>
        <w:t>Science</w:t>
      </w:r>
      <w:r>
        <w:rPr>
          <w:sz w:val="28"/>
          <w:szCs w:val="28"/>
        </w:rPr>
        <w:t xml:space="preserve"> (AI major)</w:t>
      </w:r>
      <w:r w:rsidRPr="00623469">
        <w:rPr>
          <w:sz w:val="28"/>
          <w:szCs w:val="28"/>
        </w:rPr>
        <w:t xml:space="preserve"> | Expected May 2027 </w:t>
      </w:r>
    </w:p>
    <w:p w14:paraId="6F07D12E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20E42EDF">
          <v:rect id="_x0000_i1085" style="width:0;height:1.5pt" o:hralign="center" o:hrstd="t" o:hrnoshade="t" o:hr="t" fillcolor="gray" stroked="f"/>
        </w:pict>
      </w:r>
    </w:p>
    <w:p w14:paraId="19F0C33B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SKILLS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6208"/>
      </w:tblGrid>
      <w:tr w:rsidR="00623469" w:rsidRPr="00623469" w14:paraId="5F97275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E691A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2ECE7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Skills</w:t>
            </w:r>
          </w:p>
        </w:tc>
      </w:tr>
      <w:tr w:rsidR="00623469" w:rsidRPr="00623469" w14:paraId="71FACCB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C409E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Programming Languages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7C057" w14:textId="32D3A44D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Python, Java, C++, C, JavaScript </w:t>
            </w:r>
          </w:p>
        </w:tc>
      </w:tr>
      <w:tr w:rsidR="00623469" w:rsidRPr="00623469" w14:paraId="6489D0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8CF6FA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AI/ML Frameworks &amp; Libraries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BB4F4" w14:textId="7C52FFC0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OpenCV, Scikit-learn, TensorFlow, </w:t>
            </w:r>
            <w:proofErr w:type="spellStart"/>
            <w:r w:rsidRPr="00623469">
              <w:rPr>
                <w:sz w:val="28"/>
                <w:szCs w:val="28"/>
              </w:rPr>
              <w:t>PyTorch</w:t>
            </w:r>
            <w:proofErr w:type="spellEnd"/>
            <w:r w:rsidRPr="00623469">
              <w:rPr>
                <w:sz w:val="28"/>
                <w:szCs w:val="28"/>
              </w:rPr>
              <w:t xml:space="preserve"> </w:t>
            </w:r>
          </w:p>
        </w:tc>
      </w:tr>
      <w:tr w:rsidR="00623469" w:rsidRPr="00623469" w14:paraId="356A90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53362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AI/ML Concepts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0FDEE" w14:textId="172A6A8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Deep Learning, Machine Learning, Computer Vision, OCR, LLMs, Prompt Engineering, Neural Networks </w:t>
            </w:r>
          </w:p>
        </w:tc>
      </w:tr>
      <w:tr w:rsidR="00623469" w:rsidRPr="00623469" w14:paraId="4DD065C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CB79A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Web Technologies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C73BA" w14:textId="736FC82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React.js, Node.js, Express.js, HTML, CSS </w:t>
            </w:r>
          </w:p>
        </w:tc>
      </w:tr>
      <w:tr w:rsidR="00623469" w:rsidRPr="00623469" w14:paraId="6F498D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E9BBA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Developer Tools &amp; Platforms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90D21" w14:textId="331AEC48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Git, GitHub, Linux </w:t>
            </w:r>
          </w:p>
        </w:tc>
      </w:tr>
      <w:tr w:rsidR="00623469" w:rsidRPr="00623469" w14:paraId="624B6BB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CBB6D" w14:textId="77777777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>Cybersecurity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F2A6E" w14:textId="61FBB535" w:rsidR="00623469" w:rsidRPr="00623469" w:rsidRDefault="00623469" w:rsidP="00623469">
            <w:pPr>
              <w:rPr>
                <w:sz w:val="28"/>
                <w:szCs w:val="28"/>
              </w:rPr>
            </w:pPr>
            <w:r w:rsidRPr="00623469">
              <w:rPr>
                <w:sz w:val="28"/>
                <w:szCs w:val="28"/>
              </w:rPr>
              <w:t xml:space="preserve">Kali Linux, Ethical Hacking Concepts </w:t>
            </w:r>
          </w:p>
        </w:tc>
      </w:tr>
    </w:tbl>
    <w:p w14:paraId="02713131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6CE6E63F">
          <v:rect id="_x0000_i1086" style="width:0;height:1.5pt" o:hralign="center" o:hrstd="t" o:hrnoshade="t" o:hr="t" fillcolor="gray" stroked="f"/>
        </w:pict>
      </w:r>
    </w:p>
    <w:p w14:paraId="45031AC2" w14:textId="77777777" w:rsidR="00623469" w:rsidRDefault="00623469" w:rsidP="00623469">
      <w:pPr>
        <w:rPr>
          <w:b/>
          <w:bCs/>
          <w:sz w:val="28"/>
          <w:szCs w:val="28"/>
        </w:rPr>
      </w:pPr>
    </w:p>
    <w:p w14:paraId="11EBDBE0" w14:textId="77777777" w:rsidR="00623469" w:rsidRDefault="00623469" w:rsidP="00623469">
      <w:pPr>
        <w:rPr>
          <w:b/>
          <w:bCs/>
          <w:sz w:val="28"/>
          <w:szCs w:val="28"/>
        </w:rPr>
      </w:pPr>
    </w:p>
    <w:p w14:paraId="749579F6" w14:textId="77777777" w:rsidR="00623469" w:rsidRDefault="00623469" w:rsidP="00623469">
      <w:pPr>
        <w:rPr>
          <w:b/>
          <w:bCs/>
          <w:sz w:val="28"/>
          <w:szCs w:val="28"/>
        </w:rPr>
      </w:pPr>
    </w:p>
    <w:p w14:paraId="0ECD30A2" w14:textId="77777777" w:rsidR="00623469" w:rsidRDefault="00623469" w:rsidP="00623469">
      <w:pPr>
        <w:rPr>
          <w:b/>
          <w:bCs/>
          <w:sz w:val="28"/>
          <w:szCs w:val="28"/>
        </w:rPr>
      </w:pPr>
    </w:p>
    <w:p w14:paraId="4B78DE1F" w14:textId="2574D99D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lastRenderedPageBreak/>
        <w:t>EXPERIENCE</w:t>
      </w:r>
    </w:p>
    <w:p w14:paraId="76EE2360" w14:textId="080D1A50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Philips | Bengaluru, India </w:t>
      </w:r>
    </w:p>
    <w:p w14:paraId="28D02219" w14:textId="0449FC10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Research and Development Intern | June 2024 – August 2024 </w:t>
      </w:r>
    </w:p>
    <w:p w14:paraId="53B8D540" w14:textId="02324809" w:rsidR="00623469" w:rsidRPr="00623469" w:rsidRDefault="00623469" w:rsidP="00623469">
      <w:pPr>
        <w:numPr>
          <w:ilvl w:val="0"/>
          <w:numId w:val="30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Engineered a novel Optical Character Recognition (OCR) model using Python and OpenCV to automate UI element verification within the </w:t>
      </w:r>
      <w:proofErr w:type="spellStart"/>
      <w:r w:rsidRPr="00623469">
        <w:rPr>
          <w:sz w:val="28"/>
          <w:szCs w:val="28"/>
        </w:rPr>
        <w:t>Pyoneer</w:t>
      </w:r>
      <w:proofErr w:type="spellEnd"/>
      <w:r w:rsidRPr="00623469">
        <w:rPr>
          <w:sz w:val="28"/>
          <w:szCs w:val="28"/>
        </w:rPr>
        <w:t xml:space="preserve"> Automation framework. </w:t>
      </w:r>
    </w:p>
    <w:p w14:paraId="74D9CC9E" w14:textId="1657ED6F" w:rsidR="00623469" w:rsidRPr="00623469" w:rsidRDefault="00623469" w:rsidP="00623469">
      <w:pPr>
        <w:numPr>
          <w:ilvl w:val="0"/>
          <w:numId w:val="30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Developed an AI-driven feature comparison model to accelerate design validation, reducing manual testing time for new product features by an estimated 15%. </w:t>
      </w:r>
    </w:p>
    <w:p w14:paraId="628BB777" w14:textId="18E36F98" w:rsidR="00623469" w:rsidRPr="00623469" w:rsidRDefault="00623469" w:rsidP="00623469">
      <w:pPr>
        <w:numPr>
          <w:ilvl w:val="0"/>
          <w:numId w:val="30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Collaborated with the IGT System MoS R&amp;D team to integrate AI solutions, contributing to the acceleration of product development and design automation. </w:t>
      </w:r>
    </w:p>
    <w:p w14:paraId="250A49FE" w14:textId="010AA790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Tinkers Lab, IIT Hyderabad | Hyderabad, India </w:t>
      </w:r>
    </w:p>
    <w:p w14:paraId="16C54F1F" w14:textId="542488D1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AIOT Intern | December 2023 – January 2024 </w:t>
      </w:r>
    </w:p>
    <w:p w14:paraId="2A79146E" w14:textId="08263992" w:rsidR="00623469" w:rsidRPr="00623469" w:rsidRDefault="00623469" w:rsidP="00623469">
      <w:pPr>
        <w:numPr>
          <w:ilvl w:val="0"/>
          <w:numId w:val="31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Designed and prototyped a voice- and vision-controlled humanoid robot for home automation, integrating IoT appliances with ESP32 microcontrollers and computer vision algorithms. </w:t>
      </w:r>
    </w:p>
    <w:p w14:paraId="02119456" w14:textId="77777777" w:rsidR="00623469" w:rsidRPr="00623469" w:rsidRDefault="00623469" w:rsidP="00623469">
      <w:pPr>
        <w:numPr>
          <w:ilvl w:val="0"/>
          <w:numId w:val="31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Implemented embedded C/C++ logic for real-time sensor data processing and motor control, enabling autonomous navigation and task execution under the guidance of IIT Hyderabad mentors. </w:t>
      </w:r>
      <w:r w:rsidRPr="00623469">
        <w:rPr>
          <w:sz w:val="28"/>
          <w:szCs w:val="28"/>
          <w:vertAlign w:val="superscript"/>
        </w:rPr>
        <w:t>21</w:t>
      </w:r>
    </w:p>
    <w:p w14:paraId="77744895" w14:textId="797974A1" w:rsidR="00623469" w:rsidRPr="00623469" w:rsidRDefault="00623469" w:rsidP="00623469">
      <w:pPr>
        <w:rPr>
          <w:b/>
          <w:bCs/>
          <w:sz w:val="28"/>
          <w:szCs w:val="28"/>
        </w:rPr>
      </w:pPr>
      <w:proofErr w:type="spellStart"/>
      <w:r w:rsidRPr="00623469">
        <w:rPr>
          <w:b/>
          <w:bCs/>
          <w:sz w:val="28"/>
          <w:szCs w:val="28"/>
        </w:rPr>
        <w:t>Neuz</w:t>
      </w:r>
      <w:proofErr w:type="spellEnd"/>
      <w:r w:rsidRPr="00623469">
        <w:rPr>
          <w:b/>
          <w:bCs/>
          <w:sz w:val="28"/>
          <w:szCs w:val="28"/>
        </w:rPr>
        <w:t xml:space="preserve"> Technologies | Remote </w:t>
      </w:r>
    </w:p>
    <w:p w14:paraId="431175D1" w14:textId="10EE316E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Web Developer Intern | May 2023 – July 2023 </w:t>
      </w:r>
    </w:p>
    <w:p w14:paraId="0FE19CE2" w14:textId="7C7BD686" w:rsidR="00623469" w:rsidRPr="00623469" w:rsidRDefault="00623469" w:rsidP="00623469">
      <w:pPr>
        <w:numPr>
          <w:ilvl w:val="0"/>
          <w:numId w:val="32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Contributed to the development of a client-facing web application using the MERN stack (React.js, Node.js, Express.js). </w:t>
      </w:r>
    </w:p>
    <w:p w14:paraId="5D4C484A" w14:textId="30088071" w:rsidR="00623469" w:rsidRPr="00623469" w:rsidRDefault="00623469" w:rsidP="00623469">
      <w:pPr>
        <w:numPr>
          <w:ilvl w:val="0"/>
          <w:numId w:val="32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Developed and styled responsive UI components from Figma </w:t>
      </w:r>
      <w:proofErr w:type="spellStart"/>
      <w:r w:rsidRPr="00623469">
        <w:rPr>
          <w:sz w:val="28"/>
          <w:szCs w:val="28"/>
        </w:rPr>
        <w:t>mockups</w:t>
      </w:r>
      <w:proofErr w:type="spellEnd"/>
      <w:r w:rsidRPr="00623469">
        <w:rPr>
          <w:sz w:val="28"/>
          <w:szCs w:val="28"/>
        </w:rPr>
        <w:t xml:space="preserve">, ensuring cross-browser compatibility and a seamless user experience. </w:t>
      </w:r>
    </w:p>
    <w:p w14:paraId="527E35F1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711BE96F">
          <v:rect id="_x0000_i1087" style="width:0;height:1.5pt" o:hralign="center" o:hrstd="t" o:hrnoshade="t" o:hr="t" fillcolor="gray" stroked="f"/>
        </w:pict>
      </w:r>
    </w:p>
    <w:p w14:paraId="4EE85071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PROJECTS</w:t>
      </w:r>
    </w:p>
    <w:p w14:paraId="4162DC7D" w14:textId="198A1E0B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AI-Driven Home Automation Humanoid </w:t>
      </w:r>
    </w:p>
    <w:p w14:paraId="08B16E4C" w14:textId="237F3078" w:rsidR="00623469" w:rsidRPr="00623469" w:rsidRDefault="00623469" w:rsidP="00623469">
      <w:pPr>
        <w:numPr>
          <w:ilvl w:val="0"/>
          <w:numId w:val="33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Built a humanoid automation system featuring voice and vision-based controls. Implemented a real-time object detection module using OpenCV to enable the humanoid to identify and interact with specific household items, integrating IoT appliances with microcontroller logic. </w:t>
      </w:r>
    </w:p>
    <w:p w14:paraId="19E106A5" w14:textId="291F89FD" w:rsidR="00623469" w:rsidRPr="00623469" w:rsidRDefault="00623469" w:rsidP="00623469">
      <w:pPr>
        <w:numPr>
          <w:ilvl w:val="0"/>
          <w:numId w:val="33"/>
        </w:num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Technologies: Python, OpenCV, IoT, ESP32 </w:t>
      </w:r>
    </w:p>
    <w:p w14:paraId="68C8A1C9" w14:textId="01575A1D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ML Model Evaluator </w:t>
      </w:r>
    </w:p>
    <w:p w14:paraId="73F37E8C" w14:textId="60994567" w:rsidR="00623469" w:rsidRPr="00623469" w:rsidRDefault="00623469" w:rsidP="00623469">
      <w:pPr>
        <w:numPr>
          <w:ilvl w:val="0"/>
          <w:numId w:val="34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Created a comprehensive model evaluation tool in Python using Scikit-learn and Matplotlib. </w:t>
      </w:r>
      <w:r w:rsidRPr="00623469">
        <w:rPr>
          <w:sz w:val="28"/>
          <w:szCs w:val="28"/>
          <w:vertAlign w:val="superscript"/>
        </w:rPr>
        <w:t>31</w:t>
      </w:r>
      <w:r w:rsidRPr="00623469">
        <w:rPr>
          <w:sz w:val="28"/>
          <w:szCs w:val="28"/>
        </w:rPr>
        <w:t xml:space="preserve">The tool enables rapid assessment of classification models through automated cross-validation, confusion matrix generation, and ROC curve plotting with hyperparameter tuning. </w:t>
      </w:r>
    </w:p>
    <w:p w14:paraId="5F4ABB97" w14:textId="4C676706" w:rsidR="00623469" w:rsidRPr="00623469" w:rsidRDefault="00623469" w:rsidP="00623469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Technologies: Python, Scikit-learn, Matplotlib </w:t>
      </w:r>
    </w:p>
    <w:p w14:paraId="510B7E13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56D72C8D">
          <v:rect id="_x0000_i1088" style="width:0;height:1.5pt" o:hralign="center" o:hrstd="t" o:hrnoshade="t" o:hr="t" fillcolor="gray" stroked="f"/>
        </w:pict>
      </w:r>
    </w:p>
    <w:p w14:paraId="40F08029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LEADERSHIP &amp; EXTRACURRICULAR ACTIVITIES</w:t>
      </w:r>
    </w:p>
    <w:p w14:paraId="657175E4" w14:textId="274E4A69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Founder, Neurotech Hackathon Club, GITA | 2023 – Present </w:t>
      </w:r>
    </w:p>
    <w:p w14:paraId="4CC4933B" w14:textId="1173B43B" w:rsidR="00623469" w:rsidRPr="00623469" w:rsidRDefault="00623469" w:rsidP="00623469">
      <w:pPr>
        <w:numPr>
          <w:ilvl w:val="0"/>
          <w:numId w:val="35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Founded a university club of 50+ members to promote innovation in technology; organized and led two major hackathon events, fostering a collaborative learning environment. </w:t>
      </w:r>
    </w:p>
    <w:p w14:paraId="2C510B63" w14:textId="1FF08425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Campus Ambassador, E-Cell, IIT Bombay | 2024 </w:t>
      </w:r>
    </w:p>
    <w:p w14:paraId="3C2E9D59" w14:textId="7C675231" w:rsidR="00623469" w:rsidRPr="00623469" w:rsidRDefault="00623469" w:rsidP="00623469">
      <w:pPr>
        <w:numPr>
          <w:ilvl w:val="0"/>
          <w:numId w:val="36"/>
        </w:numPr>
        <w:rPr>
          <w:sz w:val="28"/>
          <w:szCs w:val="28"/>
        </w:rPr>
      </w:pPr>
      <w:r w:rsidRPr="00623469">
        <w:rPr>
          <w:sz w:val="28"/>
          <w:szCs w:val="28"/>
        </w:rPr>
        <w:t>Promote entrepreneurial events and initiatives from IIT Bombay to a campus-wide audience, driving participation and engagement in innovation challenges.</w:t>
      </w:r>
    </w:p>
    <w:p w14:paraId="635724A4" w14:textId="16DB9CA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 xml:space="preserve">Student Member, </w:t>
      </w:r>
      <w:proofErr w:type="spellStart"/>
      <w:r w:rsidRPr="00623469">
        <w:rPr>
          <w:b/>
          <w:bCs/>
          <w:sz w:val="28"/>
          <w:szCs w:val="28"/>
        </w:rPr>
        <w:t>TiE</w:t>
      </w:r>
      <w:proofErr w:type="spellEnd"/>
      <w:r w:rsidRPr="00623469">
        <w:rPr>
          <w:b/>
          <w:bCs/>
          <w:sz w:val="28"/>
          <w:szCs w:val="28"/>
        </w:rPr>
        <w:t xml:space="preserve"> Bhubaneswar | 2023 – Present </w:t>
      </w:r>
    </w:p>
    <w:p w14:paraId="21258218" w14:textId="0ADF80E6" w:rsidR="00623469" w:rsidRPr="00623469" w:rsidRDefault="00623469" w:rsidP="00623469">
      <w:pPr>
        <w:numPr>
          <w:ilvl w:val="0"/>
          <w:numId w:val="37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Assist in outreach and event coordination for a global non-profit dedicated to fostering entrepreneurship, connecting with local startups and industry leaders. </w:t>
      </w:r>
    </w:p>
    <w:p w14:paraId="36FC9661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pict w14:anchorId="17D5065A">
          <v:rect id="_x0000_i1089" style="width:0;height:1.5pt" o:hralign="center" o:hrstd="t" o:hrnoshade="t" o:hr="t" fillcolor="gray" stroked="f"/>
        </w:pict>
      </w:r>
    </w:p>
    <w:p w14:paraId="1321E1E8" w14:textId="77777777" w:rsidR="00623469" w:rsidRPr="00623469" w:rsidRDefault="00623469" w:rsidP="00623469">
      <w:pPr>
        <w:rPr>
          <w:b/>
          <w:bCs/>
          <w:sz w:val="28"/>
          <w:szCs w:val="28"/>
        </w:rPr>
      </w:pPr>
      <w:r w:rsidRPr="00623469">
        <w:rPr>
          <w:b/>
          <w:bCs/>
          <w:sz w:val="28"/>
          <w:szCs w:val="28"/>
        </w:rPr>
        <w:t>CERTIFICATIONS</w:t>
      </w:r>
    </w:p>
    <w:p w14:paraId="15E42C85" w14:textId="0970F957" w:rsidR="00623469" w:rsidRPr="00623469" w:rsidRDefault="00623469" w:rsidP="00623469">
      <w:pPr>
        <w:numPr>
          <w:ilvl w:val="0"/>
          <w:numId w:val="38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AI &amp; Machine Learning: Deep Learning (NPTEL, IIT Ropar), Intro to Machine Learning (NPTEL, IIT KGP), AI Search Methods (NPTEL, IIT Madras), AI with Python (E-Cell, IIT Madras) </w:t>
      </w:r>
    </w:p>
    <w:p w14:paraId="6D8C965F" w14:textId="5C8A721D" w:rsidR="00623469" w:rsidRPr="00623469" w:rsidRDefault="00623469" w:rsidP="00623469">
      <w:pPr>
        <w:numPr>
          <w:ilvl w:val="0"/>
          <w:numId w:val="38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Programming: Python for Mache Learning (Udemy), The Complete Python Bootcamp (Udemy) </w:t>
      </w:r>
      <w:r w:rsidRPr="00623469">
        <w:rPr>
          <w:sz w:val="28"/>
          <w:szCs w:val="28"/>
          <w:vertAlign w:val="superscript"/>
        </w:rPr>
        <w:t>41</w:t>
      </w:r>
    </w:p>
    <w:p w14:paraId="4571B339" w14:textId="77777777" w:rsidR="00623469" w:rsidRPr="00623469" w:rsidRDefault="00623469" w:rsidP="00623469">
      <w:pPr>
        <w:numPr>
          <w:ilvl w:val="0"/>
          <w:numId w:val="38"/>
        </w:numPr>
        <w:rPr>
          <w:sz w:val="28"/>
          <w:szCs w:val="28"/>
        </w:rPr>
      </w:pPr>
      <w:r w:rsidRPr="00623469">
        <w:rPr>
          <w:sz w:val="28"/>
          <w:szCs w:val="28"/>
        </w:rPr>
        <w:t xml:space="preserve">Professional: Startup &amp; Entrepreneurship (E-Cell, IIT Madras) </w:t>
      </w:r>
      <w:r w:rsidRPr="00623469">
        <w:rPr>
          <w:sz w:val="28"/>
          <w:szCs w:val="28"/>
          <w:vertAlign w:val="superscript"/>
        </w:rPr>
        <w:t>42</w:t>
      </w:r>
    </w:p>
    <w:p w14:paraId="5776003C" w14:textId="77777777" w:rsidR="006A6AA3" w:rsidRPr="00623469" w:rsidRDefault="006A6AA3" w:rsidP="002144A8"/>
    <w:sectPr w:rsidR="006A6AA3" w:rsidRPr="0062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6FF0"/>
    <w:multiLevelType w:val="multilevel"/>
    <w:tmpl w:val="22E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7188"/>
    <w:multiLevelType w:val="multilevel"/>
    <w:tmpl w:val="723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E40EC"/>
    <w:multiLevelType w:val="multilevel"/>
    <w:tmpl w:val="A48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7798"/>
    <w:multiLevelType w:val="multilevel"/>
    <w:tmpl w:val="8B2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D53E6"/>
    <w:multiLevelType w:val="multilevel"/>
    <w:tmpl w:val="DA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C6B43"/>
    <w:multiLevelType w:val="multilevel"/>
    <w:tmpl w:val="895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C651C"/>
    <w:multiLevelType w:val="multilevel"/>
    <w:tmpl w:val="43E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5635D"/>
    <w:multiLevelType w:val="multilevel"/>
    <w:tmpl w:val="5D8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D3B2C"/>
    <w:multiLevelType w:val="multilevel"/>
    <w:tmpl w:val="6E4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569F5"/>
    <w:multiLevelType w:val="multilevel"/>
    <w:tmpl w:val="5C1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16909"/>
    <w:multiLevelType w:val="multilevel"/>
    <w:tmpl w:val="AA9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F0925"/>
    <w:multiLevelType w:val="multilevel"/>
    <w:tmpl w:val="003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52A40"/>
    <w:multiLevelType w:val="multilevel"/>
    <w:tmpl w:val="2A6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1135"/>
    <w:multiLevelType w:val="multilevel"/>
    <w:tmpl w:val="B14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A22ED"/>
    <w:multiLevelType w:val="multilevel"/>
    <w:tmpl w:val="38F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96A5D"/>
    <w:multiLevelType w:val="multilevel"/>
    <w:tmpl w:val="8C3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7338F"/>
    <w:multiLevelType w:val="multilevel"/>
    <w:tmpl w:val="834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C225C"/>
    <w:multiLevelType w:val="multilevel"/>
    <w:tmpl w:val="BC74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4582B"/>
    <w:multiLevelType w:val="multilevel"/>
    <w:tmpl w:val="5D5A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30071"/>
    <w:multiLevelType w:val="multilevel"/>
    <w:tmpl w:val="612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82447"/>
    <w:multiLevelType w:val="multilevel"/>
    <w:tmpl w:val="C95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56F67"/>
    <w:multiLevelType w:val="multilevel"/>
    <w:tmpl w:val="141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81185"/>
    <w:multiLevelType w:val="multilevel"/>
    <w:tmpl w:val="8A0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F6814"/>
    <w:multiLevelType w:val="multilevel"/>
    <w:tmpl w:val="0E1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C499B"/>
    <w:multiLevelType w:val="multilevel"/>
    <w:tmpl w:val="FD6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44F61"/>
    <w:multiLevelType w:val="multilevel"/>
    <w:tmpl w:val="F97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A2758"/>
    <w:multiLevelType w:val="multilevel"/>
    <w:tmpl w:val="48E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53C0B"/>
    <w:multiLevelType w:val="multilevel"/>
    <w:tmpl w:val="6D6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B3285"/>
    <w:multiLevelType w:val="multilevel"/>
    <w:tmpl w:val="B50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7767D"/>
    <w:multiLevelType w:val="multilevel"/>
    <w:tmpl w:val="F2C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939C4"/>
    <w:multiLevelType w:val="multilevel"/>
    <w:tmpl w:val="8EA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75819"/>
    <w:multiLevelType w:val="multilevel"/>
    <w:tmpl w:val="13A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B294A"/>
    <w:multiLevelType w:val="multilevel"/>
    <w:tmpl w:val="68F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D645F"/>
    <w:multiLevelType w:val="multilevel"/>
    <w:tmpl w:val="C88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72128"/>
    <w:multiLevelType w:val="multilevel"/>
    <w:tmpl w:val="728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07255"/>
    <w:multiLevelType w:val="multilevel"/>
    <w:tmpl w:val="08D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1176C"/>
    <w:multiLevelType w:val="multilevel"/>
    <w:tmpl w:val="8204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B40099"/>
    <w:multiLevelType w:val="multilevel"/>
    <w:tmpl w:val="1CB8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390331">
    <w:abstractNumId w:val="5"/>
  </w:num>
  <w:num w:numId="2" w16cid:durableId="261257098">
    <w:abstractNumId w:val="36"/>
  </w:num>
  <w:num w:numId="3" w16cid:durableId="1018972435">
    <w:abstractNumId w:val="20"/>
  </w:num>
  <w:num w:numId="4" w16cid:durableId="33432980">
    <w:abstractNumId w:val="18"/>
  </w:num>
  <w:num w:numId="5" w16cid:durableId="1608006460">
    <w:abstractNumId w:val="29"/>
  </w:num>
  <w:num w:numId="6" w16cid:durableId="1278173338">
    <w:abstractNumId w:val="14"/>
  </w:num>
  <w:num w:numId="7" w16cid:durableId="1253395880">
    <w:abstractNumId w:val="15"/>
  </w:num>
  <w:num w:numId="8" w16cid:durableId="761417683">
    <w:abstractNumId w:val="35"/>
  </w:num>
  <w:num w:numId="9" w16cid:durableId="1002778908">
    <w:abstractNumId w:val="9"/>
  </w:num>
  <w:num w:numId="10" w16cid:durableId="1417167340">
    <w:abstractNumId w:val="8"/>
  </w:num>
  <w:num w:numId="11" w16cid:durableId="276062543">
    <w:abstractNumId w:val="13"/>
  </w:num>
  <w:num w:numId="12" w16cid:durableId="1032456839">
    <w:abstractNumId w:val="34"/>
  </w:num>
  <w:num w:numId="13" w16cid:durableId="637153759">
    <w:abstractNumId w:val="10"/>
  </w:num>
  <w:num w:numId="14" w16cid:durableId="907376541">
    <w:abstractNumId w:val="37"/>
  </w:num>
  <w:num w:numId="15" w16cid:durableId="1373723501">
    <w:abstractNumId w:val="3"/>
  </w:num>
  <w:num w:numId="16" w16cid:durableId="285309855">
    <w:abstractNumId w:val="17"/>
  </w:num>
  <w:num w:numId="17" w16cid:durableId="269819487">
    <w:abstractNumId w:val="31"/>
  </w:num>
  <w:num w:numId="18" w16cid:durableId="694618424">
    <w:abstractNumId w:val="25"/>
  </w:num>
  <w:num w:numId="19" w16cid:durableId="688019777">
    <w:abstractNumId w:val="33"/>
  </w:num>
  <w:num w:numId="20" w16cid:durableId="1588536084">
    <w:abstractNumId w:val="27"/>
  </w:num>
  <w:num w:numId="21" w16cid:durableId="349451474">
    <w:abstractNumId w:val="6"/>
  </w:num>
  <w:num w:numId="22" w16cid:durableId="587739750">
    <w:abstractNumId w:val="0"/>
  </w:num>
  <w:num w:numId="23" w16cid:durableId="331684952">
    <w:abstractNumId w:val="23"/>
  </w:num>
  <w:num w:numId="24" w16cid:durableId="624653591">
    <w:abstractNumId w:val="2"/>
  </w:num>
  <w:num w:numId="25" w16cid:durableId="1632052553">
    <w:abstractNumId w:val="24"/>
  </w:num>
  <w:num w:numId="26" w16cid:durableId="1646080462">
    <w:abstractNumId w:val="11"/>
  </w:num>
  <w:num w:numId="27" w16cid:durableId="2006929481">
    <w:abstractNumId w:val="30"/>
  </w:num>
  <w:num w:numId="28" w16cid:durableId="1421179939">
    <w:abstractNumId w:val="21"/>
  </w:num>
  <w:num w:numId="29" w16cid:durableId="195428706">
    <w:abstractNumId w:val="12"/>
  </w:num>
  <w:num w:numId="30" w16cid:durableId="1769816119">
    <w:abstractNumId w:val="19"/>
  </w:num>
  <w:num w:numId="31" w16cid:durableId="916865702">
    <w:abstractNumId w:val="22"/>
  </w:num>
  <w:num w:numId="32" w16cid:durableId="1672677105">
    <w:abstractNumId w:val="7"/>
  </w:num>
  <w:num w:numId="33" w16cid:durableId="39088763">
    <w:abstractNumId w:val="1"/>
  </w:num>
  <w:num w:numId="34" w16cid:durableId="1620918126">
    <w:abstractNumId w:val="16"/>
  </w:num>
  <w:num w:numId="35" w16cid:durableId="361589542">
    <w:abstractNumId w:val="4"/>
  </w:num>
  <w:num w:numId="36" w16cid:durableId="568467617">
    <w:abstractNumId w:val="28"/>
  </w:num>
  <w:num w:numId="37" w16cid:durableId="1095326827">
    <w:abstractNumId w:val="32"/>
  </w:num>
  <w:num w:numId="38" w16cid:durableId="6200660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3"/>
    <w:rsid w:val="002144A8"/>
    <w:rsid w:val="00454ED0"/>
    <w:rsid w:val="004E01C0"/>
    <w:rsid w:val="005540AA"/>
    <w:rsid w:val="00623469"/>
    <w:rsid w:val="006A6AA3"/>
    <w:rsid w:val="0074116F"/>
    <w:rsid w:val="008031B9"/>
    <w:rsid w:val="00923933"/>
    <w:rsid w:val="009321EE"/>
    <w:rsid w:val="009D0938"/>
    <w:rsid w:val="00A20E93"/>
    <w:rsid w:val="00DC4482"/>
    <w:rsid w:val="00F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44E1"/>
  <w15:chartTrackingRefBased/>
  <w15:docId w15:val="{1A89FAEB-FF56-45B7-B0E4-D0EA3018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A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4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A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A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A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A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A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A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A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A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A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A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A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A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A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A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540AA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4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44A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A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144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44A8"/>
    <w:rPr>
      <w:b/>
      <w:bCs/>
    </w:rPr>
  </w:style>
  <w:style w:type="character" w:styleId="Emphasis">
    <w:name w:val="Emphasis"/>
    <w:basedOn w:val="DefaultParagraphFont"/>
    <w:uiPriority w:val="20"/>
    <w:qFormat/>
    <w:rsid w:val="002144A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144A8"/>
    <w:rPr>
      <w:szCs w:val="32"/>
    </w:rPr>
  </w:style>
  <w:style w:type="paragraph" w:styleId="ListParagraph">
    <w:name w:val="List Paragraph"/>
    <w:basedOn w:val="Normal"/>
    <w:uiPriority w:val="34"/>
    <w:qFormat/>
    <w:rsid w:val="002144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4A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144A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A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A8"/>
    <w:rPr>
      <w:b/>
      <w:i/>
      <w:sz w:val="24"/>
    </w:rPr>
  </w:style>
  <w:style w:type="character" w:styleId="SubtleEmphasis">
    <w:name w:val="Subtle Emphasis"/>
    <w:uiPriority w:val="19"/>
    <w:qFormat/>
    <w:rsid w:val="002144A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144A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144A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144A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144A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4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bhra-sameer-dash-138a7426b/" TargetMode="External"/><Relationship Id="rId5" Type="http://schemas.openxmlformats.org/officeDocument/2006/relationships/hyperlink" Target="mailto:subhrasam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DAS</dc:creator>
  <cp:keywords/>
  <dc:description/>
  <cp:lastModifiedBy>SUBRAT DAS</cp:lastModifiedBy>
  <cp:revision>4</cp:revision>
  <dcterms:created xsi:type="dcterms:W3CDTF">2025-04-14T16:49:00Z</dcterms:created>
  <dcterms:modified xsi:type="dcterms:W3CDTF">2025-09-14T05:15:00Z</dcterms:modified>
</cp:coreProperties>
</file>