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D16009" w14:textId="77777777" w:rsidR="00506893" w:rsidRDefault="00E419E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after="0" w:line="240" w:lineRule="auto"/>
        <w:ind w:right="4630"/>
        <w:jc w:val="right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Ideation Phase </w:t>
      </w:r>
    </w:p>
    <w:p w14:paraId="375E3234" w14:textId="77777777" w:rsidR="00506893" w:rsidRDefault="00E419E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before="42" w:after="0" w:line="240" w:lineRule="auto"/>
        <w:ind w:right="3677"/>
        <w:jc w:val="right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Define the Problem Statements </w:t>
      </w:r>
    </w:p>
    <w:p w14:paraId="33B8D553" w14:textId="77777777" w:rsidR="00506893" w:rsidRDefault="005068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before="42" w:after="0" w:line="240" w:lineRule="auto"/>
        <w:ind w:right="3677"/>
        <w:jc w:val="right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"/>
        <w:tblW w:w="9020" w:type="dxa"/>
        <w:tblInd w:w="1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20"/>
      </w:tblGrid>
      <w:tr w:rsidR="00506893" w14:paraId="04A7EF1A" w14:textId="77777777">
        <w:trPr>
          <w:trHeight w:val="300"/>
        </w:trPr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CA239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Date </w:t>
            </w:r>
          </w:p>
        </w:tc>
        <w:tc>
          <w:tcPr>
            <w:tcW w:w="4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85314" w14:textId="6E030FC6" w:rsidR="00506893" w:rsidRDefault="002856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ind w:left="72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30-10-2025</w:t>
            </w:r>
          </w:p>
        </w:tc>
      </w:tr>
      <w:tr w:rsidR="00506893" w14:paraId="1B20361A" w14:textId="77777777">
        <w:trPr>
          <w:trHeight w:val="280"/>
        </w:trPr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C5AD7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ind w:left="11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Team ID</w:t>
            </w:r>
          </w:p>
        </w:tc>
        <w:tc>
          <w:tcPr>
            <w:tcW w:w="4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5ABE4" w14:textId="1BB28164" w:rsidR="00506893" w:rsidRDefault="002856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76" w:lineRule="auto"/>
              <w:ind w:left="720"/>
              <w:rPr>
                <w:rFonts w:ascii="Calibri" w:eastAsia="Calibri" w:hAnsi="Calibri" w:cs="Calibri"/>
                <w:color w:val="000000"/>
              </w:rPr>
            </w:pPr>
            <w:r w:rsidRPr="0028566E">
              <w:rPr>
                <w:rFonts w:ascii="Calibri" w:eastAsia="Calibri" w:hAnsi="Calibri" w:cs="Calibri"/>
                <w:color w:val="000000"/>
              </w:rPr>
              <w:t>NM2025TMID07992</w:t>
            </w:r>
          </w:p>
        </w:tc>
      </w:tr>
      <w:tr w:rsidR="00506893" w14:paraId="0EF197D3" w14:textId="77777777">
        <w:trPr>
          <w:trHeight w:val="1485"/>
        </w:trPr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848FB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Project Name</w:t>
            </w:r>
          </w:p>
        </w:tc>
        <w:tc>
          <w:tcPr>
            <w:tcW w:w="4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48E3D" w14:textId="77777777" w:rsidR="00506893" w:rsidRDefault="00E419E9">
            <w:pPr>
              <w:widowControl w:val="0"/>
              <w:ind w:left="72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Optimizing User, Group, and Role Management with Access Control and Workflows</w:t>
            </w:r>
          </w:p>
        </w:tc>
      </w:tr>
      <w:tr w:rsidR="00506893" w14:paraId="00B919F2" w14:textId="77777777">
        <w:trPr>
          <w:trHeight w:val="280"/>
        </w:trPr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A2F13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Maximum Marks </w:t>
            </w:r>
          </w:p>
        </w:tc>
        <w:tc>
          <w:tcPr>
            <w:tcW w:w="4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CD94C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ind w:left="72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 Marks</w:t>
            </w:r>
          </w:p>
        </w:tc>
      </w:tr>
    </w:tbl>
    <w:p w14:paraId="58250A84" w14:textId="77777777" w:rsidR="00506893" w:rsidRDefault="005068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after="0" w:line="276" w:lineRule="auto"/>
        <w:rPr>
          <w:color w:val="000000"/>
        </w:rPr>
      </w:pPr>
    </w:p>
    <w:p w14:paraId="20114D3D" w14:textId="77777777" w:rsidR="00506893" w:rsidRDefault="005068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after="0" w:line="276" w:lineRule="auto"/>
        <w:rPr>
          <w:color w:val="000000"/>
        </w:rPr>
      </w:pPr>
    </w:p>
    <w:p w14:paraId="52CCCF96" w14:textId="77777777" w:rsidR="00506893" w:rsidRDefault="005068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after="0" w:line="240" w:lineRule="auto"/>
        <w:ind w:left="1449"/>
        <w:rPr>
          <w:rFonts w:ascii="Calibri" w:eastAsia="Calibri" w:hAnsi="Calibri" w:cs="Calibri"/>
          <w:b/>
          <w:sz w:val="24"/>
          <w:szCs w:val="24"/>
        </w:rPr>
      </w:pPr>
    </w:p>
    <w:p w14:paraId="164490B3" w14:textId="77777777" w:rsidR="00506893" w:rsidRDefault="00E419E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after="0" w:line="240" w:lineRule="auto"/>
        <w:ind w:left="1449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Problem Statement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: </w:t>
      </w:r>
    </w:p>
    <w:p w14:paraId="5F6FE962" w14:textId="1D220F99" w:rsidR="00506893" w:rsidRDefault="00E419E9">
      <w:pPr>
        <w:widowControl w:val="0"/>
        <w:shd w:val="clear" w:color="auto" w:fill="auto"/>
        <w:spacing w:before="196" w:after="0" w:line="263" w:lineRule="auto"/>
        <w:ind w:left="1446" w:right="996" w:firstLine="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In a small project management team consisting of a Project Manager (Alice) and a Team Member (Bob), there is a need to efficiently manage project tasks and ensure accountability throughout the project lifecycle. The current system lacks clear role definitions, access controls, and a structured workflow, leading to confusion regarding task assignments and progress tracking.</w:t>
      </w:r>
    </w:p>
    <w:p w14:paraId="635943F1" w14:textId="77777777" w:rsidR="00506893" w:rsidRDefault="005068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before="209" w:after="0" w:line="211" w:lineRule="auto"/>
        <w:ind w:right="990"/>
        <w:rPr>
          <w:rFonts w:ascii="Calibri" w:eastAsia="Calibri" w:hAnsi="Calibri" w:cs="Calibri"/>
          <w:b/>
          <w:sz w:val="24"/>
          <w:szCs w:val="24"/>
        </w:rPr>
      </w:pPr>
    </w:p>
    <w:p w14:paraId="7290719A" w14:textId="77777777" w:rsidR="00506893" w:rsidRDefault="005068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before="209" w:after="0" w:line="211" w:lineRule="auto"/>
        <w:ind w:right="990"/>
        <w:rPr>
          <w:rFonts w:ascii="Calibri" w:eastAsia="Calibri" w:hAnsi="Calibri" w:cs="Calibri"/>
          <w:b/>
          <w:sz w:val="24"/>
          <w:szCs w:val="24"/>
        </w:rPr>
      </w:pPr>
    </w:p>
    <w:p w14:paraId="2A632738" w14:textId="77777777" w:rsidR="00506893" w:rsidRDefault="00E419E9">
      <w:pPr>
        <w:widowControl w:val="0"/>
        <w:shd w:val="clear" w:color="auto" w:fill="auto"/>
        <w:spacing w:before="209" w:after="0" w:line="211" w:lineRule="auto"/>
        <w:ind w:left="1460" w:right="990" w:firstLine="9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60C5BA43" wp14:editId="1C879966">
            <wp:extent cx="5905500" cy="294637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46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45600" w14:textId="77777777" w:rsidR="00506893" w:rsidRDefault="005068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before="209" w:after="0" w:line="211" w:lineRule="auto"/>
        <w:ind w:left="1460" w:right="990" w:firstLine="9"/>
        <w:rPr>
          <w:rFonts w:ascii="Calibri" w:eastAsia="Calibri" w:hAnsi="Calibri" w:cs="Calibri"/>
          <w:b/>
          <w:sz w:val="24"/>
          <w:szCs w:val="24"/>
        </w:rPr>
      </w:pPr>
    </w:p>
    <w:p w14:paraId="2AC422DB" w14:textId="77777777" w:rsidR="00506893" w:rsidRDefault="005068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before="209" w:after="0" w:line="211" w:lineRule="auto"/>
        <w:ind w:left="1460" w:right="990" w:firstLine="9"/>
        <w:rPr>
          <w:rFonts w:ascii="Calibri" w:eastAsia="Calibri" w:hAnsi="Calibri" w:cs="Calibri"/>
          <w:b/>
          <w:sz w:val="24"/>
          <w:szCs w:val="24"/>
        </w:rPr>
      </w:pPr>
    </w:p>
    <w:p w14:paraId="4179F1C4" w14:textId="77777777" w:rsidR="00506893" w:rsidRDefault="005068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before="209" w:after="0" w:line="211" w:lineRule="auto"/>
        <w:ind w:left="1460" w:right="990" w:firstLine="9"/>
        <w:rPr>
          <w:rFonts w:ascii="Calibri" w:eastAsia="Calibri" w:hAnsi="Calibri" w:cs="Calibri"/>
          <w:b/>
          <w:sz w:val="24"/>
          <w:szCs w:val="24"/>
        </w:rPr>
      </w:pPr>
    </w:p>
    <w:p w14:paraId="7E3CCD9B" w14:textId="77777777" w:rsidR="00506893" w:rsidRDefault="005068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before="209" w:after="0" w:line="211" w:lineRule="auto"/>
        <w:ind w:left="1460" w:right="990" w:firstLine="9"/>
        <w:rPr>
          <w:rFonts w:ascii="Calibri" w:eastAsia="Calibri" w:hAnsi="Calibri" w:cs="Calibri"/>
          <w:b/>
          <w:sz w:val="24"/>
          <w:szCs w:val="24"/>
        </w:rPr>
      </w:pPr>
    </w:p>
    <w:p w14:paraId="7DA8B89A" w14:textId="77777777" w:rsidR="00506893" w:rsidRDefault="005068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before="209" w:after="0" w:line="211" w:lineRule="auto"/>
        <w:ind w:right="990"/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a0"/>
        <w:tblW w:w="10060" w:type="dxa"/>
        <w:tblInd w:w="1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0"/>
        <w:gridCol w:w="1420"/>
        <w:gridCol w:w="1560"/>
        <w:gridCol w:w="1200"/>
        <w:gridCol w:w="1500"/>
        <w:gridCol w:w="2540"/>
      </w:tblGrid>
      <w:tr w:rsidR="00506893" w14:paraId="28647E0F" w14:textId="77777777">
        <w:trPr>
          <w:trHeight w:val="600"/>
        </w:trPr>
        <w:tc>
          <w:tcPr>
            <w:tcW w:w="1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EF18B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ind w:left="131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lastRenderedPageBreak/>
              <w:t xml:space="preserve">Problem </w:t>
            </w:r>
          </w:p>
          <w:p w14:paraId="5445363D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before="12" w:after="0" w:line="240" w:lineRule="auto"/>
              <w:ind w:left="122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Statement (PS)</w:t>
            </w:r>
          </w:p>
        </w:tc>
        <w:tc>
          <w:tcPr>
            <w:tcW w:w="1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EACB4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ind w:left="136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 xml:space="preserve">I am </w:t>
            </w:r>
          </w:p>
          <w:p w14:paraId="457480D5" w14:textId="77777777" w:rsidR="00506893" w:rsidRDefault="00506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before="12" w:after="0" w:line="240" w:lineRule="auto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4692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 xml:space="preserve">I’m trying to 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304B0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ind w:left="141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 xml:space="preserve">But </w:t>
            </w:r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7AFE1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ind w:left="141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 xml:space="preserve">Because </w:t>
            </w:r>
          </w:p>
        </w:tc>
        <w:tc>
          <w:tcPr>
            <w:tcW w:w="2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2F958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ind w:left="130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Which makes me feel</w:t>
            </w:r>
          </w:p>
        </w:tc>
      </w:tr>
      <w:tr w:rsidR="00506893" w14:paraId="4D33B43B" w14:textId="77777777">
        <w:trPr>
          <w:trHeight w:val="300"/>
        </w:trPr>
        <w:tc>
          <w:tcPr>
            <w:tcW w:w="1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4DE2A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ind w:left="135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PS-1</w:t>
            </w:r>
          </w:p>
        </w:tc>
        <w:tc>
          <w:tcPr>
            <w:tcW w:w="1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BCD7F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76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project manager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74B9E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76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manage users, roles, and project tasks efficiently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CB500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76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there’s no proper access control or defined workflow</w:t>
            </w:r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8C193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76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roles and permissions are not automated or clearly structured</w:t>
            </w:r>
          </w:p>
        </w:tc>
        <w:tc>
          <w:tcPr>
            <w:tcW w:w="2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718EA" w14:textId="77777777" w:rsidR="00506893" w:rsidRDefault="00E419E9">
            <w:pPr>
              <w:widowControl w:val="0"/>
              <w:shd w:val="clear" w:color="auto" w:fill="auto"/>
              <w:spacing w:after="0" w:line="276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frustrated and concerned about task delays</w:t>
            </w:r>
          </w:p>
        </w:tc>
      </w:tr>
      <w:tr w:rsidR="00506893" w14:paraId="5222365E" w14:textId="77777777">
        <w:trPr>
          <w:trHeight w:val="300"/>
        </w:trPr>
        <w:tc>
          <w:tcPr>
            <w:tcW w:w="1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61280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ind w:left="135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PS-2</w:t>
            </w:r>
          </w:p>
        </w:tc>
        <w:tc>
          <w:tcPr>
            <w:tcW w:w="1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094E3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76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A team member 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CA0E2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76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complete assigned tasks and update progress easily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4BE78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76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system doesn’t notify or track my work properly</w:t>
            </w:r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BB632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76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there is no workflow tracking or progress update mechanism</w:t>
            </w:r>
          </w:p>
        </w:tc>
        <w:tc>
          <w:tcPr>
            <w:tcW w:w="2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96346" w14:textId="77777777" w:rsidR="00506893" w:rsidRDefault="00E419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76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confused and demotivated</w:t>
            </w:r>
          </w:p>
        </w:tc>
      </w:tr>
    </w:tbl>
    <w:p w14:paraId="058C87FF" w14:textId="77777777" w:rsidR="00506893" w:rsidRDefault="005068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after="0" w:line="276" w:lineRule="auto"/>
        <w:rPr>
          <w:color w:val="000000"/>
        </w:rPr>
      </w:pPr>
    </w:p>
    <w:p w14:paraId="7B49FEED" w14:textId="77777777" w:rsidR="00506893" w:rsidRDefault="005068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auto"/>
        <w:spacing w:after="0" w:line="276" w:lineRule="auto"/>
        <w:rPr>
          <w:color w:val="000000"/>
        </w:rPr>
      </w:pPr>
    </w:p>
    <w:sectPr w:rsidR="00506893">
      <w:pgSz w:w="11920" w:h="16840"/>
      <w:pgMar w:top="842" w:right="430" w:bottom="0" w:left="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576D81D-455D-46DD-A26E-BCB74F230571}"/>
    <w:embedItalic r:id="rId2" w:fontKey="{9B2D2AEF-1467-4D51-B116-1BD3EA51B9A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625C4E04-4E62-40E8-B0D5-8C80E81E524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564EAF9-809D-4268-AE3C-922A24D3B8FC}"/>
    <w:embedBold r:id="rId5" w:fontKey="{656E6690-7D6B-447F-881C-44784AB984C3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31EB5464-FA3F-4738-B97C-F08F191EA3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1A20FB4-C597-42B9-8B3B-99EA12FEFF6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06893"/>
    <w:rsid w:val="0028566E"/>
    <w:rsid w:val="00506893"/>
    <w:rsid w:val="00C63A96"/>
    <w:rsid w:val="00E41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3B3AE"/>
  <w15:docId w15:val="{3B003AD2-2D89-4558-B94A-977A04AC7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hd w:val="clear" w:color="auto" w:fill="FFFFFF"/>
        <w:spacing w:after="160" w:line="42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419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9E9"/>
    <w:rPr>
      <w:rFonts w:ascii="Tahoma" w:hAnsi="Tahoma" w:cs="Tahoma"/>
      <w:sz w:val="16"/>
      <w:szCs w:val="16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Subin Raja</cp:lastModifiedBy>
  <cp:revision>3</cp:revision>
  <dcterms:created xsi:type="dcterms:W3CDTF">2025-10-30T09:31:00Z</dcterms:created>
  <dcterms:modified xsi:type="dcterms:W3CDTF">2025-10-30T15:54:00Z</dcterms:modified>
</cp:coreProperties>
</file>