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32337" w14:textId="77777777" w:rsidR="006F1B05" w:rsidRDefault="006F1B05" w:rsidP="006F1B05">
      <w:pPr>
        <w:tabs>
          <w:tab w:val="left" w:pos="720"/>
          <w:tab w:val="left" w:pos="4200"/>
        </w:tabs>
      </w:pPr>
      <w:r>
        <w:rPr>
          <w:noProof/>
        </w:rPr>
        <mc:AlternateContent>
          <mc:Choice Requires="wps">
            <w:drawing>
              <wp:anchor distT="0" distB="0" distL="114300" distR="114300" simplePos="0" relativeHeight="251659264" behindDoc="0" locked="0" layoutInCell="1" allowOverlap="1" wp14:anchorId="6F670380" wp14:editId="34DEE901">
                <wp:simplePos x="0" y="0"/>
                <wp:positionH relativeFrom="column">
                  <wp:posOffset>68580</wp:posOffset>
                </wp:positionH>
                <wp:positionV relativeFrom="paragraph">
                  <wp:posOffset>-59690</wp:posOffset>
                </wp:positionV>
                <wp:extent cx="6149340" cy="45719"/>
                <wp:effectExtent l="0" t="0" r="22860" b="12065"/>
                <wp:wrapNone/>
                <wp:docPr id="1143575612" name="Rectangle 1"/>
                <wp:cNvGraphicFramePr/>
                <a:graphic xmlns:a="http://schemas.openxmlformats.org/drawingml/2006/main">
                  <a:graphicData uri="http://schemas.microsoft.com/office/word/2010/wordprocessingShape">
                    <wps:wsp>
                      <wps:cNvSpPr/>
                      <wps:spPr>
                        <a:xfrm flipV="1">
                          <a:off x="0" y="0"/>
                          <a:ext cx="6149340" cy="4571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622D3A" id="Rectangle 1" o:spid="_x0000_s1026" style="position:absolute;margin-left:5.4pt;margin-top:-4.7pt;width:484.2pt;height:3.6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" fillcolor="black [3200]" strokecolor="black [480]" strokeweight="1pt"/>
            </w:pict>
          </mc:Fallback>
        </mc:AlternateContent>
      </w:r>
      <w:r>
        <w:tab/>
        <w:t xml:space="preserve">                                                        </w:t>
      </w:r>
    </w:p>
    <w:p w14:paraId="5BED4D1C" w14:textId="6D691047" w:rsidR="008F0FE6" w:rsidRPr="008F0FE6" w:rsidRDefault="006F1B05" w:rsidP="006F1B05">
      <w:pPr>
        <w:tabs>
          <w:tab w:val="left" w:pos="720"/>
          <w:tab w:val="left" w:pos="4200"/>
          <w:tab w:val="left" w:pos="7500"/>
        </w:tabs>
        <w:rPr>
          <w:color w:val="000000" w:themeColor="text1"/>
          <w:sz w:val="24"/>
          <w:szCs w:val="24"/>
        </w:rPr>
      </w:pPr>
      <w:r>
        <w:t xml:space="preserve">                                                                           </w:t>
      </w:r>
      <w:r w:rsidRPr="006F1B05">
        <w:rPr>
          <w:color w:val="A8D08D" w:themeColor="accent6" w:themeTint="99"/>
          <w:sz w:val="24"/>
          <w:szCs w:val="24"/>
        </w:rPr>
        <w:t xml:space="preserve">TEAM </w:t>
      </w:r>
      <w:r w:rsidR="00FA3FBC">
        <w:rPr>
          <w:color w:val="A8D08D" w:themeColor="accent6" w:themeTint="99"/>
          <w:sz w:val="24"/>
          <w:szCs w:val="24"/>
        </w:rPr>
        <w:t xml:space="preserve">MEMBER                    </w:t>
      </w:r>
      <w:r w:rsidR="0078394D">
        <w:rPr>
          <w:color w:val="A8D08D" w:themeColor="accent6" w:themeTint="99"/>
          <w:sz w:val="24"/>
          <w:szCs w:val="24"/>
        </w:rPr>
        <w:t xml:space="preserve">    </w:t>
      </w:r>
      <w:r w:rsidR="008D6D3C">
        <w:rPr>
          <w:color w:val="000000" w:themeColor="text1"/>
          <w:sz w:val="24"/>
          <w:szCs w:val="24"/>
        </w:rPr>
        <w:t>Subitchan.D</w:t>
      </w:r>
    </w:p>
    <w:p w14:paraId="7457806C" w14:textId="269100B0" w:rsidR="006F1B05" w:rsidRDefault="006F1B05" w:rsidP="006F1B05">
      <w:pPr>
        <w:tabs>
          <w:tab w:val="left" w:pos="720"/>
          <w:tab w:val="left" w:pos="7500"/>
        </w:tabs>
        <w:rPr>
          <w:sz w:val="24"/>
          <w:szCs w:val="24"/>
        </w:rPr>
      </w:pPr>
      <w:r>
        <w:rPr>
          <w:sz w:val="24"/>
          <w:szCs w:val="24"/>
        </w:rPr>
        <w:t xml:space="preserve">Phase 4 – Document Submission      </w:t>
      </w:r>
      <w:r>
        <w:rPr>
          <w:sz w:val="24"/>
          <w:szCs w:val="24"/>
        </w:rPr>
        <w:tab/>
        <w:t>510421106</w:t>
      </w:r>
      <w:r w:rsidR="0078394D">
        <w:rPr>
          <w:sz w:val="24"/>
          <w:szCs w:val="24"/>
        </w:rPr>
        <w:t>303</w:t>
      </w:r>
    </w:p>
    <w:p w14:paraId="3704A767" w14:textId="00800138" w:rsidR="006F1B05" w:rsidRDefault="006F1B05" w:rsidP="006F1B05">
      <w:pPr>
        <w:rPr>
          <w:sz w:val="24"/>
          <w:szCs w:val="24"/>
        </w:rPr>
      </w:pPr>
      <w:r>
        <w:rPr>
          <w:sz w:val="24"/>
          <w:szCs w:val="24"/>
        </w:rPr>
        <w:t xml:space="preserve">                                         </w:t>
      </w:r>
      <w:r w:rsidRPr="006F1B05">
        <w:rPr>
          <w:color w:val="A8D08D" w:themeColor="accent6" w:themeTint="99"/>
          <w:sz w:val="28"/>
          <w:szCs w:val="28"/>
        </w:rPr>
        <w:t xml:space="preserve">Project – Public Transport Optimization </w:t>
      </w:r>
    </w:p>
    <w:p w14:paraId="2637E22F" w14:textId="77777777" w:rsidR="006F1B05" w:rsidRDefault="006F1B05" w:rsidP="006F1B05">
      <w:pPr>
        <w:rPr>
          <w:sz w:val="24"/>
          <w:szCs w:val="24"/>
        </w:rPr>
      </w:pPr>
    </w:p>
    <w:p w14:paraId="432DB485" w14:textId="454AAC7D" w:rsidR="006F1B05" w:rsidRDefault="006F1B05" w:rsidP="006F1B05">
      <w:pPr>
        <w:rPr>
          <w:sz w:val="28"/>
          <w:szCs w:val="28"/>
        </w:rPr>
      </w:pPr>
      <w:r>
        <w:rPr>
          <w:sz w:val="28"/>
          <w:szCs w:val="28"/>
        </w:rPr>
        <w:t>INTRODUCTION:-</w:t>
      </w:r>
    </w:p>
    <w:p w14:paraId="039AF17B" w14:textId="2CC2B947" w:rsidR="006F1B05" w:rsidRDefault="006F1B05" w:rsidP="006F1B05">
      <w:pPr>
        <w:rPr>
          <w:rFonts w:ascii="Times New Roman" w:eastAsia="Times New Roman" w:hAnsi="Times New Roman" w:cs="Times New Roman"/>
          <w:sz w:val="24"/>
          <w:szCs w:val="24"/>
        </w:rPr>
      </w:pPr>
      <w:r>
        <w:rPr>
          <w:sz w:val="28"/>
          <w:szCs w:val="28"/>
        </w:rPr>
        <w:t xml:space="preserve">                               </w:t>
      </w:r>
      <w:r>
        <w:tab/>
      </w:r>
      <w:r>
        <w:rPr>
          <w:rFonts w:ascii="Times New Roman" w:eastAsia="Times New Roman" w:hAnsi="Times New Roman" w:cs="Times New Roman"/>
          <w:sz w:val="24"/>
          <w:szCs w:val="24"/>
        </w:rPr>
        <w:t>In modern transportation systems, the greatest challenge is to minimize, in general terms, energy consumption, and maximize economic, technological and social goals. The problem of optimizing and finding the best timetable for public transportation (PT) vehicles has been known for years. Recent research has provided more efficient algorithms which have achieved better results by modifying known mathematical models and modifying or combining various known algorithms</w:t>
      </w:r>
    </w:p>
    <w:p w14:paraId="01AC7D0A" w14:textId="5ED4B9DA" w:rsidR="006F1B05" w:rsidRDefault="006F1B05" w:rsidP="006F1B05">
      <w:pPr>
        <w:tabs>
          <w:tab w:val="left" w:pos="2172"/>
        </w:tabs>
        <w:rPr>
          <w:rFonts w:ascii="Times New Roman" w:eastAsia="Times New Roman" w:hAnsi="Times New Roman" w:cs="Times New Roman"/>
          <w:sz w:val="24"/>
          <w:szCs w:val="24"/>
        </w:rPr>
      </w:pPr>
      <w:r>
        <w:rPr>
          <w:sz w:val="28"/>
          <w:szCs w:val="28"/>
        </w:rPr>
        <w:tab/>
      </w:r>
      <w:r>
        <w:rPr>
          <w:rFonts w:ascii="Times New Roman" w:eastAsia="Times New Roman" w:hAnsi="Times New Roman" w:cs="Times New Roman"/>
          <w:sz w:val="24"/>
          <w:szCs w:val="24"/>
        </w:rPr>
        <w:t>The goal of every PT service should be to attract more people to use it by reducing the use of private cars, which is directly related to reducing traffic congestion, decreasing the number of car accidents and reducing pollution.</w:t>
      </w:r>
    </w:p>
    <w:p w14:paraId="4F3F9850" w14:textId="77777777" w:rsidR="00A219BC" w:rsidRPr="00A219BC" w:rsidRDefault="00A219BC" w:rsidP="00A219BC">
      <w:pPr>
        <w:rPr>
          <w:sz w:val="28"/>
          <w:szCs w:val="28"/>
        </w:rPr>
      </w:pPr>
    </w:p>
    <w:p w14:paraId="3ACE5B2C" w14:textId="4FB3E958" w:rsidR="00A219BC" w:rsidRDefault="00A219BC" w:rsidP="00A219BC">
      <w:pPr>
        <w:rPr>
          <w:rFonts w:ascii="Times New Roman" w:eastAsia="Times New Roman" w:hAnsi="Times New Roman" w:cs="Times New Roman"/>
          <w:sz w:val="24"/>
          <w:szCs w:val="24"/>
        </w:rPr>
      </w:pPr>
      <w:r>
        <w:rPr>
          <w:noProof/>
          <w:sz w:val="28"/>
          <w:szCs w:val="28"/>
        </w:rPr>
        <w:drawing>
          <wp:anchor distT="0" distB="0" distL="114300" distR="114300" simplePos="0" relativeHeight="251660288" behindDoc="0" locked="0" layoutInCell="1" allowOverlap="1" wp14:anchorId="440BC1C4" wp14:editId="7999B7CE">
            <wp:simplePos x="457200" y="4930140"/>
            <wp:positionH relativeFrom="margin">
              <wp:align>center</wp:align>
            </wp:positionH>
            <wp:positionV relativeFrom="margin">
              <wp:align>center</wp:align>
            </wp:positionV>
            <wp:extent cx="4343400" cy="2381250"/>
            <wp:effectExtent l="0" t="0" r="0" b="0"/>
            <wp:wrapSquare wrapText="bothSides"/>
            <wp:docPr id="524217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381250"/>
                    </a:xfrm>
                    <a:prstGeom prst="rect">
                      <a:avLst/>
                    </a:prstGeom>
                    <a:noFill/>
                  </pic:spPr>
                </pic:pic>
              </a:graphicData>
            </a:graphic>
          </wp:anchor>
        </w:drawing>
      </w:r>
    </w:p>
    <w:p w14:paraId="3CCCC09F" w14:textId="7530C84B" w:rsidR="00A219BC" w:rsidRDefault="00A219BC" w:rsidP="00A219BC">
      <w:pPr>
        <w:tabs>
          <w:tab w:val="left" w:pos="3492"/>
        </w:tabs>
        <w:rPr>
          <w:sz w:val="28"/>
          <w:szCs w:val="28"/>
        </w:rPr>
      </w:pPr>
      <w:r>
        <w:rPr>
          <w:sz w:val="28"/>
          <w:szCs w:val="28"/>
        </w:rPr>
        <w:tab/>
      </w:r>
    </w:p>
    <w:p w14:paraId="7222FE7D" w14:textId="77777777" w:rsidR="00A219BC" w:rsidRPr="00A219BC" w:rsidRDefault="00A219BC" w:rsidP="00A219BC">
      <w:pPr>
        <w:rPr>
          <w:sz w:val="28"/>
          <w:szCs w:val="28"/>
        </w:rPr>
      </w:pPr>
    </w:p>
    <w:p w14:paraId="3E22A82D" w14:textId="77777777" w:rsidR="00A219BC" w:rsidRPr="00A219BC" w:rsidRDefault="00A219BC" w:rsidP="00A219BC">
      <w:pPr>
        <w:rPr>
          <w:sz w:val="28"/>
          <w:szCs w:val="28"/>
        </w:rPr>
      </w:pPr>
    </w:p>
    <w:p w14:paraId="0F4856E6" w14:textId="77777777" w:rsidR="00A219BC" w:rsidRPr="00A219BC" w:rsidRDefault="00A219BC" w:rsidP="00A219BC">
      <w:pPr>
        <w:rPr>
          <w:sz w:val="28"/>
          <w:szCs w:val="28"/>
        </w:rPr>
      </w:pPr>
    </w:p>
    <w:p w14:paraId="0F4BED85" w14:textId="77777777" w:rsidR="00A219BC" w:rsidRDefault="00A219BC" w:rsidP="00A219BC">
      <w:pPr>
        <w:rPr>
          <w:sz w:val="28"/>
          <w:szCs w:val="28"/>
        </w:rPr>
      </w:pPr>
    </w:p>
    <w:p w14:paraId="2FA784C2" w14:textId="7B58304E" w:rsidR="00A219BC" w:rsidRDefault="00A219BC" w:rsidP="00A219BC">
      <w:pPr>
        <w:rPr>
          <w:sz w:val="28"/>
          <w:szCs w:val="28"/>
        </w:rPr>
      </w:pPr>
      <w:r>
        <w:rPr>
          <w:sz w:val="28"/>
          <w:szCs w:val="28"/>
        </w:rPr>
        <w:t>TRANSPORT OPTIMIZATION:-</w:t>
      </w:r>
    </w:p>
    <w:p w14:paraId="5D43C9C8" w14:textId="586CAA7C" w:rsidR="00A219BC" w:rsidRDefault="00A219BC" w:rsidP="00A219BC">
      <w:pPr>
        <w:tabs>
          <w:tab w:val="left" w:pos="3192"/>
        </w:tabs>
        <w:rPr>
          <w:rFonts w:ascii="Roboto" w:hAnsi="Roboto"/>
          <w:color w:val="111111"/>
        </w:rPr>
      </w:pPr>
      <w:r>
        <w:rPr>
          <w:sz w:val="28"/>
          <w:szCs w:val="28"/>
        </w:rPr>
        <w:tab/>
      </w:r>
      <w:r>
        <w:rPr>
          <w:rFonts w:ascii="Roboto" w:hAnsi="Roboto"/>
          <w:color w:val="111111"/>
        </w:rPr>
        <w:t>Transport optimization is a strategy that companies implement to meet the growing demand for fast and efficient supply chain operations. This strategy focuses on different aspects of the supply chain and identifies optimization opportunities for different supply chain stages. Logistics optimization is finding the most efficient and cost effective way to plan, organize, and execute the movement of goods and services from one location to another.</w:t>
      </w:r>
    </w:p>
    <w:p w14:paraId="32039694" w14:textId="5C1F3B47" w:rsidR="00A219BC" w:rsidRPr="00A219BC" w:rsidRDefault="00A219BC" w:rsidP="00587912">
      <w:pPr>
        <w:pStyle w:val="NormalWeb"/>
        <w:spacing w:before="0" w:beforeAutospacing="0" w:after="0" w:afterAutospacing="0"/>
        <w:jc w:val="both"/>
      </w:pPr>
      <w:r>
        <w:rPr>
          <w:sz w:val="28"/>
          <w:szCs w:val="28"/>
        </w:rPr>
        <w:tab/>
      </w:r>
      <w:r w:rsidRPr="00A219BC">
        <w:t>To manage logistics processes effectively, companies must have a comprehensive view of the entire supply chain and the supply network supporting it. This perspective can include any number of stakeholders, such as manufacturers, suppliers, distributors, customers, and other third</w:t>
      </w:r>
      <w:r w:rsidR="00587912">
        <w:t xml:space="preserve"> </w:t>
      </w:r>
      <w:r w:rsidRPr="00A219BC">
        <w:t>party services. Establishing clear goals is the first step in logistics optimization. Setting clear goals helps companies measure the performance of different aspects of the supply chain and make changes that ultimately lead to better overall results. Logistics optimization can help businesses optimize logistics costs, improve delivery times, and increase customer satisfaction using logistics optimization tools and strategies. One potential outcome of logistics optimization is reduced fuel costs as shipments are routed to avoid empty miles. Companies can also help reduce transportation’s environmental impact through route optimization by identifying the most fuel</w:t>
      </w:r>
      <w:r w:rsidR="00587912">
        <w:t xml:space="preserve"> </w:t>
      </w:r>
      <w:r w:rsidRPr="00A219BC">
        <w:t>efficient routes and modes of transportation.</w:t>
      </w:r>
    </w:p>
    <w:p w14:paraId="4EB481DC" w14:textId="7C71F3FE" w:rsidR="00A219BC" w:rsidRDefault="00A219BC" w:rsidP="00A219BC">
      <w:pPr>
        <w:spacing w:after="0" w:line="240" w:lineRule="auto"/>
        <w:rPr>
          <w:rFonts w:ascii="Times New Roman" w:eastAsia="Times New Roman" w:hAnsi="Times New Roman" w:cs="Times New Roman"/>
          <w:kern w:val="0"/>
          <w:sz w:val="24"/>
          <w:szCs w:val="24"/>
          <w14:ligatures w14:val="none"/>
        </w:rPr>
      </w:pPr>
    </w:p>
    <w:p w14:paraId="2A0CBABC" w14:textId="28C510EF" w:rsidR="00587912" w:rsidRDefault="00587912" w:rsidP="00A219B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OVERVIEW OF THE OPTIMIZATION:-</w:t>
      </w:r>
    </w:p>
    <w:p w14:paraId="3E081594" w14:textId="77777777" w:rsidR="00587912" w:rsidRPr="00A219BC" w:rsidRDefault="00587912" w:rsidP="00A219BC">
      <w:pPr>
        <w:spacing w:after="0" w:line="240" w:lineRule="auto"/>
        <w:rPr>
          <w:rFonts w:ascii="Times New Roman" w:eastAsia="Times New Roman" w:hAnsi="Times New Roman" w:cs="Times New Roman"/>
          <w:kern w:val="0"/>
          <w:sz w:val="24"/>
          <w:szCs w:val="24"/>
          <w14:ligatures w14:val="none"/>
        </w:rPr>
      </w:pPr>
    </w:p>
    <w:p w14:paraId="3B70DC18" w14:textId="77777777" w:rsidR="00587912" w:rsidRPr="00587912" w:rsidRDefault="00587912" w:rsidP="00587912">
      <w:pPr>
        <w:spacing w:after="0" w:line="240" w:lineRule="auto"/>
        <w:rPr>
          <w:rFonts w:ascii="Roboto" w:eastAsia="Times New Roman" w:hAnsi="Roboto" w:cs="Times New Roman"/>
          <w:color w:val="111111"/>
          <w:kern w:val="0"/>
          <w:sz w:val="24"/>
          <w:szCs w:val="24"/>
          <w14:ligatures w14:val="none"/>
        </w:rPr>
      </w:pPr>
      <w:r w:rsidRPr="00587912">
        <w:rPr>
          <w:rFonts w:ascii="Roboto" w:eastAsia="Times New Roman" w:hAnsi="Roboto" w:cs="Times New Roman"/>
          <w:color w:val="111111"/>
          <w:kern w:val="0"/>
          <w:sz w:val="24"/>
          <w:szCs w:val="24"/>
          <w14:ligatures w14:val="none"/>
        </w:rPr>
        <w:t>Choosing the right logistics optimization tool for your business can be a daunting task. Here are some tips to help you make an informed decision:</w:t>
      </w:r>
    </w:p>
    <w:p w14:paraId="03D34D02" w14:textId="42FCE54E" w:rsidR="00587912" w:rsidRPr="00587912" w:rsidRDefault="00587912" w:rsidP="00587912">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87912">
        <w:rPr>
          <w:rFonts w:ascii="Roboto" w:eastAsia="Times New Roman" w:hAnsi="Roboto" w:cs="Times New Roman"/>
          <w:b/>
          <w:bCs/>
          <w:color w:val="111111"/>
          <w:kern w:val="0"/>
          <w:sz w:val="24"/>
          <w:szCs w:val="24"/>
          <w14:ligatures w14:val="none"/>
        </w:rPr>
        <w:t>Identify your needs</w:t>
      </w:r>
      <w:r w:rsidRPr="00587912">
        <w:rPr>
          <w:rFonts w:ascii="Roboto" w:eastAsia="Times New Roman" w:hAnsi="Roboto" w:cs="Times New Roman"/>
          <w:color w:val="111111"/>
          <w:kern w:val="0"/>
          <w:sz w:val="24"/>
          <w:szCs w:val="24"/>
          <w14:ligatures w14:val="none"/>
        </w:rPr>
        <w:t>: Before you start looking for a logistics optimization tool, it’s important to identify your needs. Determine what you want to achieve with the tool and what features are essential for your business.</w:t>
      </w:r>
      <w:r>
        <w:rPr>
          <w:rFonts w:ascii="Roboto" w:eastAsia="Times New Roman" w:hAnsi="Roboto" w:cs="Times New Roman"/>
          <w:color w:val="111111"/>
          <w:kern w:val="0"/>
          <w:sz w:val="24"/>
          <w:szCs w:val="24"/>
          <w14:ligatures w14:val="none"/>
        </w:rPr>
        <w:t xml:space="preserve"> </w:t>
      </w:r>
    </w:p>
    <w:p w14:paraId="382593AC" w14:textId="7C6B8A26" w:rsidR="00587912" w:rsidRPr="00587912" w:rsidRDefault="00587912" w:rsidP="00587912">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87912">
        <w:rPr>
          <w:rFonts w:ascii="Roboto" w:eastAsia="Times New Roman" w:hAnsi="Roboto" w:cs="Times New Roman"/>
          <w:b/>
          <w:bCs/>
          <w:color w:val="111111"/>
          <w:kern w:val="0"/>
          <w:sz w:val="24"/>
          <w:szCs w:val="24"/>
          <w14:ligatures w14:val="none"/>
        </w:rPr>
        <w:t>Research</w:t>
      </w:r>
      <w:r w:rsidRPr="00587912">
        <w:rPr>
          <w:rFonts w:ascii="Roboto" w:eastAsia="Times New Roman" w:hAnsi="Roboto" w:cs="Times New Roman"/>
          <w:color w:val="111111"/>
          <w:kern w:val="0"/>
          <w:sz w:val="24"/>
          <w:szCs w:val="24"/>
          <w14:ligatures w14:val="none"/>
        </w:rPr>
        <w:t>: Once you have identified your needs, research different logistics optimization tools that meet those needs. Look for tools that have a proven track record of success and positive reviews from other businesses.</w:t>
      </w:r>
    </w:p>
    <w:p w14:paraId="79E3838C" w14:textId="77777777" w:rsidR="00587912" w:rsidRPr="00587912" w:rsidRDefault="00587912" w:rsidP="00587912">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87912">
        <w:rPr>
          <w:rFonts w:ascii="Roboto" w:eastAsia="Times New Roman" w:hAnsi="Roboto" w:cs="Times New Roman"/>
          <w:b/>
          <w:bCs/>
          <w:color w:val="111111"/>
          <w:kern w:val="0"/>
          <w:sz w:val="24"/>
          <w:szCs w:val="24"/>
          <w14:ligatures w14:val="none"/>
        </w:rPr>
        <w:t>Consider the cost</w:t>
      </w:r>
      <w:r w:rsidRPr="00587912">
        <w:rPr>
          <w:rFonts w:ascii="Roboto" w:eastAsia="Times New Roman" w:hAnsi="Roboto" w:cs="Times New Roman"/>
          <w:color w:val="111111"/>
          <w:kern w:val="0"/>
          <w:sz w:val="24"/>
          <w:szCs w:val="24"/>
          <w14:ligatures w14:val="none"/>
        </w:rPr>
        <w:t>: Logistics optimization tools can be expensive, so it’s important to consider the cost before making a decision. Look for tools that offer a good balance between cost and features.</w:t>
      </w:r>
    </w:p>
    <w:p w14:paraId="283A8268" w14:textId="77777777" w:rsidR="00587912" w:rsidRPr="00587912" w:rsidRDefault="00587912" w:rsidP="00587912">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87912">
        <w:rPr>
          <w:rFonts w:ascii="Roboto" w:eastAsia="Times New Roman" w:hAnsi="Roboto" w:cs="Times New Roman"/>
          <w:b/>
          <w:bCs/>
          <w:color w:val="111111"/>
          <w:kern w:val="0"/>
          <w:sz w:val="24"/>
          <w:szCs w:val="24"/>
          <w14:ligatures w14:val="none"/>
        </w:rPr>
        <w:t>Ease of use</w:t>
      </w:r>
      <w:r w:rsidRPr="00587912">
        <w:rPr>
          <w:rFonts w:ascii="Roboto" w:eastAsia="Times New Roman" w:hAnsi="Roboto" w:cs="Times New Roman"/>
          <w:color w:val="111111"/>
          <w:kern w:val="0"/>
          <w:sz w:val="24"/>
          <w:szCs w:val="24"/>
          <w14:ligatures w14:val="none"/>
        </w:rPr>
        <w:t>: Choose a tool that is easy to use and integrate into your existing systems. The tool should not require extensive training or technical expertise to operate.</w:t>
      </w:r>
    </w:p>
    <w:p w14:paraId="67A99397" w14:textId="77777777" w:rsidR="00587912" w:rsidRPr="00587912" w:rsidRDefault="00587912" w:rsidP="00587912">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87912">
        <w:rPr>
          <w:rFonts w:ascii="Roboto" w:eastAsia="Times New Roman" w:hAnsi="Roboto" w:cs="Times New Roman"/>
          <w:b/>
          <w:bCs/>
          <w:color w:val="111111"/>
          <w:kern w:val="0"/>
          <w:sz w:val="24"/>
          <w:szCs w:val="24"/>
          <w14:ligatures w14:val="none"/>
        </w:rPr>
        <w:t>Customer support</w:t>
      </w:r>
      <w:r w:rsidRPr="00587912">
        <w:rPr>
          <w:rFonts w:ascii="Roboto" w:eastAsia="Times New Roman" w:hAnsi="Roboto" w:cs="Times New Roman"/>
          <w:color w:val="111111"/>
          <w:kern w:val="0"/>
          <w:sz w:val="24"/>
          <w:szCs w:val="24"/>
          <w14:ligatures w14:val="none"/>
        </w:rPr>
        <w:t>: Choose a tool that offers excellent customer support. The vendor should be responsive to your needs and provide timely assistance when required</w:t>
      </w:r>
    </w:p>
    <w:p w14:paraId="5BFE51FC" w14:textId="7DE6A371" w:rsidR="00A219BC" w:rsidRDefault="00A219BC" w:rsidP="00A219BC">
      <w:pPr>
        <w:tabs>
          <w:tab w:val="left" w:pos="3192"/>
        </w:tabs>
        <w:rPr>
          <w:sz w:val="28"/>
          <w:szCs w:val="28"/>
        </w:rPr>
      </w:pPr>
    </w:p>
    <w:p w14:paraId="0A29C535" w14:textId="77777777" w:rsidR="00587912" w:rsidRDefault="00587912" w:rsidP="00587912">
      <w:pPr>
        <w:pStyle w:val="NormalWeb"/>
        <w:spacing w:before="180" w:beforeAutospacing="0" w:after="0" w:afterAutospacing="0"/>
        <w:rPr>
          <w:rFonts w:ascii="Roboto" w:hAnsi="Roboto"/>
          <w:color w:val="111111"/>
        </w:rPr>
      </w:pPr>
      <w:r>
        <w:rPr>
          <w:rFonts w:ascii="Roboto" w:hAnsi="Roboto"/>
          <w:color w:val="111111"/>
        </w:rPr>
        <w:t>Some common logistics optimization tools include:</w:t>
      </w:r>
    </w:p>
    <w:p w14:paraId="796BE602" w14:textId="77777777" w:rsidR="00587912" w:rsidRDefault="00587912" w:rsidP="00587912">
      <w:pPr>
        <w:tabs>
          <w:tab w:val="left" w:pos="3816"/>
        </w:tabs>
        <w:rPr>
          <w:sz w:val="28"/>
          <w:szCs w:val="28"/>
        </w:rPr>
      </w:pPr>
      <w:r>
        <w:rPr>
          <w:sz w:val="28"/>
          <w:szCs w:val="28"/>
        </w:rPr>
        <w:t xml:space="preserve">                                                                   </w:t>
      </w:r>
    </w:p>
    <w:p w14:paraId="7C281C5E" w14:textId="22EFCD12" w:rsidR="00587912" w:rsidRDefault="00587912" w:rsidP="00587912">
      <w:pPr>
        <w:tabs>
          <w:tab w:val="left" w:pos="3816"/>
        </w:tabs>
        <w:rPr>
          <w:rFonts w:ascii="Roboto" w:hAnsi="Roboto"/>
          <w:color w:val="111111"/>
        </w:rPr>
      </w:pPr>
      <w:r>
        <w:rPr>
          <w:noProof/>
          <w:sz w:val="28"/>
          <w:szCs w:val="28"/>
        </w:rPr>
        <mc:AlternateContent>
          <mc:Choice Requires="wps">
            <w:drawing>
              <wp:anchor distT="0" distB="0" distL="114300" distR="114300" simplePos="0" relativeHeight="251661312" behindDoc="0" locked="0" layoutInCell="1" allowOverlap="1" wp14:anchorId="649AF99D" wp14:editId="1EC57C51">
                <wp:simplePos x="0" y="0"/>
                <wp:positionH relativeFrom="column">
                  <wp:posOffset>2758440</wp:posOffset>
                </wp:positionH>
                <wp:positionV relativeFrom="paragraph">
                  <wp:posOffset>49530</wp:posOffset>
                </wp:positionV>
                <wp:extent cx="45719" cy="53340"/>
                <wp:effectExtent l="19050" t="38100" r="50165" b="60960"/>
                <wp:wrapNone/>
                <wp:docPr id="374467322" name="Star: 4 Points 18"/>
                <wp:cNvGraphicFramePr/>
                <a:graphic xmlns:a="http://schemas.openxmlformats.org/drawingml/2006/main">
                  <a:graphicData uri="http://schemas.microsoft.com/office/word/2010/wordprocessingShape">
                    <wps:wsp>
                      <wps:cNvSpPr/>
                      <wps:spPr>
                        <a:xfrm>
                          <a:off x="0" y="0"/>
                          <a:ext cx="45719" cy="5334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1D9531"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18" o:spid="_x0000_s1026" type="#_x0000_t187" style="position:absolute;margin-left:217.2pt;margin-top:3.9pt;width:3.6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" fillcolor="#4472c4 [3204]" strokecolor="#09101d [484]" strokeweight="1pt"/>
            </w:pict>
          </mc:Fallback>
        </mc:AlternateContent>
      </w:r>
      <w:r>
        <w:rPr>
          <w:sz w:val="28"/>
          <w:szCs w:val="28"/>
        </w:rPr>
        <w:t xml:space="preserve">                                                                        </w:t>
      </w:r>
      <w:r>
        <w:rPr>
          <w:rFonts w:ascii="Roboto" w:hAnsi="Roboto"/>
          <w:color w:val="111111"/>
        </w:rPr>
        <w:t>These tools provide real-time alerts on all shipping activities, allowing companies to stay informed and take action before small issues become much larger.</w:t>
      </w:r>
    </w:p>
    <w:p w14:paraId="699DC65F" w14:textId="738A1B3D" w:rsidR="00587912" w:rsidRDefault="00587912" w:rsidP="00587912">
      <w:pPr>
        <w:tabs>
          <w:tab w:val="left" w:pos="4620"/>
        </w:tabs>
        <w:rPr>
          <w:rFonts w:ascii="Roboto" w:hAnsi="Roboto"/>
          <w:color w:val="111111"/>
        </w:rPr>
      </w:pPr>
      <w:r>
        <w:rPr>
          <w:noProof/>
          <w:sz w:val="28"/>
          <w:szCs w:val="28"/>
        </w:rPr>
        <mc:AlternateContent>
          <mc:Choice Requires="wps">
            <w:drawing>
              <wp:anchor distT="0" distB="0" distL="114300" distR="114300" simplePos="0" relativeHeight="251663360" behindDoc="0" locked="0" layoutInCell="1" allowOverlap="1" wp14:anchorId="32C5CAEC" wp14:editId="68EC459A">
                <wp:simplePos x="0" y="0"/>
                <wp:positionH relativeFrom="column">
                  <wp:posOffset>2750820</wp:posOffset>
                </wp:positionH>
                <wp:positionV relativeFrom="paragraph">
                  <wp:posOffset>75565</wp:posOffset>
                </wp:positionV>
                <wp:extent cx="45719" cy="53340"/>
                <wp:effectExtent l="19050" t="38100" r="50165" b="60960"/>
                <wp:wrapNone/>
                <wp:docPr id="923355033" name="Star: 4 Points 18"/>
                <wp:cNvGraphicFramePr/>
                <a:graphic xmlns:a="http://schemas.openxmlformats.org/drawingml/2006/main">
                  <a:graphicData uri="http://schemas.microsoft.com/office/word/2010/wordprocessingShape">
                    <wps:wsp>
                      <wps:cNvSpPr/>
                      <wps:spPr>
                        <a:xfrm>
                          <a:off x="0" y="0"/>
                          <a:ext cx="45719" cy="5334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38D70" id="Star: 4 Points 18" o:spid="_x0000_s1026" type="#_x0000_t187" style="position:absolute;margin-left:216.6pt;margin-top:5.95pt;width:3.6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" fillcolor="#4472c4 [3204]" strokecolor="#09101d [484]" strokeweight="1pt"/>
            </w:pict>
          </mc:Fallback>
        </mc:AlternateContent>
      </w:r>
      <w:r>
        <w:rPr>
          <w:sz w:val="28"/>
          <w:szCs w:val="28"/>
        </w:rPr>
        <w:tab/>
        <w:t>T</w:t>
      </w:r>
      <w:r>
        <w:rPr>
          <w:rFonts w:ascii="Roboto" w:hAnsi="Roboto"/>
          <w:color w:val="111111"/>
        </w:rPr>
        <w:t>hese tools automate most activities in order processing using EDI software and similar technology to capture order data directly. They reduce the time it would take to traditionally process an order by eliminating the need to generate and send POs and invoices manually.</w:t>
      </w:r>
    </w:p>
    <w:p w14:paraId="7A6D7341" w14:textId="34611C40" w:rsidR="00587912" w:rsidRDefault="000D237C" w:rsidP="00587912">
      <w:pPr>
        <w:tabs>
          <w:tab w:val="left" w:pos="4620"/>
        </w:tabs>
        <w:rPr>
          <w:rFonts w:ascii="Roboto" w:hAnsi="Roboto"/>
          <w:color w:val="111111"/>
        </w:rPr>
      </w:pPr>
      <w:r>
        <w:rPr>
          <w:noProof/>
          <w:sz w:val="28"/>
          <w:szCs w:val="28"/>
        </w:rPr>
        <mc:AlternateContent>
          <mc:Choice Requires="wps">
            <w:drawing>
              <wp:anchor distT="0" distB="0" distL="114300" distR="114300" simplePos="0" relativeHeight="251665408" behindDoc="0" locked="0" layoutInCell="1" allowOverlap="1" wp14:anchorId="6E268138" wp14:editId="79649581">
                <wp:simplePos x="0" y="0"/>
                <wp:positionH relativeFrom="column">
                  <wp:posOffset>2766060</wp:posOffset>
                </wp:positionH>
                <wp:positionV relativeFrom="paragraph">
                  <wp:posOffset>45720</wp:posOffset>
                </wp:positionV>
                <wp:extent cx="45719" cy="53340"/>
                <wp:effectExtent l="19050" t="38100" r="50165" b="60960"/>
                <wp:wrapNone/>
                <wp:docPr id="463943720" name="Star: 4 Points 18"/>
                <wp:cNvGraphicFramePr/>
                <a:graphic xmlns:a="http://schemas.openxmlformats.org/drawingml/2006/main">
                  <a:graphicData uri="http://schemas.microsoft.com/office/word/2010/wordprocessingShape">
                    <wps:wsp>
                      <wps:cNvSpPr/>
                      <wps:spPr>
                        <a:xfrm>
                          <a:off x="0" y="0"/>
                          <a:ext cx="45719" cy="5334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04FF1" id="Star: 4 Points 18" o:spid="_x0000_s1026" type="#_x0000_t187" style="position:absolute;margin-left:217.8pt;margin-top:3.6pt;width:3.6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" fillcolor="#4472c4 [3204]" strokecolor="#09101d [484]" strokeweight="1pt"/>
            </w:pict>
          </mc:Fallback>
        </mc:AlternateContent>
      </w:r>
      <w:r w:rsidR="00587912">
        <w:rPr>
          <w:sz w:val="28"/>
          <w:szCs w:val="28"/>
        </w:rPr>
        <w:tab/>
        <w:t xml:space="preserve"> </w:t>
      </w:r>
      <w:r w:rsidR="00587912">
        <w:rPr>
          <w:rFonts w:ascii="Roboto" w:hAnsi="Roboto"/>
          <w:color w:val="111111"/>
        </w:rPr>
        <w:t>These tools support lean production, which is a concept that dates back to the 1940s and aims to only create what’s needed at the moment, determined by current and projected customer demand. Before lean production, manufacturers would create and house large surpluses of goods, resulting in massive inefficiencies.</w:t>
      </w:r>
    </w:p>
    <w:p w14:paraId="77686818" w14:textId="09C7E224" w:rsidR="000D237C" w:rsidRDefault="000D237C" w:rsidP="000D237C">
      <w:pPr>
        <w:tabs>
          <w:tab w:val="left" w:pos="4620"/>
        </w:tabs>
        <w:rPr>
          <w:rFonts w:ascii="Roboto" w:hAnsi="Roboto"/>
          <w:color w:val="111111"/>
        </w:rPr>
      </w:pPr>
      <w:r>
        <w:rPr>
          <w:noProof/>
          <w:sz w:val="28"/>
          <w:szCs w:val="28"/>
        </w:rPr>
        <mc:AlternateContent>
          <mc:Choice Requires="wps">
            <w:drawing>
              <wp:anchor distT="0" distB="0" distL="114300" distR="114300" simplePos="0" relativeHeight="251667456" behindDoc="0" locked="0" layoutInCell="1" allowOverlap="1" wp14:anchorId="164FCB4A" wp14:editId="2D5792F9">
                <wp:simplePos x="0" y="0"/>
                <wp:positionH relativeFrom="column">
                  <wp:posOffset>2766060</wp:posOffset>
                </wp:positionH>
                <wp:positionV relativeFrom="paragraph">
                  <wp:posOffset>45720</wp:posOffset>
                </wp:positionV>
                <wp:extent cx="45719" cy="53340"/>
                <wp:effectExtent l="19050" t="38100" r="50165" b="60960"/>
                <wp:wrapNone/>
                <wp:docPr id="618256647" name="Star: 4 Points 18"/>
                <wp:cNvGraphicFramePr/>
                <a:graphic xmlns:a="http://schemas.openxmlformats.org/drawingml/2006/main">
                  <a:graphicData uri="http://schemas.microsoft.com/office/word/2010/wordprocessingShape">
                    <wps:wsp>
                      <wps:cNvSpPr/>
                      <wps:spPr>
                        <a:xfrm>
                          <a:off x="0" y="0"/>
                          <a:ext cx="45719" cy="5334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E0667" id="Star: 4 Points 18" o:spid="_x0000_s1026" type="#_x0000_t187" style="position:absolute;margin-left:217.8pt;margin-top:3.6pt;width:3.6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" fillcolor="#4472c4 [3204]" strokecolor="#09101d [484]" strokeweight="1pt"/>
            </w:pict>
          </mc:Fallback>
        </mc:AlternateContent>
      </w:r>
      <w:r>
        <w:rPr>
          <w:sz w:val="28"/>
          <w:szCs w:val="28"/>
        </w:rPr>
        <w:tab/>
      </w:r>
      <w:r>
        <w:rPr>
          <w:rFonts w:ascii="Roboto" w:hAnsi="Roboto"/>
          <w:color w:val="111111"/>
        </w:rPr>
        <w:t>These solutions take care of the entire logistics channel and ensure no bottleneck in the smooth transport of goods.</w:t>
      </w:r>
    </w:p>
    <w:p w14:paraId="51B5EB9B" w14:textId="2DEE6D8A" w:rsidR="000D237C" w:rsidRDefault="000D237C" w:rsidP="000D237C">
      <w:pPr>
        <w:rPr>
          <w:sz w:val="28"/>
          <w:szCs w:val="28"/>
        </w:rPr>
      </w:pPr>
      <w:r>
        <w:rPr>
          <w:sz w:val="28"/>
          <w:szCs w:val="28"/>
        </w:rPr>
        <w:t>DIGITAL TRANSPORTATION:-</w:t>
      </w:r>
    </w:p>
    <w:p w14:paraId="56B868ED" w14:textId="35D55483" w:rsidR="000D237C" w:rsidRDefault="000D237C" w:rsidP="000D237C">
      <w:pPr>
        <w:rPr>
          <w:rFonts w:ascii="Roboto" w:hAnsi="Roboto"/>
          <w:color w:val="111111"/>
        </w:rPr>
      </w:pPr>
      <w:r>
        <w:rPr>
          <w:sz w:val="28"/>
          <w:szCs w:val="28"/>
        </w:rPr>
        <w:t xml:space="preserve">                                            </w:t>
      </w:r>
      <w:r>
        <w:rPr>
          <w:rFonts w:ascii="Roboto" w:hAnsi="Roboto"/>
          <w:color w:val="111111"/>
        </w:rPr>
        <w:t>Digital transportation is a term used to describe the use of technology to improve transportation systems. It encompasses a wide range of technologies and applications, including intelligent transportation systems (ITS), smart transportation, and logistics optimization tools.</w:t>
      </w:r>
    </w:p>
    <w:p w14:paraId="541808B8" w14:textId="77777777" w:rsidR="000D237C" w:rsidRDefault="000D237C">
      <w:pPr>
        <w:rPr>
          <w:rFonts w:ascii="Roboto" w:hAnsi="Roboto"/>
          <w:color w:val="111111"/>
        </w:rPr>
      </w:pPr>
      <w:r>
        <w:rPr>
          <w:rFonts w:ascii="Roboto" w:hAnsi="Roboto"/>
          <w:color w:val="111111"/>
        </w:rPr>
        <w:br w:type="page"/>
      </w:r>
    </w:p>
    <w:p w14:paraId="670CDF34" w14:textId="77777777" w:rsidR="00B86134" w:rsidRDefault="00B86134">
      <w:pPr>
        <w:rPr>
          <w:sz w:val="28"/>
          <w:szCs w:val="28"/>
        </w:rPr>
      </w:pPr>
    </w:p>
    <w:p w14:paraId="43BECDBC" w14:textId="6FEA5A9C" w:rsidR="00B86134" w:rsidRDefault="00B86134" w:rsidP="00B86134">
      <w:pPr>
        <w:pStyle w:val="NormalWeb"/>
        <w:shd w:val="clear" w:color="auto" w:fill="FFFFFF"/>
        <w:spacing w:before="120" w:beforeAutospacing="0" w:after="120" w:afterAutospacing="0"/>
        <w:rPr>
          <w:rFonts w:ascii="Arial" w:hAnsi="Arial" w:cs="Arial"/>
          <w:color w:val="202122"/>
          <w:sz w:val="21"/>
          <w:szCs w:val="21"/>
        </w:rPr>
      </w:pPr>
      <w:r>
        <w:rPr>
          <w:sz w:val="28"/>
          <w:szCs w:val="28"/>
        </w:rPr>
        <w:tab/>
      </w:r>
      <w:r>
        <w:rPr>
          <w:rFonts w:ascii="Arial" w:hAnsi="Arial" w:cs="Arial"/>
          <w:color w:val="202122"/>
          <w:sz w:val="21"/>
          <w:szCs w:val="21"/>
        </w:rPr>
        <w:t>An </w:t>
      </w:r>
      <w:r>
        <w:rPr>
          <w:rFonts w:ascii="Arial" w:hAnsi="Arial" w:cs="Arial"/>
          <w:b/>
          <w:bCs/>
          <w:color w:val="202122"/>
          <w:sz w:val="21"/>
          <w:szCs w:val="21"/>
        </w:rPr>
        <w:t>intelligent transportation system</w:t>
      </w:r>
      <w:r>
        <w:rPr>
          <w:rFonts w:ascii="Arial" w:hAnsi="Arial" w:cs="Arial"/>
          <w:color w:val="202122"/>
          <w:sz w:val="21"/>
          <w:szCs w:val="21"/>
        </w:rPr>
        <w:t> (</w:t>
      </w:r>
      <w:r>
        <w:rPr>
          <w:rFonts w:ascii="Arial" w:hAnsi="Arial" w:cs="Arial"/>
          <w:b/>
          <w:bCs/>
          <w:color w:val="202122"/>
          <w:sz w:val="21"/>
          <w:szCs w:val="21"/>
        </w:rPr>
        <w:t>ITS</w:t>
      </w:r>
      <w:r>
        <w:rPr>
          <w:rFonts w:ascii="Arial" w:hAnsi="Arial" w:cs="Arial"/>
          <w:color w:val="202122"/>
          <w:sz w:val="21"/>
          <w:szCs w:val="21"/>
        </w:rPr>
        <w:t xml:space="preserve">) is an advanced application which aims to provide innovative services relating to different and enable users to be better informed and make safer, more coordinated, and 'smarter' use of transport networks. </w:t>
      </w:r>
    </w:p>
    <w:p w14:paraId="09E789DB" w14:textId="77777777" w:rsidR="00B86134" w:rsidRDefault="00B86134" w:rsidP="00B8613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Some of these technologies include calling for emergency services when an accident occurs, using cameras to enforce traffic laws or signs that mark speed limit changes depending on conditions.</w:t>
      </w:r>
    </w:p>
    <w:p w14:paraId="12A040E5" w14:textId="1F66EA0E" w:rsidR="00B86134" w:rsidRDefault="00B86134" w:rsidP="00B8613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Although ITS may refer to all modes of transport, of the 2010/40/EU, made on July 7, 2010, defined ITS as systems in which are applied in the field, including infrastructure, vehicles and users, and in traffic management and mobility management, as well as for interfaces with other modes of transport. ITS may be used to improve the efficiency and safety of transport in many situations, i.e. road transport, traffic management, mobility, etc. ITS technology is being adopted across the world to increase the capacity of busy roads and reduce journey times. </w:t>
      </w:r>
    </w:p>
    <w:p w14:paraId="5D8ED86F" w14:textId="77777777" w:rsidR="00B86134" w:rsidRDefault="00B86134" w:rsidP="00B86134">
      <w:pPr>
        <w:shd w:val="clear" w:color="auto" w:fill="FFFFFF"/>
        <w:spacing w:before="72" w:after="0" w:line="240" w:lineRule="auto"/>
        <w:outlineLvl w:val="2"/>
        <w:rPr>
          <w:sz w:val="28"/>
          <w:szCs w:val="28"/>
        </w:rPr>
      </w:pPr>
    </w:p>
    <w:p w14:paraId="7E94C46C" w14:textId="45FEDDC6" w:rsidR="00B86134" w:rsidRPr="00B86134" w:rsidRDefault="00B86134" w:rsidP="00B86134">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Pr>
          <w:rFonts w:ascii="Arial" w:eastAsia="Times New Roman" w:hAnsi="Arial" w:cs="Arial"/>
          <w:b/>
          <w:bCs/>
          <w:color w:val="000000"/>
          <w:kern w:val="0"/>
          <w:sz w:val="29"/>
          <w:szCs w:val="29"/>
          <w14:ligatures w14:val="none"/>
        </w:rPr>
        <w:t>C</w:t>
      </w:r>
      <w:r w:rsidRPr="00B86134">
        <w:rPr>
          <w:rFonts w:ascii="Arial" w:eastAsia="Times New Roman" w:hAnsi="Arial" w:cs="Arial"/>
          <w:b/>
          <w:bCs/>
          <w:color w:val="000000"/>
          <w:kern w:val="0"/>
          <w:sz w:val="29"/>
          <w:szCs w:val="29"/>
          <w14:ligatures w14:val="none"/>
        </w:rPr>
        <w:t>omputational technologies</w:t>
      </w:r>
      <w:r>
        <w:rPr>
          <w:rFonts w:ascii="Arial" w:eastAsia="Times New Roman" w:hAnsi="Arial" w:cs="Arial"/>
          <w:color w:val="54595D"/>
          <w:kern w:val="0"/>
          <w:sz w:val="24"/>
          <w:szCs w:val="24"/>
          <w14:ligatures w14:val="none"/>
        </w:rPr>
        <w:t>:-</w:t>
      </w:r>
    </w:p>
    <w:p w14:paraId="2C4065D6" w14:textId="5FAFB81E" w:rsidR="00B86134" w:rsidRPr="00B86134" w:rsidRDefault="00B86134" w:rsidP="00B86134">
      <w:pPr>
        <w:shd w:val="clear" w:color="auto" w:fill="FFFFFF"/>
        <w:spacing w:before="120" w:after="120" w:line="240" w:lineRule="auto"/>
        <w:rPr>
          <w:rFonts w:ascii="Arial" w:eastAsia="Times New Roman" w:hAnsi="Arial" w:cs="Arial"/>
          <w:color w:val="202122"/>
          <w:kern w:val="0"/>
          <w:sz w:val="21"/>
          <w:szCs w:val="21"/>
          <w14:ligatures w14:val="none"/>
        </w:rPr>
      </w:pPr>
      <w:r>
        <w:rPr>
          <w:rFonts w:ascii="Arial" w:eastAsia="Times New Roman" w:hAnsi="Arial" w:cs="Arial"/>
          <w:color w:val="202122"/>
          <w:kern w:val="0"/>
          <w:sz w:val="21"/>
          <w:szCs w:val="21"/>
          <w14:ligatures w14:val="none"/>
        </w:rPr>
        <w:t xml:space="preserve">                                  </w:t>
      </w:r>
      <w:r w:rsidRPr="00B86134">
        <w:rPr>
          <w:rFonts w:ascii="Arial" w:eastAsia="Times New Roman" w:hAnsi="Arial" w:cs="Arial"/>
          <w:color w:val="202122"/>
          <w:kern w:val="0"/>
          <w:sz w:val="21"/>
          <w:szCs w:val="21"/>
          <w14:ligatures w14:val="none"/>
        </w:rPr>
        <w:t>Recent advances in </w:t>
      </w:r>
      <w:hyperlink r:id="rId9" w:tooltip="Vehicle electronics" w:history="1">
        <w:r w:rsidRPr="00B86134">
          <w:rPr>
            <w:rFonts w:ascii="Arial" w:eastAsia="Times New Roman" w:hAnsi="Arial" w:cs="Arial"/>
            <w:kern w:val="0"/>
            <w14:ligatures w14:val="none"/>
          </w:rPr>
          <w:t>vehicle electronics</w:t>
        </w:r>
      </w:hyperlink>
      <w:r w:rsidRPr="00B86134">
        <w:rPr>
          <w:rFonts w:ascii="Arial" w:eastAsia="Times New Roman" w:hAnsi="Arial" w:cs="Arial"/>
          <w:color w:val="202122"/>
          <w:kern w:val="0"/>
          <w:sz w:val="21"/>
          <w:szCs w:val="21"/>
          <w14:ligatures w14:val="none"/>
        </w:rPr>
        <w:t> have led to a move towards fewer, more capable computer processors on a vehicle. A typical vehicle in the early 2000s would have between 20 and 100 individual networked </w:t>
      </w:r>
      <w:hyperlink r:id="rId10" w:tooltip="Microcontroller" w:history="1">
        <w:r w:rsidRPr="00B86134">
          <w:rPr>
            <w:rFonts w:ascii="Arial" w:eastAsia="Times New Roman" w:hAnsi="Arial" w:cs="Arial"/>
            <w:kern w:val="0"/>
            <w:sz w:val="21"/>
            <w:szCs w:val="21"/>
            <w14:ligatures w14:val="none"/>
          </w:rPr>
          <w:t>microcontroller</w:t>
        </w:r>
      </w:hyperlink>
      <w:r w:rsidRPr="00B86134">
        <w:rPr>
          <w:rFonts w:ascii="Arial" w:eastAsia="Times New Roman" w:hAnsi="Arial" w:cs="Arial"/>
          <w:kern w:val="0"/>
          <w:sz w:val="21"/>
          <w:szCs w:val="21"/>
          <w14:ligatures w14:val="none"/>
        </w:rPr>
        <w:t>/</w:t>
      </w:r>
      <w:hyperlink r:id="rId11" w:tooltip="Programmable logic controller" w:history="1">
        <w:r w:rsidRPr="00B86134">
          <w:rPr>
            <w:rFonts w:ascii="Arial" w:eastAsia="Times New Roman" w:hAnsi="Arial" w:cs="Arial"/>
            <w:kern w:val="0"/>
            <w:sz w:val="21"/>
            <w:szCs w:val="21"/>
            <w14:ligatures w14:val="none"/>
          </w:rPr>
          <w:t>programmable logic controller</w:t>
        </w:r>
      </w:hyperlink>
      <w:r w:rsidRPr="00B86134">
        <w:rPr>
          <w:rFonts w:ascii="Arial" w:eastAsia="Times New Roman" w:hAnsi="Arial" w:cs="Arial"/>
          <w:color w:val="202122"/>
          <w:kern w:val="0"/>
          <w:sz w:val="21"/>
          <w:szCs w:val="21"/>
          <w14:ligatures w14:val="none"/>
        </w:rPr>
        <w:t> modules with non-real</w:t>
      </w:r>
      <w:r>
        <w:rPr>
          <w:rFonts w:ascii="Arial" w:eastAsia="Times New Roman" w:hAnsi="Arial" w:cs="Arial"/>
          <w:color w:val="202122"/>
          <w:kern w:val="0"/>
          <w:sz w:val="21"/>
          <w:szCs w:val="21"/>
          <w14:ligatures w14:val="none"/>
        </w:rPr>
        <w:t xml:space="preserve"> </w:t>
      </w:r>
      <w:r w:rsidRPr="00B86134">
        <w:rPr>
          <w:rFonts w:ascii="Arial" w:eastAsia="Times New Roman" w:hAnsi="Arial" w:cs="Arial"/>
          <w:color w:val="202122"/>
          <w:kern w:val="0"/>
          <w:sz w:val="21"/>
          <w:szCs w:val="21"/>
          <w14:ligatures w14:val="none"/>
        </w:rPr>
        <w:t>time </w:t>
      </w:r>
      <w:hyperlink r:id="rId12" w:tooltip="Operating system" w:history="1">
        <w:r w:rsidRPr="00B86134">
          <w:rPr>
            <w:rFonts w:ascii="Arial" w:eastAsia="Times New Roman" w:hAnsi="Arial" w:cs="Arial"/>
            <w:kern w:val="0"/>
            <w:sz w:val="21"/>
            <w:szCs w:val="21"/>
            <w14:ligatures w14:val="none"/>
          </w:rPr>
          <w:t>operating systems</w:t>
        </w:r>
      </w:hyperlink>
      <w:r w:rsidRPr="00B86134">
        <w:rPr>
          <w:rFonts w:ascii="Arial" w:eastAsia="Times New Roman" w:hAnsi="Arial" w:cs="Arial"/>
          <w:color w:val="202122"/>
          <w:kern w:val="0"/>
          <w:sz w:val="21"/>
          <w:szCs w:val="21"/>
          <w14:ligatures w14:val="none"/>
        </w:rPr>
        <w:t>. The current trend is toward fewer, more costly </w:t>
      </w:r>
      <w:hyperlink r:id="rId13" w:tooltip="Microprocessor" w:history="1">
        <w:r w:rsidRPr="00B86134">
          <w:rPr>
            <w:rFonts w:ascii="Arial" w:eastAsia="Times New Roman" w:hAnsi="Arial" w:cs="Arial"/>
            <w:kern w:val="0"/>
            <w:sz w:val="21"/>
            <w:szCs w:val="21"/>
            <w14:ligatures w14:val="none"/>
          </w:rPr>
          <w:t>microprocessor</w:t>
        </w:r>
      </w:hyperlink>
      <w:r w:rsidRPr="00B86134">
        <w:rPr>
          <w:rFonts w:ascii="Arial" w:eastAsia="Times New Roman" w:hAnsi="Arial" w:cs="Arial"/>
          <w:kern w:val="0"/>
          <w:sz w:val="21"/>
          <w:szCs w:val="21"/>
          <w14:ligatures w14:val="none"/>
        </w:rPr>
        <w:t> </w:t>
      </w:r>
      <w:r w:rsidRPr="00B86134">
        <w:rPr>
          <w:rFonts w:ascii="Arial" w:eastAsia="Times New Roman" w:hAnsi="Arial" w:cs="Arial"/>
          <w:color w:val="202122"/>
          <w:kern w:val="0"/>
          <w:sz w:val="21"/>
          <w:szCs w:val="21"/>
          <w14:ligatures w14:val="none"/>
        </w:rPr>
        <w:t>modules with hardware </w:t>
      </w:r>
      <w:hyperlink r:id="rId14" w:tooltip="Memory management" w:history="1">
        <w:r w:rsidRPr="00B86134">
          <w:rPr>
            <w:rFonts w:ascii="Arial" w:eastAsia="Times New Roman" w:hAnsi="Arial" w:cs="Arial"/>
            <w:kern w:val="0"/>
            <w:sz w:val="21"/>
            <w:szCs w:val="21"/>
            <w14:ligatures w14:val="none"/>
          </w:rPr>
          <w:t>memory management</w:t>
        </w:r>
      </w:hyperlink>
      <w:r w:rsidRPr="00B86134">
        <w:rPr>
          <w:rFonts w:ascii="Arial" w:eastAsia="Times New Roman" w:hAnsi="Arial" w:cs="Arial"/>
          <w:kern w:val="0"/>
          <w:sz w:val="21"/>
          <w:szCs w:val="21"/>
          <w14:ligatures w14:val="none"/>
        </w:rPr>
        <w:t> </w:t>
      </w:r>
      <w:r w:rsidRPr="00B86134">
        <w:rPr>
          <w:rFonts w:ascii="Arial" w:eastAsia="Times New Roman" w:hAnsi="Arial" w:cs="Arial"/>
          <w:color w:val="202122"/>
          <w:kern w:val="0"/>
          <w:sz w:val="21"/>
          <w:szCs w:val="21"/>
          <w14:ligatures w14:val="none"/>
        </w:rPr>
        <w:t>and </w:t>
      </w:r>
      <w:hyperlink r:id="rId15" w:tooltip="Real-time operating system" w:history="1">
        <w:r w:rsidRPr="00B86134">
          <w:rPr>
            <w:rFonts w:ascii="Arial" w:eastAsia="Times New Roman" w:hAnsi="Arial" w:cs="Arial"/>
            <w:kern w:val="0"/>
            <w:sz w:val="21"/>
            <w:szCs w:val="21"/>
            <w14:ligatures w14:val="none"/>
          </w:rPr>
          <w:t>real-time operating systems</w:t>
        </w:r>
      </w:hyperlink>
      <w:r w:rsidRPr="00B86134">
        <w:rPr>
          <w:rFonts w:ascii="Arial" w:eastAsia="Times New Roman" w:hAnsi="Arial" w:cs="Arial"/>
          <w:kern w:val="0"/>
          <w:sz w:val="21"/>
          <w:szCs w:val="21"/>
          <w14:ligatures w14:val="none"/>
        </w:rPr>
        <w:t>.</w:t>
      </w:r>
      <w:r w:rsidRPr="00B86134">
        <w:rPr>
          <w:rFonts w:ascii="Arial" w:eastAsia="Times New Roman" w:hAnsi="Arial" w:cs="Arial"/>
          <w:color w:val="202122"/>
          <w:kern w:val="0"/>
          <w:sz w:val="21"/>
          <w:szCs w:val="21"/>
          <w14:ligatures w14:val="none"/>
        </w:rPr>
        <w:t xml:space="preserve"> The new </w:t>
      </w:r>
      <w:hyperlink r:id="rId16" w:tooltip="Embedded system" w:history="1">
        <w:r w:rsidRPr="00B86134">
          <w:rPr>
            <w:rFonts w:ascii="Arial" w:eastAsia="Times New Roman" w:hAnsi="Arial" w:cs="Arial"/>
            <w:kern w:val="0"/>
            <w:sz w:val="21"/>
            <w:szCs w:val="21"/>
            <w14:ligatures w14:val="none"/>
          </w:rPr>
          <w:t>embedded system</w:t>
        </w:r>
      </w:hyperlink>
      <w:r w:rsidRPr="00B86134">
        <w:rPr>
          <w:rFonts w:ascii="Arial" w:eastAsia="Times New Roman" w:hAnsi="Arial" w:cs="Arial"/>
          <w:kern w:val="0"/>
          <w:sz w:val="21"/>
          <w:szCs w:val="21"/>
          <w14:ligatures w14:val="none"/>
        </w:rPr>
        <w:t> </w:t>
      </w:r>
      <w:hyperlink r:id="rId17" w:tooltip="Platforms (computing)" w:history="1">
        <w:r w:rsidRPr="00B86134">
          <w:rPr>
            <w:rFonts w:ascii="Arial" w:eastAsia="Times New Roman" w:hAnsi="Arial" w:cs="Arial"/>
            <w:kern w:val="0"/>
            <w:sz w:val="21"/>
            <w:szCs w:val="21"/>
            <w14:ligatures w14:val="none"/>
          </w:rPr>
          <w:t>platforms</w:t>
        </w:r>
      </w:hyperlink>
      <w:r w:rsidRPr="00B86134">
        <w:rPr>
          <w:rFonts w:ascii="Arial" w:eastAsia="Times New Roman" w:hAnsi="Arial" w:cs="Arial"/>
          <w:color w:val="202122"/>
          <w:kern w:val="0"/>
          <w:sz w:val="21"/>
          <w:szCs w:val="21"/>
          <w14:ligatures w14:val="none"/>
        </w:rPr>
        <w:t> allow for more sophisticated </w:t>
      </w:r>
      <w:hyperlink r:id="rId18" w:tooltip="Software application" w:history="1">
        <w:r w:rsidRPr="00B86134">
          <w:rPr>
            <w:rFonts w:ascii="Arial" w:eastAsia="Times New Roman" w:hAnsi="Arial" w:cs="Arial"/>
            <w:kern w:val="0"/>
            <w:sz w:val="21"/>
            <w:szCs w:val="21"/>
            <w14:ligatures w14:val="none"/>
          </w:rPr>
          <w:t>software applications</w:t>
        </w:r>
      </w:hyperlink>
      <w:r w:rsidRPr="00B86134">
        <w:rPr>
          <w:rFonts w:ascii="Arial" w:eastAsia="Times New Roman" w:hAnsi="Arial" w:cs="Arial"/>
          <w:color w:val="202122"/>
          <w:kern w:val="0"/>
          <w:sz w:val="21"/>
          <w:szCs w:val="21"/>
          <w14:ligatures w14:val="none"/>
        </w:rPr>
        <w:t> to be implemented, including model-based </w:t>
      </w:r>
      <w:hyperlink r:id="rId19" w:tooltip="Process control" w:history="1">
        <w:r w:rsidRPr="00B86134">
          <w:rPr>
            <w:rFonts w:ascii="Arial" w:eastAsia="Times New Roman" w:hAnsi="Arial" w:cs="Arial"/>
            <w:kern w:val="0"/>
            <w:sz w:val="21"/>
            <w:szCs w:val="21"/>
            <w14:ligatures w14:val="none"/>
          </w:rPr>
          <w:t>process control</w:t>
        </w:r>
      </w:hyperlink>
      <w:r w:rsidRPr="00B86134">
        <w:rPr>
          <w:rFonts w:ascii="Arial" w:eastAsia="Times New Roman" w:hAnsi="Arial" w:cs="Arial"/>
          <w:kern w:val="0"/>
          <w:sz w:val="21"/>
          <w:szCs w:val="21"/>
          <w14:ligatures w14:val="none"/>
        </w:rPr>
        <w:t>, </w:t>
      </w:r>
      <w:hyperlink r:id="rId20" w:tooltip="Artificial intelligence" w:history="1">
        <w:r w:rsidRPr="00B86134">
          <w:rPr>
            <w:rFonts w:ascii="Arial" w:eastAsia="Times New Roman" w:hAnsi="Arial" w:cs="Arial"/>
            <w:kern w:val="0"/>
            <w:sz w:val="21"/>
            <w:szCs w:val="21"/>
            <w14:ligatures w14:val="none"/>
          </w:rPr>
          <w:t>artificial intelligence</w:t>
        </w:r>
      </w:hyperlink>
      <w:r w:rsidRPr="00B86134">
        <w:rPr>
          <w:rFonts w:ascii="Arial" w:eastAsia="Times New Roman" w:hAnsi="Arial" w:cs="Arial"/>
          <w:color w:val="202122"/>
          <w:kern w:val="0"/>
          <w:sz w:val="21"/>
          <w:szCs w:val="21"/>
          <w14:ligatures w14:val="none"/>
        </w:rPr>
        <w:t>, and </w:t>
      </w:r>
      <w:hyperlink r:id="rId21" w:tooltip="Ubiquitous computing" w:history="1">
        <w:r w:rsidRPr="00B86134">
          <w:rPr>
            <w:rFonts w:ascii="Arial" w:eastAsia="Times New Roman" w:hAnsi="Arial" w:cs="Arial"/>
            <w:kern w:val="0"/>
            <w:sz w:val="21"/>
            <w:szCs w:val="21"/>
            <w14:ligatures w14:val="none"/>
          </w:rPr>
          <w:t>ubiquitous computing</w:t>
        </w:r>
      </w:hyperlink>
      <w:r w:rsidRPr="00B86134">
        <w:rPr>
          <w:rFonts w:ascii="Arial" w:eastAsia="Times New Roman" w:hAnsi="Arial" w:cs="Arial"/>
          <w:kern w:val="0"/>
          <w:sz w:val="21"/>
          <w:szCs w:val="21"/>
          <w14:ligatures w14:val="none"/>
        </w:rPr>
        <w:t>. Perhaps the most important of these for intelligent transportation systems is </w:t>
      </w:r>
      <w:hyperlink r:id="rId22" w:tooltip="Artificial intelligence" w:history="1">
        <w:r w:rsidRPr="00B86134">
          <w:rPr>
            <w:rFonts w:ascii="Arial" w:eastAsia="Times New Roman" w:hAnsi="Arial" w:cs="Arial"/>
            <w:kern w:val="0"/>
            <w:sz w:val="21"/>
            <w:szCs w:val="21"/>
            <w14:ligatures w14:val="none"/>
          </w:rPr>
          <w:t>artificial intelligence</w:t>
        </w:r>
      </w:hyperlink>
      <w:r w:rsidRPr="00B86134">
        <w:rPr>
          <w:rFonts w:ascii="Arial" w:eastAsia="Times New Roman" w:hAnsi="Arial" w:cs="Arial"/>
          <w:color w:val="202122"/>
          <w:kern w:val="0"/>
          <w:sz w:val="21"/>
          <w:szCs w:val="21"/>
          <w14:ligatures w14:val="none"/>
        </w:rPr>
        <w:t>.</w:t>
      </w:r>
    </w:p>
    <w:p w14:paraId="240E1308" w14:textId="77777777" w:rsidR="00B86134" w:rsidRDefault="00B86134" w:rsidP="00B86134">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p>
    <w:p w14:paraId="44931D69" w14:textId="6E5DEB05" w:rsidR="00B86134" w:rsidRPr="00B86134" w:rsidRDefault="00B86134" w:rsidP="00B86134">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B86134">
        <w:rPr>
          <w:rFonts w:ascii="Arial" w:eastAsia="Times New Roman" w:hAnsi="Arial" w:cs="Arial"/>
          <w:b/>
          <w:bCs/>
          <w:color w:val="000000"/>
          <w:kern w:val="0"/>
          <w:sz w:val="29"/>
          <w:szCs w:val="29"/>
          <w14:ligatures w14:val="none"/>
        </w:rPr>
        <w:t>Floating car data</w:t>
      </w:r>
      <w:r>
        <w:rPr>
          <w:rFonts w:ascii="Arial" w:eastAsia="Times New Roman" w:hAnsi="Arial" w:cs="Arial"/>
          <w:b/>
          <w:bCs/>
          <w:color w:val="000000"/>
          <w:kern w:val="0"/>
          <w:sz w:val="29"/>
          <w:szCs w:val="29"/>
          <w14:ligatures w14:val="none"/>
        </w:rPr>
        <w:t>:-</w:t>
      </w:r>
    </w:p>
    <w:p w14:paraId="09C46D46" w14:textId="77777777" w:rsidR="00B86134" w:rsidRDefault="00B86134" w:rsidP="00B86134">
      <w:pPr>
        <w:tabs>
          <w:tab w:val="left" w:pos="2064"/>
        </w:tabs>
        <w:rPr>
          <w:sz w:val="28"/>
          <w:szCs w:val="28"/>
        </w:rPr>
      </w:pPr>
      <w:r>
        <w:rPr>
          <w:sz w:val="28"/>
          <w:szCs w:val="28"/>
        </w:rPr>
        <w:t xml:space="preserve"> </w:t>
      </w:r>
    </w:p>
    <w:p w14:paraId="27368585" w14:textId="025A7CFE" w:rsidR="00B86134" w:rsidRDefault="00B86134" w:rsidP="00B86134">
      <w:pPr>
        <w:tabs>
          <w:tab w:val="left" w:pos="2064"/>
        </w:tabs>
        <w:rPr>
          <w:rFonts w:ascii="Arial" w:hAnsi="Arial" w:cs="Arial"/>
          <w:b/>
          <w:bCs/>
          <w:sz w:val="21"/>
          <w:szCs w:val="21"/>
          <w:shd w:val="clear" w:color="auto" w:fill="FFFFFF"/>
        </w:rPr>
      </w:pPr>
      <w:r>
        <w:rPr>
          <w:sz w:val="28"/>
          <w:szCs w:val="28"/>
        </w:rPr>
        <w:t xml:space="preserve">                </w:t>
      </w:r>
      <w:r w:rsidR="001443D1">
        <w:rPr>
          <w:sz w:val="28"/>
          <w:szCs w:val="28"/>
        </w:rPr>
        <w:t xml:space="preserve"> </w:t>
      </w:r>
      <w:r>
        <w:rPr>
          <w:sz w:val="28"/>
          <w:szCs w:val="28"/>
        </w:rPr>
        <w:t xml:space="preserve">  </w:t>
      </w:r>
      <w:r w:rsidRPr="00B86134">
        <w:rPr>
          <w:rFonts w:ascii="Arial" w:hAnsi="Arial" w:cs="Arial"/>
          <w:b/>
          <w:bCs/>
          <w:sz w:val="21"/>
          <w:szCs w:val="21"/>
          <w:shd w:val="clear" w:color="auto" w:fill="FFFFFF"/>
        </w:rPr>
        <w:t>Triangulation method</w:t>
      </w:r>
      <w:r>
        <w:rPr>
          <w:rFonts w:ascii="Arial" w:hAnsi="Arial" w:cs="Arial"/>
          <w:b/>
          <w:bCs/>
          <w:sz w:val="21"/>
          <w:szCs w:val="21"/>
          <w:shd w:val="clear" w:color="auto" w:fill="FFFFFF"/>
        </w:rPr>
        <w:t>:-</w:t>
      </w:r>
    </w:p>
    <w:p w14:paraId="03ADC9B1" w14:textId="77777777" w:rsidR="00B86134" w:rsidRDefault="00B86134" w:rsidP="00B86134">
      <w:pPr>
        <w:tabs>
          <w:tab w:val="left" w:pos="2064"/>
        </w:tabs>
        <w:rPr>
          <w:sz w:val="28"/>
          <w:szCs w:val="28"/>
        </w:rPr>
      </w:pPr>
      <w:r>
        <w:rPr>
          <w:rFonts w:ascii="Arial" w:hAnsi="Arial" w:cs="Arial"/>
          <w:b/>
          <w:bCs/>
          <w:sz w:val="21"/>
          <w:szCs w:val="21"/>
          <w:shd w:val="clear" w:color="auto" w:fill="FFFFFF"/>
        </w:rPr>
        <w:t xml:space="preserve">                                          </w:t>
      </w:r>
      <w:r w:rsidRPr="00B86134">
        <w:rPr>
          <w:rFonts w:ascii="Arial" w:hAnsi="Arial" w:cs="Arial"/>
          <w:sz w:val="21"/>
          <w:szCs w:val="21"/>
          <w:shd w:val="clear" w:color="auto" w:fill="FFFFFF"/>
        </w:rPr>
        <w:t>In developed countries a high proportion of cars contain one or more </w:t>
      </w:r>
      <w:hyperlink r:id="rId23" w:tooltip="Mobile phone" w:history="1">
        <w:r w:rsidRPr="00B86134">
          <w:rPr>
            <w:rStyle w:val="Hyperlink"/>
            <w:rFonts w:ascii="Arial" w:hAnsi="Arial" w:cs="Arial"/>
            <w:color w:val="auto"/>
            <w:sz w:val="21"/>
            <w:szCs w:val="21"/>
            <w:u w:val="none"/>
            <w:shd w:val="clear" w:color="auto" w:fill="FFFFFF"/>
          </w:rPr>
          <w:t>mobile phones</w:t>
        </w:r>
      </w:hyperlink>
      <w:r w:rsidRPr="00B86134">
        <w:rPr>
          <w:rFonts w:ascii="Arial" w:hAnsi="Arial" w:cs="Arial"/>
          <w:sz w:val="21"/>
          <w:szCs w:val="21"/>
          <w:shd w:val="clear" w:color="auto" w:fill="FFFFFF"/>
        </w:rPr>
        <w:t>. The phones periodically transmit their presence information to the mobile phone network, even when no voice connection is established. In the mid-2000s, attempts were made to use </w:t>
      </w:r>
      <w:hyperlink r:id="rId24" w:tooltip="Mobile phone" w:history="1">
        <w:r w:rsidRPr="00B86134">
          <w:rPr>
            <w:rStyle w:val="Hyperlink"/>
            <w:rFonts w:ascii="Arial" w:hAnsi="Arial" w:cs="Arial"/>
            <w:color w:val="auto"/>
            <w:sz w:val="21"/>
            <w:szCs w:val="21"/>
            <w:u w:val="none"/>
            <w:shd w:val="clear" w:color="auto" w:fill="FFFFFF"/>
          </w:rPr>
          <w:t>mobile phones</w:t>
        </w:r>
      </w:hyperlink>
      <w:r w:rsidRPr="00B86134">
        <w:rPr>
          <w:rFonts w:ascii="Arial" w:hAnsi="Arial" w:cs="Arial"/>
          <w:sz w:val="21"/>
          <w:szCs w:val="21"/>
          <w:shd w:val="clear" w:color="auto" w:fill="FFFFFF"/>
        </w:rPr>
        <w:t> as anonymous traffic probes. As a car moves, so does the signal of any mobile phones that are inside the vehicl</w:t>
      </w:r>
      <w:r>
        <w:rPr>
          <w:rFonts w:ascii="Arial" w:hAnsi="Arial" w:cs="Arial"/>
          <w:sz w:val="21"/>
          <w:szCs w:val="21"/>
          <w:shd w:val="clear" w:color="auto" w:fill="FFFFFF"/>
        </w:rPr>
        <w:t>e.</w:t>
      </w:r>
    </w:p>
    <w:p w14:paraId="20C4F405" w14:textId="234F8DDC" w:rsidR="00B86134" w:rsidRPr="00B86134" w:rsidRDefault="00B86134" w:rsidP="00B86134">
      <w:pPr>
        <w:tabs>
          <w:tab w:val="left" w:pos="2064"/>
        </w:tabs>
        <w:rPr>
          <w:sz w:val="28"/>
          <w:szCs w:val="28"/>
        </w:rPr>
      </w:pPr>
      <w:r>
        <w:rPr>
          <w:sz w:val="28"/>
          <w:szCs w:val="28"/>
        </w:rPr>
        <w:t xml:space="preserve">                   </w:t>
      </w:r>
      <w:r>
        <w:rPr>
          <w:rFonts w:ascii="Arial" w:hAnsi="Arial" w:cs="Arial"/>
          <w:b/>
          <w:bCs/>
          <w:color w:val="202122"/>
          <w:sz w:val="21"/>
          <w:szCs w:val="21"/>
          <w:shd w:val="clear" w:color="auto" w:fill="FFFFFF"/>
        </w:rPr>
        <w:t>Vehicle reidentification:-</w:t>
      </w:r>
      <w:r>
        <w:rPr>
          <w:rFonts w:ascii="Arial" w:hAnsi="Arial" w:cs="Arial"/>
          <w:color w:val="202122"/>
          <w:sz w:val="21"/>
          <w:szCs w:val="21"/>
          <w:shd w:val="clear" w:color="auto" w:fill="FFFFFF"/>
        </w:rPr>
        <w:t> </w:t>
      </w:r>
    </w:p>
    <w:p w14:paraId="1FF1923C" w14:textId="04F4BA51" w:rsidR="00B86134" w:rsidRPr="00B86134" w:rsidRDefault="001443D1" w:rsidP="00B86134">
      <w:pPr>
        <w:tabs>
          <w:tab w:val="left" w:pos="2496"/>
        </w:tabs>
        <w:rPr>
          <w:sz w:val="28"/>
          <w:szCs w:val="28"/>
        </w:rPr>
      </w:pPr>
      <w:r>
        <w:rPr>
          <w:rFonts w:ascii="Arial" w:hAnsi="Arial" w:cs="Arial"/>
          <w:sz w:val="21"/>
          <w:szCs w:val="21"/>
          <w:shd w:val="clear" w:color="auto" w:fill="FFFFFF"/>
        </w:rPr>
        <w:t xml:space="preserve">                                           </w:t>
      </w:r>
      <w:r w:rsidR="00B86134" w:rsidRPr="00B86134">
        <w:rPr>
          <w:rFonts w:ascii="Arial" w:hAnsi="Arial" w:cs="Arial"/>
          <w:sz w:val="21"/>
          <w:szCs w:val="21"/>
          <w:shd w:val="clear" w:color="auto" w:fill="FFFFFF"/>
        </w:rPr>
        <w:t>Vehicle reidentification methods require sets of detectors mounted along the road. In this technique, a unique serial number for a device in the vehicle is detected at one location and then detected again (reidentified) further down the road. Travel times and speed are calculated by comparing the time at which a specific device is detected by pairs of sensors. This can be done using the </w:t>
      </w:r>
      <w:hyperlink r:id="rId25" w:tooltip="MAC addresses" w:history="1">
        <w:r w:rsidR="00B86134" w:rsidRPr="00B86134">
          <w:rPr>
            <w:rStyle w:val="Hyperlink"/>
            <w:rFonts w:ascii="Arial" w:hAnsi="Arial" w:cs="Arial"/>
            <w:color w:val="auto"/>
            <w:sz w:val="21"/>
            <w:szCs w:val="21"/>
            <w:u w:val="none"/>
            <w:shd w:val="clear" w:color="auto" w:fill="FFFFFF"/>
          </w:rPr>
          <w:t>MAC addresses</w:t>
        </w:r>
      </w:hyperlink>
      <w:r w:rsidR="00B86134" w:rsidRPr="00B86134">
        <w:rPr>
          <w:rFonts w:ascii="Arial" w:hAnsi="Arial" w:cs="Arial"/>
          <w:sz w:val="21"/>
          <w:szCs w:val="21"/>
          <w:shd w:val="clear" w:color="auto" w:fill="FFFFFF"/>
        </w:rPr>
        <w:t> from Bluetooth or other devices,</w:t>
      </w:r>
      <w:hyperlink r:id="rId26" w:anchor="cite_note-8" w:history="1">
        <w:r w:rsidR="00B86134" w:rsidRPr="00B86134">
          <w:rPr>
            <w:rStyle w:val="Hyperlink"/>
            <w:rFonts w:ascii="Arial" w:hAnsi="Arial" w:cs="Arial"/>
            <w:color w:val="auto"/>
            <w:sz w:val="17"/>
            <w:szCs w:val="17"/>
            <w:u w:val="none"/>
            <w:shd w:val="clear" w:color="auto" w:fill="FFFFFF"/>
            <w:vertAlign w:val="superscript"/>
          </w:rPr>
          <w:t>[8]</w:t>
        </w:r>
      </w:hyperlink>
      <w:r w:rsidR="00B86134" w:rsidRPr="00B86134">
        <w:rPr>
          <w:rFonts w:ascii="Arial" w:hAnsi="Arial" w:cs="Arial"/>
          <w:sz w:val="21"/>
          <w:szCs w:val="21"/>
          <w:shd w:val="clear" w:color="auto" w:fill="FFFFFF"/>
        </w:rPr>
        <w:t> or using the </w:t>
      </w:r>
      <w:hyperlink r:id="rId27" w:tooltip="RFID" w:history="1">
        <w:r w:rsidR="00B86134" w:rsidRPr="00B86134">
          <w:rPr>
            <w:rStyle w:val="Hyperlink"/>
            <w:rFonts w:ascii="Arial" w:hAnsi="Arial" w:cs="Arial"/>
            <w:color w:val="auto"/>
            <w:sz w:val="21"/>
            <w:szCs w:val="21"/>
            <w:u w:val="none"/>
            <w:shd w:val="clear" w:color="auto" w:fill="FFFFFF"/>
          </w:rPr>
          <w:t>RFID</w:t>
        </w:r>
      </w:hyperlink>
      <w:r w:rsidR="00B86134" w:rsidRPr="00B86134">
        <w:rPr>
          <w:rFonts w:ascii="Arial" w:hAnsi="Arial" w:cs="Arial"/>
          <w:sz w:val="21"/>
          <w:szCs w:val="21"/>
          <w:shd w:val="clear" w:color="auto" w:fill="FFFFFF"/>
        </w:rPr>
        <w:t> serial numbers from </w:t>
      </w:r>
      <w:hyperlink r:id="rId28" w:tooltip="Electronic toll collection" w:history="1">
        <w:r w:rsidR="00B86134" w:rsidRPr="00B86134">
          <w:rPr>
            <w:rStyle w:val="Hyperlink"/>
            <w:rFonts w:ascii="Arial" w:hAnsi="Arial" w:cs="Arial"/>
            <w:color w:val="auto"/>
            <w:sz w:val="21"/>
            <w:szCs w:val="21"/>
            <w:u w:val="none"/>
            <w:shd w:val="clear" w:color="auto" w:fill="FFFFFF"/>
          </w:rPr>
          <w:t>electronic toll collection</w:t>
        </w:r>
      </w:hyperlink>
      <w:r w:rsidR="00B86134" w:rsidRPr="00B86134">
        <w:rPr>
          <w:rFonts w:ascii="Arial" w:hAnsi="Arial" w:cs="Arial"/>
          <w:sz w:val="21"/>
          <w:szCs w:val="21"/>
          <w:shd w:val="clear" w:color="auto" w:fill="FFFFFF"/>
        </w:rPr>
        <w:t> (ETC) transponders</w:t>
      </w:r>
      <w:r w:rsidR="00B86134">
        <w:rPr>
          <w:rFonts w:ascii="Arial" w:hAnsi="Arial" w:cs="Arial"/>
          <w:sz w:val="21"/>
          <w:szCs w:val="21"/>
          <w:shd w:val="clear" w:color="auto" w:fill="FFFFFF"/>
        </w:rPr>
        <w:t>.</w:t>
      </w:r>
    </w:p>
    <w:p w14:paraId="77D6871D" w14:textId="6244201F" w:rsidR="001443D1" w:rsidRDefault="001443D1" w:rsidP="001443D1">
      <w:pPr>
        <w:tabs>
          <w:tab w:val="left" w:pos="1416"/>
        </w:tabs>
        <w:rPr>
          <w:rFonts w:ascii="Arial" w:hAnsi="Arial" w:cs="Arial"/>
          <w:b/>
          <w:bCs/>
          <w:color w:val="202122"/>
          <w:sz w:val="21"/>
          <w:szCs w:val="21"/>
          <w:shd w:val="clear" w:color="auto" w:fill="FFFFFF"/>
        </w:rPr>
      </w:pPr>
      <w:r>
        <w:rPr>
          <w:sz w:val="28"/>
          <w:szCs w:val="28"/>
        </w:rPr>
        <w:tab/>
      </w:r>
      <w:r>
        <w:rPr>
          <w:rFonts w:ascii="Arial" w:hAnsi="Arial" w:cs="Arial"/>
          <w:b/>
          <w:bCs/>
          <w:color w:val="202122"/>
          <w:sz w:val="21"/>
          <w:szCs w:val="21"/>
          <w:shd w:val="clear" w:color="auto" w:fill="FFFFFF"/>
        </w:rPr>
        <w:t>GPS based methods:-</w:t>
      </w:r>
    </w:p>
    <w:p w14:paraId="67010DC1" w14:textId="77777777" w:rsidR="001443D1" w:rsidRDefault="001443D1" w:rsidP="001443D1">
      <w:pPr>
        <w:tabs>
          <w:tab w:val="left" w:pos="1416"/>
        </w:tabs>
        <w:rPr>
          <w:sz w:val="28"/>
          <w:szCs w:val="28"/>
        </w:rPr>
      </w:pPr>
      <w:r w:rsidRPr="001443D1">
        <w:rPr>
          <w:rFonts w:ascii="Arial" w:hAnsi="Arial" w:cs="Arial"/>
          <w:b/>
          <w:bCs/>
          <w:sz w:val="21"/>
          <w:szCs w:val="21"/>
          <w:shd w:val="clear" w:color="auto" w:fill="FFFFFF"/>
        </w:rPr>
        <w:t xml:space="preserve">                                            </w:t>
      </w:r>
      <w:r w:rsidRPr="001443D1">
        <w:rPr>
          <w:rFonts w:ascii="Arial" w:hAnsi="Arial" w:cs="Arial"/>
          <w:sz w:val="21"/>
          <w:szCs w:val="21"/>
          <w:shd w:val="clear" w:color="auto" w:fill="FFFFFF"/>
        </w:rPr>
        <w:t> An increasing number of vehicles are equipped with in-vehicle satnav/</w:t>
      </w:r>
      <w:hyperlink r:id="rId29" w:tooltip="GPS" w:history="1">
        <w:r w:rsidRPr="001443D1">
          <w:rPr>
            <w:rStyle w:val="Hyperlink"/>
            <w:rFonts w:ascii="Arial" w:hAnsi="Arial" w:cs="Arial"/>
            <w:color w:val="auto"/>
            <w:sz w:val="21"/>
            <w:szCs w:val="21"/>
            <w:u w:val="none"/>
            <w:shd w:val="clear" w:color="auto" w:fill="FFFFFF"/>
          </w:rPr>
          <w:t>GPS</w:t>
        </w:r>
      </w:hyperlink>
      <w:r w:rsidRPr="001443D1">
        <w:rPr>
          <w:rFonts w:ascii="Arial" w:hAnsi="Arial" w:cs="Arial"/>
          <w:sz w:val="21"/>
          <w:szCs w:val="21"/>
          <w:shd w:val="clear" w:color="auto" w:fill="FFFFFF"/>
        </w:rPr>
        <w:t> (</w:t>
      </w:r>
      <w:hyperlink r:id="rId30" w:tooltip="Satellite navigation" w:history="1">
        <w:r w:rsidRPr="001443D1">
          <w:rPr>
            <w:rStyle w:val="Hyperlink"/>
            <w:rFonts w:ascii="Arial" w:hAnsi="Arial" w:cs="Arial"/>
            <w:color w:val="auto"/>
            <w:sz w:val="21"/>
            <w:szCs w:val="21"/>
            <w:u w:val="none"/>
            <w:shd w:val="clear" w:color="auto" w:fill="FFFFFF"/>
          </w:rPr>
          <w:t>satellite navigation</w:t>
        </w:r>
      </w:hyperlink>
      <w:r w:rsidRPr="001443D1">
        <w:rPr>
          <w:rFonts w:ascii="Arial" w:hAnsi="Arial" w:cs="Arial"/>
          <w:sz w:val="21"/>
          <w:szCs w:val="21"/>
          <w:shd w:val="clear" w:color="auto" w:fill="FFFFFF"/>
        </w:rPr>
        <w:t>) systems that have two-way communication with a traffic data provider. Position readings from these vehicles are used to compute vehicle speeds. Modern methods may not use dedicated hardware but instead </w:t>
      </w:r>
      <w:hyperlink r:id="rId31" w:tooltip="Smartphone" w:history="1">
        <w:r w:rsidRPr="001443D1">
          <w:rPr>
            <w:rStyle w:val="Hyperlink"/>
            <w:rFonts w:ascii="Arial" w:hAnsi="Arial" w:cs="Arial"/>
            <w:color w:val="auto"/>
            <w:sz w:val="21"/>
            <w:szCs w:val="21"/>
            <w:u w:val="none"/>
            <w:shd w:val="clear" w:color="auto" w:fill="FFFFFF"/>
          </w:rPr>
          <w:t>Smartphone</w:t>
        </w:r>
      </w:hyperlink>
      <w:r w:rsidRPr="001443D1">
        <w:rPr>
          <w:rFonts w:ascii="Arial" w:hAnsi="Arial" w:cs="Arial"/>
          <w:sz w:val="21"/>
          <w:szCs w:val="21"/>
          <w:shd w:val="clear" w:color="auto" w:fill="FFFFFF"/>
        </w:rPr>
        <w:t> based solutions using so called </w:t>
      </w:r>
      <w:hyperlink r:id="rId32" w:tooltip="Telematics 2.0" w:history="1">
        <w:r w:rsidRPr="001443D1">
          <w:rPr>
            <w:rStyle w:val="Hyperlink"/>
            <w:rFonts w:ascii="Arial" w:hAnsi="Arial" w:cs="Arial"/>
            <w:color w:val="auto"/>
            <w:sz w:val="21"/>
            <w:szCs w:val="21"/>
            <w:u w:val="none"/>
            <w:shd w:val="clear" w:color="auto" w:fill="FFFFFF"/>
          </w:rPr>
          <w:t>Telematics 2.0</w:t>
        </w:r>
      </w:hyperlink>
      <w:r w:rsidRPr="001443D1">
        <w:rPr>
          <w:rFonts w:ascii="Arial" w:hAnsi="Arial" w:cs="Arial"/>
          <w:sz w:val="21"/>
          <w:szCs w:val="21"/>
          <w:shd w:val="clear" w:color="auto" w:fill="FFFFFF"/>
        </w:rPr>
        <w:t> approaches</w:t>
      </w:r>
      <w:r>
        <w:rPr>
          <w:rFonts w:ascii="Arial" w:hAnsi="Arial" w:cs="Arial"/>
          <w:sz w:val="21"/>
          <w:szCs w:val="21"/>
          <w:shd w:val="clear" w:color="auto" w:fill="FFFFFF"/>
        </w:rPr>
        <w:t>.</w:t>
      </w:r>
    </w:p>
    <w:p w14:paraId="68D469F4" w14:textId="5E0F61AB" w:rsidR="001443D1" w:rsidRPr="001443D1" w:rsidRDefault="001443D1" w:rsidP="001443D1">
      <w:pPr>
        <w:tabs>
          <w:tab w:val="left" w:pos="1416"/>
        </w:tabs>
        <w:rPr>
          <w:sz w:val="28"/>
          <w:szCs w:val="28"/>
        </w:rPr>
      </w:pPr>
      <w:r>
        <w:rPr>
          <w:sz w:val="28"/>
          <w:szCs w:val="28"/>
        </w:rPr>
        <w:t xml:space="preserve">                      </w:t>
      </w:r>
      <w:r>
        <w:rPr>
          <w:rFonts w:ascii="Arial" w:hAnsi="Arial" w:cs="Arial"/>
          <w:b/>
          <w:bCs/>
          <w:color w:val="202122"/>
          <w:sz w:val="21"/>
          <w:szCs w:val="21"/>
          <w:shd w:val="clear" w:color="auto" w:fill="FFFFFF"/>
        </w:rPr>
        <w:t>Smartphone based rich monitoring:-</w:t>
      </w:r>
      <w:r>
        <w:rPr>
          <w:rFonts w:ascii="Arial" w:hAnsi="Arial" w:cs="Arial"/>
          <w:color w:val="202122"/>
          <w:sz w:val="21"/>
          <w:szCs w:val="21"/>
          <w:shd w:val="clear" w:color="auto" w:fill="FFFFFF"/>
        </w:rPr>
        <w:t> </w:t>
      </w:r>
    </w:p>
    <w:p w14:paraId="11A25000" w14:textId="23990143" w:rsidR="001443D1" w:rsidRDefault="001443D1" w:rsidP="001443D1">
      <w:pPr>
        <w:tabs>
          <w:tab w:val="left" w:pos="2568"/>
        </w:tabs>
        <w:rPr>
          <w:sz w:val="28"/>
          <w:szCs w:val="28"/>
        </w:rPr>
      </w:pPr>
      <w:r>
        <w:rPr>
          <w:rFonts w:ascii="Arial" w:hAnsi="Arial" w:cs="Arial"/>
          <w:color w:val="202122"/>
          <w:sz w:val="21"/>
          <w:szCs w:val="21"/>
          <w:shd w:val="clear" w:color="auto" w:fill="FFFFFF"/>
        </w:rPr>
        <w:t xml:space="preserve">                                                Smartphones having various sensors can be used to track traffic speed and density. The accelerometer data from smartphones used by car drivers is monitored to find out traffic speed and road quality. Audio data and GPS tagging of smartphones enables identification of traffic density and possible traffic jams.</w:t>
      </w:r>
    </w:p>
    <w:p w14:paraId="4A1C2C1E" w14:textId="1FBC332C" w:rsidR="000D237C" w:rsidRDefault="000D237C">
      <w:pPr>
        <w:rPr>
          <w:sz w:val="28"/>
          <w:szCs w:val="28"/>
        </w:rPr>
      </w:pPr>
      <w:r w:rsidRPr="001443D1">
        <w:rPr>
          <w:sz w:val="28"/>
          <w:szCs w:val="28"/>
        </w:rPr>
        <w:br w:type="page"/>
      </w:r>
      <w:r w:rsidR="001443D1">
        <w:rPr>
          <w:sz w:val="28"/>
          <w:szCs w:val="28"/>
        </w:rPr>
        <w:lastRenderedPageBreak/>
        <w:t>PROGRAM:-</w:t>
      </w:r>
    </w:p>
    <w:p w14:paraId="7CB6B38E" w14:textId="50E49106" w:rsidR="001443D1" w:rsidRPr="001443D1" w:rsidRDefault="001443D1" w:rsidP="001443D1">
      <w:pPr>
        <w:tabs>
          <w:tab w:val="left" w:pos="1056"/>
        </w:tabs>
        <w:rPr>
          <w:sz w:val="28"/>
          <w:szCs w:val="28"/>
        </w:rPr>
      </w:pPr>
      <w:r w:rsidRPr="001443D1">
        <w:rPr>
          <w:sz w:val="28"/>
          <w:szCs w:val="28"/>
        </w:rPr>
        <w:t>class Vehicle:</w:t>
      </w:r>
    </w:p>
    <w:p w14:paraId="08133F95" w14:textId="432F2AA6" w:rsidR="001443D1" w:rsidRPr="001443D1" w:rsidRDefault="001443D1" w:rsidP="001443D1">
      <w:pPr>
        <w:tabs>
          <w:tab w:val="left" w:pos="1056"/>
        </w:tabs>
        <w:rPr>
          <w:sz w:val="28"/>
          <w:szCs w:val="28"/>
        </w:rPr>
      </w:pPr>
      <w:r w:rsidRPr="001443D1">
        <w:rPr>
          <w:sz w:val="28"/>
          <w:szCs w:val="28"/>
        </w:rPr>
        <w:t xml:space="preserve"> def _init_(self, capacity, location):</w:t>
      </w:r>
    </w:p>
    <w:p w14:paraId="657AE74E" w14:textId="77777777" w:rsidR="001443D1" w:rsidRPr="001443D1" w:rsidRDefault="001443D1" w:rsidP="001443D1">
      <w:pPr>
        <w:tabs>
          <w:tab w:val="left" w:pos="1056"/>
        </w:tabs>
        <w:rPr>
          <w:sz w:val="28"/>
          <w:szCs w:val="28"/>
        </w:rPr>
      </w:pPr>
      <w:r w:rsidRPr="001443D1">
        <w:rPr>
          <w:sz w:val="28"/>
          <w:szCs w:val="28"/>
        </w:rPr>
        <w:t xml:space="preserve">        self.capacity = capacity</w:t>
      </w:r>
    </w:p>
    <w:p w14:paraId="370893AC" w14:textId="77777777" w:rsidR="001443D1" w:rsidRPr="001443D1" w:rsidRDefault="001443D1" w:rsidP="001443D1">
      <w:pPr>
        <w:tabs>
          <w:tab w:val="left" w:pos="1056"/>
        </w:tabs>
        <w:rPr>
          <w:sz w:val="28"/>
          <w:szCs w:val="28"/>
        </w:rPr>
      </w:pPr>
      <w:r w:rsidRPr="001443D1">
        <w:rPr>
          <w:sz w:val="28"/>
          <w:szCs w:val="28"/>
        </w:rPr>
        <w:t xml:space="preserve">        self.location = location</w:t>
      </w:r>
    </w:p>
    <w:p w14:paraId="5F15FC62" w14:textId="77777777" w:rsidR="001443D1" w:rsidRPr="001443D1" w:rsidRDefault="001443D1" w:rsidP="001443D1">
      <w:pPr>
        <w:tabs>
          <w:tab w:val="left" w:pos="1056"/>
        </w:tabs>
        <w:rPr>
          <w:sz w:val="28"/>
          <w:szCs w:val="28"/>
        </w:rPr>
      </w:pPr>
      <w:r w:rsidRPr="001443D1">
        <w:rPr>
          <w:sz w:val="28"/>
          <w:szCs w:val="28"/>
        </w:rPr>
        <w:t xml:space="preserve">        self.load = []</w:t>
      </w:r>
    </w:p>
    <w:p w14:paraId="69801FB4" w14:textId="77777777" w:rsidR="001443D1" w:rsidRPr="001443D1" w:rsidRDefault="001443D1" w:rsidP="001443D1">
      <w:pPr>
        <w:tabs>
          <w:tab w:val="left" w:pos="1056"/>
        </w:tabs>
        <w:rPr>
          <w:sz w:val="28"/>
          <w:szCs w:val="28"/>
        </w:rPr>
      </w:pPr>
    </w:p>
    <w:p w14:paraId="734D3001" w14:textId="77777777" w:rsidR="001443D1" w:rsidRPr="001443D1" w:rsidRDefault="001443D1" w:rsidP="001443D1">
      <w:pPr>
        <w:tabs>
          <w:tab w:val="left" w:pos="1056"/>
        </w:tabs>
        <w:rPr>
          <w:sz w:val="28"/>
          <w:szCs w:val="28"/>
        </w:rPr>
      </w:pPr>
      <w:r w:rsidRPr="001443D1">
        <w:rPr>
          <w:sz w:val="28"/>
          <w:szCs w:val="28"/>
        </w:rPr>
        <w:t>class Shipment:</w:t>
      </w:r>
    </w:p>
    <w:p w14:paraId="73377A9D" w14:textId="77777777" w:rsidR="001443D1" w:rsidRPr="001443D1" w:rsidRDefault="001443D1" w:rsidP="001443D1">
      <w:pPr>
        <w:tabs>
          <w:tab w:val="left" w:pos="1056"/>
        </w:tabs>
        <w:rPr>
          <w:sz w:val="28"/>
          <w:szCs w:val="28"/>
        </w:rPr>
      </w:pPr>
      <w:r w:rsidRPr="001443D1">
        <w:rPr>
          <w:sz w:val="28"/>
          <w:szCs w:val="28"/>
        </w:rPr>
        <w:t xml:space="preserve">    def _init_(self, origin, destination, weight):</w:t>
      </w:r>
    </w:p>
    <w:p w14:paraId="3267DABD" w14:textId="77777777" w:rsidR="001443D1" w:rsidRPr="001443D1" w:rsidRDefault="001443D1" w:rsidP="001443D1">
      <w:pPr>
        <w:tabs>
          <w:tab w:val="left" w:pos="1056"/>
        </w:tabs>
        <w:rPr>
          <w:sz w:val="28"/>
          <w:szCs w:val="28"/>
        </w:rPr>
      </w:pPr>
      <w:r w:rsidRPr="001443D1">
        <w:rPr>
          <w:sz w:val="28"/>
          <w:szCs w:val="28"/>
        </w:rPr>
        <w:t xml:space="preserve">        self.origin = origin</w:t>
      </w:r>
    </w:p>
    <w:p w14:paraId="553F4852" w14:textId="77777777" w:rsidR="001443D1" w:rsidRPr="001443D1" w:rsidRDefault="001443D1" w:rsidP="001443D1">
      <w:pPr>
        <w:tabs>
          <w:tab w:val="left" w:pos="1056"/>
        </w:tabs>
        <w:rPr>
          <w:sz w:val="28"/>
          <w:szCs w:val="28"/>
        </w:rPr>
      </w:pPr>
      <w:r w:rsidRPr="001443D1">
        <w:rPr>
          <w:sz w:val="28"/>
          <w:szCs w:val="28"/>
        </w:rPr>
        <w:t xml:space="preserve">        self.destination = destination</w:t>
      </w:r>
    </w:p>
    <w:p w14:paraId="77C64C73" w14:textId="77777777" w:rsidR="001443D1" w:rsidRPr="001443D1" w:rsidRDefault="001443D1" w:rsidP="001443D1">
      <w:pPr>
        <w:tabs>
          <w:tab w:val="left" w:pos="1056"/>
        </w:tabs>
        <w:rPr>
          <w:sz w:val="28"/>
          <w:szCs w:val="28"/>
        </w:rPr>
      </w:pPr>
      <w:r w:rsidRPr="001443D1">
        <w:rPr>
          <w:sz w:val="28"/>
          <w:szCs w:val="28"/>
        </w:rPr>
        <w:t xml:space="preserve">        self.weight = weight</w:t>
      </w:r>
    </w:p>
    <w:p w14:paraId="0D6FCFBE" w14:textId="77777777" w:rsidR="001443D1" w:rsidRPr="001443D1" w:rsidRDefault="001443D1" w:rsidP="001443D1">
      <w:pPr>
        <w:tabs>
          <w:tab w:val="left" w:pos="1056"/>
        </w:tabs>
        <w:rPr>
          <w:sz w:val="28"/>
          <w:szCs w:val="28"/>
        </w:rPr>
      </w:pPr>
    </w:p>
    <w:p w14:paraId="15815829" w14:textId="77777777" w:rsidR="001443D1" w:rsidRPr="001443D1" w:rsidRDefault="001443D1" w:rsidP="001443D1">
      <w:pPr>
        <w:tabs>
          <w:tab w:val="left" w:pos="1056"/>
        </w:tabs>
        <w:rPr>
          <w:sz w:val="28"/>
          <w:szCs w:val="28"/>
        </w:rPr>
      </w:pPr>
      <w:r w:rsidRPr="001443D1">
        <w:rPr>
          <w:sz w:val="28"/>
          <w:szCs w:val="28"/>
        </w:rPr>
        <w:t>def optimize_routes(vehicles, shipments):</w:t>
      </w:r>
    </w:p>
    <w:p w14:paraId="1E1FCFD9" w14:textId="77777777" w:rsidR="001443D1" w:rsidRPr="001443D1" w:rsidRDefault="001443D1" w:rsidP="001443D1">
      <w:pPr>
        <w:tabs>
          <w:tab w:val="left" w:pos="1056"/>
        </w:tabs>
        <w:rPr>
          <w:sz w:val="28"/>
          <w:szCs w:val="28"/>
        </w:rPr>
      </w:pPr>
      <w:r w:rsidRPr="001443D1">
        <w:rPr>
          <w:sz w:val="28"/>
          <w:szCs w:val="28"/>
        </w:rPr>
        <w:t xml:space="preserve">    # Create a dictionary to map each shipment to its assigned vehicle</w:t>
      </w:r>
    </w:p>
    <w:p w14:paraId="45757F17" w14:textId="77777777" w:rsidR="001443D1" w:rsidRPr="001443D1" w:rsidRDefault="001443D1" w:rsidP="001443D1">
      <w:pPr>
        <w:tabs>
          <w:tab w:val="left" w:pos="1056"/>
        </w:tabs>
        <w:rPr>
          <w:sz w:val="28"/>
          <w:szCs w:val="28"/>
        </w:rPr>
      </w:pPr>
      <w:r w:rsidRPr="001443D1">
        <w:rPr>
          <w:sz w:val="28"/>
          <w:szCs w:val="28"/>
        </w:rPr>
        <w:t xml:space="preserve">    shipment_to_vehicle = {}</w:t>
      </w:r>
    </w:p>
    <w:p w14:paraId="4799653B" w14:textId="77777777" w:rsidR="001443D1" w:rsidRPr="001443D1" w:rsidRDefault="001443D1" w:rsidP="001443D1">
      <w:pPr>
        <w:tabs>
          <w:tab w:val="left" w:pos="1056"/>
        </w:tabs>
        <w:rPr>
          <w:sz w:val="28"/>
          <w:szCs w:val="28"/>
        </w:rPr>
      </w:pPr>
    </w:p>
    <w:p w14:paraId="62CD5409" w14:textId="77777777" w:rsidR="001443D1" w:rsidRPr="001443D1" w:rsidRDefault="001443D1" w:rsidP="001443D1">
      <w:pPr>
        <w:tabs>
          <w:tab w:val="left" w:pos="1056"/>
        </w:tabs>
        <w:rPr>
          <w:sz w:val="28"/>
          <w:szCs w:val="28"/>
        </w:rPr>
      </w:pPr>
      <w:r w:rsidRPr="001443D1">
        <w:rPr>
          <w:sz w:val="28"/>
          <w:szCs w:val="28"/>
        </w:rPr>
        <w:t xml:space="preserve">    # Sort the shipments by weight in descending order</w:t>
      </w:r>
    </w:p>
    <w:p w14:paraId="7A1DC1AC" w14:textId="77777777" w:rsidR="001443D1" w:rsidRPr="001443D1" w:rsidRDefault="001443D1" w:rsidP="001443D1">
      <w:pPr>
        <w:tabs>
          <w:tab w:val="left" w:pos="1056"/>
        </w:tabs>
        <w:rPr>
          <w:sz w:val="28"/>
          <w:szCs w:val="28"/>
        </w:rPr>
      </w:pPr>
      <w:r w:rsidRPr="001443D1">
        <w:rPr>
          <w:sz w:val="28"/>
          <w:szCs w:val="28"/>
        </w:rPr>
        <w:t xml:space="preserve">    shipments.sort(key=lambda shipment: shipment.weight, reverse=True)</w:t>
      </w:r>
    </w:p>
    <w:p w14:paraId="629BCC9B" w14:textId="77777777" w:rsidR="001443D1" w:rsidRPr="001443D1" w:rsidRDefault="001443D1" w:rsidP="001443D1">
      <w:pPr>
        <w:tabs>
          <w:tab w:val="left" w:pos="1056"/>
        </w:tabs>
        <w:rPr>
          <w:sz w:val="28"/>
          <w:szCs w:val="28"/>
        </w:rPr>
      </w:pPr>
    </w:p>
    <w:p w14:paraId="0E055085" w14:textId="77777777" w:rsidR="001443D1" w:rsidRPr="001443D1" w:rsidRDefault="001443D1" w:rsidP="001443D1">
      <w:pPr>
        <w:tabs>
          <w:tab w:val="left" w:pos="1056"/>
        </w:tabs>
        <w:rPr>
          <w:sz w:val="28"/>
          <w:szCs w:val="28"/>
        </w:rPr>
      </w:pPr>
      <w:r w:rsidRPr="001443D1">
        <w:rPr>
          <w:sz w:val="28"/>
          <w:szCs w:val="28"/>
        </w:rPr>
        <w:t xml:space="preserve">    # Iterate over the shipments and assign them to vehicles</w:t>
      </w:r>
    </w:p>
    <w:p w14:paraId="7CEEBB9B" w14:textId="77777777" w:rsidR="001443D1" w:rsidRPr="001443D1" w:rsidRDefault="001443D1" w:rsidP="001443D1">
      <w:pPr>
        <w:tabs>
          <w:tab w:val="left" w:pos="1056"/>
        </w:tabs>
        <w:rPr>
          <w:sz w:val="28"/>
          <w:szCs w:val="28"/>
        </w:rPr>
      </w:pPr>
      <w:r w:rsidRPr="001443D1">
        <w:rPr>
          <w:sz w:val="28"/>
          <w:szCs w:val="28"/>
        </w:rPr>
        <w:t xml:space="preserve">    for shipment in shipments:</w:t>
      </w:r>
    </w:p>
    <w:p w14:paraId="6DA01979" w14:textId="77777777" w:rsidR="001443D1" w:rsidRPr="001443D1" w:rsidRDefault="001443D1" w:rsidP="001443D1">
      <w:pPr>
        <w:tabs>
          <w:tab w:val="left" w:pos="1056"/>
        </w:tabs>
        <w:rPr>
          <w:sz w:val="28"/>
          <w:szCs w:val="28"/>
        </w:rPr>
      </w:pPr>
    </w:p>
    <w:p w14:paraId="31FE3403" w14:textId="77777777" w:rsidR="001443D1" w:rsidRPr="001443D1" w:rsidRDefault="001443D1" w:rsidP="001443D1">
      <w:pPr>
        <w:tabs>
          <w:tab w:val="left" w:pos="1056"/>
        </w:tabs>
        <w:rPr>
          <w:sz w:val="28"/>
          <w:szCs w:val="28"/>
        </w:rPr>
      </w:pPr>
      <w:r w:rsidRPr="001443D1">
        <w:rPr>
          <w:sz w:val="28"/>
          <w:szCs w:val="28"/>
        </w:rPr>
        <w:t xml:space="preserve">        # Find the vehicle with the most available capacity</w:t>
      </w:r>
    </w:p>
    <w:p w14:paraId="001E3714" w14:textId="77777777" w:rsidR="001443D1" w:rsidRPr="001443D1" w:rsidRDefault="001443D1" w:rsidP="001443D1">
      <w:pPr>
        <w:tabs>
          <w:tab w:val="left" w:pos="1056"/>
        </w:tabs>
        <w:rPr>
          <w:sz w:val="28"/>
          <w:szCs w:val="28"/>
        </w:rPr>
      </w:pPr>
      <w:r w:rsidRPr="001443D1">
        <w:rPr>
          <w:sz w:val="28"/>
          <w:szCs w:val="28"/>
        </w:rPr>
        <w:t xml:space="preserve">        best_vehicle = None</w:t>
      </w:r>
    </w:p>
    <w:p w14:paraId="2233A188" w14:textId="77777777" w:rsidR="001443D1" w:rsidRPr="001443D1" w:rsidRDefault="001443D1" w:rsidP="001443D1">
      <w:pPr>
        <w:tabs>
          <w:tab w:val="left" w:pos="1056"/>
        </w:tabs>
        <w:rPr>
          <w:sz w:val="28"/>
          <w:szCs w:val="28"/>
        </w:rPr>
      </w:pPr>
      <w:r w:rsidRPr="001443D1">
        <w:rPr>
          <w:sz w:val="28"/>
          <w:szCs w:val="28"/>
        </w:rPr>
        <w:t xml:space="preserve">        for vehicle in vehicles:</w:t>
      </w:r>
    </w:p>
    <w:p w14:paraId="31C898C7" w14:textId="77777777" w:rsidR="001443D1" w:rsidRPr="001443D1" w:rsidRDefault="001443D1" w:rsidP="001443D1">
      <w:pPr>
        <w:tabs>
          <w:tab w:val="left" w:pos="1056"/>
        </w:tabs>
        <w:rPr>
          <w:sz w:val="28"/>
          <w:szCs w:val="28"/>
        </w:rPr>
      </w:pPr>
      <w:r w:rsidRPr="001443D1">
        <w:rPr>
          <w:sz w:val="28"/>
          <w:szCs w:val="28"/>
        </w:rPr>
        <w:t xml:space="preserve">            if vehicle.capacity &gt;= shipment.weight:</w:t>
      </w:r>
    </w:p>
    <w:p w14:paraId="7799DF42" w14:textId="77777777" w:rsidR="001443D1" w:rsidRPr="001443D1" w:rsidRDefault="001443D1" w:rsidP="001443D1">
      <w:pPr>
        <w:tabs>
          <w:tab w:val="left" w:pos="1056"/>
        </w:tabs>
        <w:rPr>
          <w:sz w:val="28"/>
          <w:szCs w:val="28"/>
        </w:rPr>
      </w:pPr>
      <w:r w:rsidRPr="001443D1">
        <w:rPr>
          <w:sz w:val="28"/>
          <w:szCs w:val="28"/>
        </w:rPr>
        <w:lastRenderedPageBreak/>
        <w:t xml:space="preserve">                best_vehicle = vehicle</w:t>
      </w:r>
    </w:p>
    <w:p w14:paraId="6516E66D" w14:textId="77777777" w:rsidR="001443D1" w:rsidRPr="001443D1" w:rsidRDefault="001443D1" w:rsidP="001443D1">
      <w:pPr>
        <w:tabs>
          <w:tab w:val="left" w:pos="1056"/>
        </w:tabs>
        <w:rPr>
          <w:sz w:val="28"/>
          <w:szCs w:val="28"/>
        </w:rPr>
      </w:pPr>
      <w:r w:rsidRPr="001443D1">
        <w:rPr>
          <w:sz w:val="28"/>
          <w:szCs w:val="28"/>
        </w:rPr>
        <w:t xml:space="preserve">                break</w:t>
      </w:r>
    </w:p>
    <w:p w14:paraId="3A92E2C0" w14:textId="77777777" w:rsidR="001443D1" w:rsidRPr="001443D1" w:rsidRDefault="001443D1" w:rsidP="001443D1">
      <w:pPr>
        <w:tabs>
          <w:tab w:val="left" w:pos="1056"/>
        </w:tabs>
        <w:rPr>
          <w:sz w:val="28"/>
          <w:szCs w:val="28"/>
        </w:rPr>
      </w:pPr>
    </w:p>
    <w:p w14:paraId="3011C2F5" w14:textId="77777777" w:rsidR="001443D1" w:rsidRPr="001443D1" w:rsidRDefault="001443D1" w:rsidP="001443D1">
      <w:pPr>
        <w:tabs>
          <w:tab w:val="left" w:pos="1056"/>
        </w:tabs>
        <w:rPr>
          <w:sz w:val="28"/>
          <w:szCs w:val="28"/>
        </w:rPr>
      </w:pPr>
      <w:r w:rsidRPr="001443D1">
        <w:rPr>
          <w:sz w:val="28"/>
          <w:szCs w:val="28"/>
        </w:rPr>
        <w:t xml:space="preserve">        # If no vehicle has enough capacity, create a new vehicle</w:t>
      </w:r>
    </w:p>
    <w:p w14:paraId="3470F75D" w14:textId="77777777" w:rsidR="001443D1" w:rsidRPr="001443D1" w:rsidRDefault="001443D1" w:rsidP="001443D1">
      <w:pPr>
        <w:tabs>
          <w:tab w:val="left" w:pos="1056"/>
        </w:tabs>
        <w:rPr>
          <w:sz w:val="28"/>
          <w:szCs w:val="28"/>
        </w:rPr>
      </w:pPr>
      <w:r w:rsidRPr="001443D1">
        <w:rPr>
          <w:sz w:val="28"/>
          <w:szCs w:val="28"/>
        </w:rPr>
        <w:t xml:space="preserve">        if best_vehicle is None:</w:t>
      </w:r>
    </w:p>
    <w:p w14:paraId="6CCE73C3" w14:textId="77777777" w:rsidR="001443D1" w:rsidRPr="001443D1" w:rsidRDefault="001443D1" w:rsidP="001443D1">
      <w:pPr>
        <w:tabs>
          <w:tab w:val="left" w:pos="1056"/>
        </w:tabs>
        <w:rPr>
          <w:sz w:val="28"/>
          <w:szCs w:val="28"/>
        </w:rPr>
      </w:pPr>
      <w:r w:rsidRPr="001443D1">
        <w:rPr>
          <w:sz w:val="28"/>
          <w:szCs w:val="28"/>
        </w:rPr>
        <w:t xml:space="preserve">            best_vehicle = Vehicle(shipment.weight, shipment.origin)</w:t>
      </w:r>
    </w:p>
    <w:p w14:paraId="473BFCE5" w14:textId="77777777" w:rsidR="001443D1" w:rsidRPr="001443D1" w:rsidRDefault="001443D1" w:rsidP="001443D1">
      <w:pPr>
        <w:tabs>
          <w:tab w:val="left" w:pos="1056"/>
        </w:tabs>
        <w:rPr>
          <w:sz w:val="28"/>
          <w:szCs w:val="28"/>
        </w:rPr>
      </w:pPr>
      <w:r w:rsidRPr="001443D1">
        <w:rPr>
          <w:sz w:val="28"/>
          <w:szCs w:val="28"/>
        </w:rPr>
        <w:t xml:space="preserve">            vehicles.append(best_vehicle)</w:t>
      </w:r>
    </w:p>
    <w:p w14:paraId="6361BD2C" w14:textId="77777777" w:rsidR="001443D1" w:rsidRPr="001443D1" w:rsidRDefault="001443D1" w:rsidP="001443D1">
      <w:pPr>
        <w:tabs>
          <w:tab w:val="left" w:pos="1056"/>
        </w:tabs>
        <w:rPr>
          <w:sz w:val="28"/>
          <w:szCs w:val="28"/>
        </w:rPr>
      </w:pPr>
    </w:p>
    <w:p w14:paraId="37A334F9" w14:textId="77777777" w:rsidR="001443D1" w:rsidRPr="001443D1" w:rsidRDefault="001443D1" w:rsidP="001443D1">
      <w:pPr>
        <w:tabs>
          <w:tab w:val="left" w:pos="1056"/>
        </w:tabs>
        <w:rPr>
          <w:sz w:val="28"/>
          <w:szCs w:val="28"/>
        </w:rPr>
      </w:pPr>
      <w:r w:rsidRPr="001443D1">
        <w:rPr>
          <w:sz w:val="28"/>
          <w:szCs w:val="28"/>
        </w:rPr>
        <w:t xml:space="preserve">        # Add the shipment to the vehicle's load</w:t>
      </w:r>
    </w:p>
    <w:p w14:paraId="0B341531" w14:textId="77777777" w:rsidR="001443D1" w:rsidRPr="001443D1" w:rsidRDefault="001443D1" w:rsidP="001443D1">
      <w:pPr>
        <w:tabs>
          <w:tab w:val="left" w:pos="1056"/>
        </w:tabs>
        <w:rPr>
          <w:sz w:val="28"/>
          <w:szCs w:val="28"/>
        </w:rPr>
      </w:pPr>
      <w:r w:rsidRPr="001443D1">
        <w:rPr>
          <w:sz w:val="28"/>
          <w:szCs w:val="28"/>
        </w:rPr>
        <w:t xml:space="preserve">        best_vehicle.load.append(shipment)</w:t>
      </w:r>
    </w:p>
    <w:p w14:paraId="681DBF62" w14:textId="77777777" w:rsidR="001443D1" w:rsidRPr="001443D1" w:rsidRDefault="001443D1" w:rsidP="001443D1">
      <w:pPr>
        <w:tabs>
          <w:tab w:val="left" w:pos="1056"/>
        </w:tabs>
        <w:rPr>
          <w:sz w:val="28"/>
          <w:szCs w:val="28"/>
        </w:rPr>
      </w:pPr>
    </w:p>
    <w:p w14:paraId="5843F07C" w14:textId="77777777" w:rsidR="001443D1" w:rsidRPr="001443D1" w:rsidRDefault="001443D1" w:rsidP="001443D1">
      <w:pPr>
        <w:tabs>
          <w:tab w:val="left" w:pos="1056"/>
        </w:tabs>
        <w:rPr>
          <w:sz w:val="28"/>
          <w:szCs w:val="28"/>
        </w:rPr>
      </w:pPr>
      <w:r w:rsidRPr="001443D1">
        <w:rPr>
          <w:sz w:val="28"/>
          <w:szCs w:val="28"/>
        </w:rPr>
        <w:t xml:space="preserve">        # Update the shipment_to_vehicle dictionary</w:t>
      </w:r>
    </w:p>
    <w:p w14:paraId="416DB5BD" w14:textId="77777777" w:rsidR="001443D1" w:rsidRPr="001443D1" w:rsidRDefault="001443D1" w:rsidP="001443D1">
      <w:pPr>
        <w:tabs>
          <w:tab w:val="left" w:pos="1056"/>
        </w:tabs>
        <w:rPr>
          <w:sz w:val="28"/>
          <w:szCs w:val="28"/>
        </w:rPr>
      </w:pPr>
      <w:r w:rsidRPr="001443D1">
        <w:rPr>
          <w:sz w:val="28"/>
          <w:szCs w:val="28"/>
        </w:rPr>
        <w:t xml:space="preserve">        shipment_to_vehicle[shipment] = best_vehicle</w:t>
      </w:r>
    </w:p>
    <w:p w14:paraId="28E1F4B2" w14:textId="77777777" w:rsidR="001443D1" w:rsidRPr="001443D1" w:rsidRDefault="001443D1" w:rsidP="001443D1">
      <w:pPr>
        <w:tabs>
          <w:tab w:val="left" w:pos="1056"/>
        </w:tabs>
        <w:rPr>
          <w:sz w:val="28"/>
          <w:szCs w:val="28"/>
        </w:rPr>
      </w:pPr>
    </w:p>
    <w:p w14:paraId="7F750CC1" w14:textId="77777777" w:rsidR="001443D1" w:rsidRPr="001443D1" w:rsidRDefault="001443D1" w:rsidP="001443D1">
      <w:pPr>
        <w:tabs>
          <w:tab w:val="left" w:pos="1056"/>
        </w:tabs>
        <w:rPr>
          <w:sz w:val="28"/>
          <w:szCs w:val="28"/>
        </w:rPr>
      </w:pPr>
      <w:r w:rsidRPr="001443D1">
        <w:rPr>
          <w:sz w:val="28"/>
          <w:szCs w:val="28"/>
        </w:rPr>
        <w:t xml:space="preserve">    # Return the mapping of shipments to vehicles</w:t>
      </w:r>
    </w:p>
    <w:p w14:paraId="48773BE1" w14:textId="77777777" w:rsidR="001443D1" w:rsidRPr="001443D1" w:rsidRDefault="001443D1" w:rsidP="001443D1">
      <w:pPr>
        <w:tabs>
          <w:tab w:val="left" w:pos="1056"/>
        </w:tabs>
        <w:rPr>
          <w:sz w:val="28"/>
          <w:szCs w:val="28"/>
        </w:rPr>
      </w:pPr>
      <w:r w:rsidRPr="001443D1">
        <w:rPr>
          <w:sz w:val="28"/>
          <w:szCs w:val="28"/>
        </w:rPr>
        <w:t xml:space="preserve">    return shipment_to_vehicle</w:t>
      </w:r>
    </w:p>
    <w:p w14:paraId="2140F2A5" w14:textId="77777777" w:rsidR="001443D1" w:rsidRPr="001443D1" w:rsidRDefault="001443D1" w:rsidP="001443D1">
      <w:pPr>
        <w:tabs>
          <w:tab w:val="left" w:pos="1056"/>
        </w:tabs>
        <w:rPr>
          <w:sz w:val="28"/>
          <w:szCs w:val="28"/>
        </w:rPr>
      </w:pPr>
    </w:p>
    <w:p w14:paraId="53A9577E" w14:textId="77777777" w:rsidR="001443D1" w:rsidRPr="001443D1" w:rsidRDefault="001443D1" w:rsidP="001443D1">
      <w:pPr>
        <w:tabs>
          <w:tab w:val="left" w:pos="1056"/>
        </w:tabs>
        <w:rPr>
          <w:sz w:val="28"/>
          <w:szCs w:val="28"/>
        </w:rPr>
      </w:pPr>
      <w:r w:rsidRPr="001443D1">
        <w:rPr>
          <w:sz w:val="28"/>
          <w:szCs w:val="28"/>
        </w:rPr>
        <w:t>def put(shipment_to_vehicle):</w:t>
      </w:r>
    </w:p>
    <w:p w14:paraId="228E556A" w14:textId="77777777" w:rsidR="001443D1" w:rsidRPr="001443D1" w:rsidRDefault="001443D1" w:rsidP="001443D1">
      <w:pPr>
        <w:tabs>
          <w:tab w:val="left" w:pos="1056"/>
        </w:tabs>
        <w:rPr>
          <w:sz w:val="28"/>
          <w:szCs w:val="28"/>
        </w:rPr>
      </w:pPr>
      <w:r w:rsidRPr="001443D1">
        <w:rPr>
          <w:sz w:val="28"/>
          <w:szCs w:val="28"/>
        </w:rPr>
        <w:t xml:space="preserve">    # Iterate over the shipment_to_vehicle dictionary and print the assigned vehicle for each shipment</w:t>
      </w:r>
    </w:p>
    <w:p w14:paraId="496F98C7" w14:textId="77777777" w:rsidR="001443D1" w:rsidRPr="001443D1" w:rsidRDefault="001443D1" w:rsidP="001443D1">
      <w:pPr>
        <w:tabs>
          <w:tab w:val="left" w:pos="1056"/>
        </w:tabs>
        <w:rPr>
          <w:sz w:val="28"/>
          <w:szCs w:val="28"/>
        </w:rPr>
      </w:pPr>
      <w:r w:rsidRPr="001443D1">
        <w:rPr>
          <w:sz w:val="28"/>
          <w:szCs w:val="28"/>
        </w:rPr>
        <w:t xml:space="preserve">    for shipment, vehicle in shipment_to_vehicle.items():</w:t>
      </w:r>
    </w:p>
    <w:p w14:paraId="5944D8E4" w14:textId="77777777" w:rsidR="001443D1" w:rsidRPr="001443D1" w:rsidRDefault="001443D1" w:rsidP="001443D1">
      <w:pPr>
        <w:tabs>
          <w:tab w:val="left" w:pos="1056"/>
        </w:tabs>
        <w:rPr>
          <w:sz w:val="28"/>
          <w:szCs w:val="28"/>
        </w:rPr>
      </w:pPr>
      <w:r w:rsidRPr="001443D1">
        <w:rPr>
          <w:sz w:val="28"/>
          <w:szCs w:val="28"/>
        </w:rPr>
        <w:t xml:space="preserve">        print(f"{shipment} is assigned to vehicle {vehicle.id}")</w:t>
      </w:r>
    </w:p>
    <w:p w14:paraId="4141916C" w14:textId="77777777" w:rsidR="001443D1" w:rsidRPr="001443D1" w:rsidRDefault="001443D1" w:rsidP="001443D1">
      <w:pPr>
        <w:tabs>
          <w:tab w:val="left" w:pos="1056"/>
        </w:tabs>
        <w:rPr>
          <w:sz w:val="28"/>
          <w:szCs w:val="28"/>
        </w:rPr>
      </w:pPr>
    </w:p>
    <w:p w14:paraId="0B74B9F9" w14:textId="77777777" w:rsidR="001443D1" w:rsidRPr="001443D1" w:rsidRDefault="001443D1" w:rsidP="001443D1">
      <w:pPr>
        <w:tabs>
          <w:tab w:val="left" w:pos="1056"/>
        </w:tabs>
        <w:rPr>
          <w:sz w:val="28"/>
          <w:szCs w:val="28"/>
        </w:rPr>
      </w:pPr>
      <w:r w:rsidRPr="001443D1">
        <w:rPr>
          <w:sz w:val="28"/>
          <w:szCs w:val="28"/>
        </w:rPr>
        <w:t># Example usage:</w:t>
      </w:r>
    </w:p>
    <w:p w14:paraId="180F41DA" w14:textId="77777777" w:rsidR="001443D1" w:rsidRPr="001443D1" w:rsidRDefault="001443D1" w:rsidP="001443D1">
      <w:pPr>
        <w:tabs>
          <w:tab w:val="left" w:pos="1056"/>
        </w:tabs>
        <w:rPr>
          <w:sz w:val="28"/>
          <w:szCs w:val="28"/>
        </w:rPr>
      </w:pPr>
    </w:p>
    <w:p w14:paraId="1C5E0B1C" w14:textId="77777777" w:rsidR="001443D1" w:rsidRPr="001443D1" w:rsidRDefault="001443D1" w:rsidP="001443D1">
      <w:pPr>
        <w:tabs>
          <w:tab w:val="left" w:pos="1056"/>
        </w:tabs>
        <w:rPr>
          <w:sz w:val="28"/>
          <w:szCs w:val="28"/>
        </w:rPr>
      </w:pPr>
      <w:r w:rsidRPr="001443D1">
        <w:rPr>
          <w:sz w:val="28"/>
          <w:szCs w:val="28"/>
        </w:rPr>
        <w:t>vehicles = [</w:t>
      </w:r>
    </w:p>
    <w:p w14:paraId="5EDCEC83" w14:textId="77777777" w:rsidR="001443D1" w:rsidRPr="001443D1" w:rsidRDefault="001443D1" w:rsidP="001443D1">
      <w:pPr>
        <w:tabs>
          <w:tab w:val="left" w:pos="1056"/>
        </w:tabs>
        <w:rPr>
          <w:sz w:val="28"/>
          <w:szCs w:val="28"/>
        </w:rPr>
      </w:pPr>
      <w:r w:rsidRPr="001443D1">
        <w:rPr>
          <w:sz w:val="28"/>
          <w:szCs w:val="28"/>
        </w:rPr>
        <w:t xml:space="preserve">    Vehicle(100, "Depot 1"),</w:t>
      </w:r>
    </w:p>
    <w:p w14:paraId="5C6A5865" w14:textId="77777777" w:rsidR="001443D1" w:rsidRPr="001443D1" w:rsidRDefault="001443D1" w:rsidP="001443D1">
      <w:pPr>
        <w:tabs>
          <w:tab w:val="left" w:pos="1056"/>
        </w:tabs>
        <w:rPr>
          <w:sz w:val="28"/>
          <w:szCs w:val="28"/>
        </w:rPr>
      </w:pPr>
      <w:r w:rsidRPr="001443D1">
        <w:rPr>
          <w:sz w:val="28"/>
          <w:szCs w:val="28"/>
        </w:rPr>
        <w:t xml:space="preserve">    Vehicle(50, "Depot 2")</w:t>
      </w:r>
    </w:p>
    <w:p w14:paraId="76CE0FBA" w14:textId="77777777" w:rsidR="001443D1" w:rsidRPr="001443D1" w:rsidRDefault="001443D1" w:rsidP="001443D1">
      <w:pPr>
        <w:tabs>
          <w:tab w:val="left" w:pos="1056"/>
        </w:tabs>
        <w:rPr>
          <w:sz w:val="28"/>
          <w:szCs w:val="28"/>
        </w:rPr>
      </w:pPr>
      <w:r w:rsidRPr="001443D1">
        <w:rPr>
          <w:sz w:val="28"/>
          <w:szCs w:val="28"/>
        </w:rPr>
        <w:t>]</w:t>
      </w:r>
    </w:p>
    <w:p w14:paraId="5A3E4822" w14:textId="77777777" w:rsidR="001443D1" w:rsidRPr="001443D1" w:rsidRDefault="001443D1" w:rsidP="001443D1">
      <w:pPr>
        <w:tabs>
          <w:tab w:val="left" w:pos="1056"/>
        </w:tabs>
        <w:rPr>
          <w:sz w:val="28"/>
          <w:szCs w:val="28"/>
        </w:rPr>
      </w:pPr>
    </w:p>
    <w:p w14:paraId="22621A0B" w14:textId="77777777" w:rsidR="001443D1" w:rsidRPr="001443D1" w:rsidRDefault="001443D1" w:rsidP="001443D1">
      <w:pPr>
        <w:tabs>
          <w:tab w:val="left" w:pos="1056"/>
        </w:tabs>
        <w:rPr>
          <w:sz w:val="28"/>
          <w:szCs w:val="28"/>
        </w:rPr>
      </w:pPr>
      <w:r w:rsidRPr="001443D1">
        <w:rPr>
          <w:sz w:val="28"/>
          <w:szCs w:val="28"/>
        </w:rPr>
        <w:t>shipments = [</w:t>
      </w:r>
    </w:p>
    <w:p w14:paraId="288DDBBC" w14:textId="77777777" w:rsidR="001443D1" w:rsidRPr="001443D1" w:rsidRDefault="001443D1" w:rsidP="001443D1">
      <w:pPr>
        <w:tabs>
          <w:tab w:val="left" w:pos="1056"/>
        </w:tabs>
        <w:rPr>
          <w:sz w:val="28"/>
          <w:szCs w:val="28"/>
        </w:rPr>
      </w:pPr>
      <w:r w:rsidRPr="001443D1">
        <w:rPr>
          <w:sz w:val="28"/>
          <w:szCs w:val="28"/>
        </w:rPr>
        <w:t xml:space="preserve">    Shipment("Depot 1", "Customer A", 75),</w:t>
      </w:r>
    </w:p>
    <w:p w14:paraId="65337690" w14:textId="77777777" w:rsidR="001443D1" w:rsidRPr="001443D1" w:rsidRDefault="001443D1" w:rsidP="001443D1">
      <w:pPr>
        <w:tabs>
          <w:tab w:val="left" w:pos="1056"/>
        </w:tabs>
        <w:rPr>
          <w:sz w:val="28"/>
          <w:szCs w:val="28"/>
        </w:rPr>
      </w:pPr>
      <w:r w:rsidRPr="001443D1">
        <w:rPr>
          <w:sz w:val="28"/>
          <w:szCs w:val="28"/>
        </w:rPr>
        <w:t xml:space="preserve">    Shipment("Depot 2", "Customer B", 25),</w:t>
      </w:r>
    </w:p>
    <w:p w14:paraId="02586628" w14:textId="77777777" w:rsidR="001443D1" w:rsidRPr="001443D1" w:rsidRDefault="001443D1" w:rsidP="001443D1">
      <w:pPr>
        <w:tabs>
          <w:tab w:val="left" w:pos="1056"/>
        </w:tabs>
        <w:rPr>
          <w:sz w:val="28"/>
          <w:szCs w:val="28"/>
        </w:rPr>
      </w:pPr>
      <w:r w:rsidRPr="001443D1">
        <w:rPr>
          <w:sz w:val="28"/>
          <w:szCs w:val="28"/>
        </w:rPr>
        <w:t xml:space="preserve">    Shipment("Depot 1", "Customer C", 50)</w:t>
      </w:r>
    </w:p>
    <w:p w14:paraId="1453B8F7" w14:textId="77777777" w:rsidR="001443D1" w:rsidRPr="001443D1" w:rsidRDefault="001443D1" w:rsidP="001443D1">
      <w:pPr>
        <w:tabs>
          <w:tab w:val="left" w:pos="1056"/>
        </w:tabs>
        <w:rPr>
          <w:sz w:val="28"/>
          <w:szCs w:val="28"/>
        </w:rPr>
      </w:pPr>
      <w:r w:rsidRPr="001443D1">
        <w:rPr>
          <w:sz w:val="28"/>
          <w:szCs w:val="28"/>
        </w:rPr>
        <w:t>]</w:t>
      </w:r>
    </w:p>
    <w:p w14:paraId="6AEBAA8E" w14:textId="77777777" w:rsidR="001443D1" w:rsidRPr="001443D1" w:rsidRDefault="001443D1" w:rsidP="001443D1">
      <w:pPr>
        <w:tabs>
          <w:tab w:val="left" w:pos="1056"/>
        </w:tabs>
        <w:rPr>
          <w:sz w:val="28"/>
          <w:szCs w:val="28"/>
        </w:rPr>
      </w:pPr>
    </w:p>
    <w:p w14:paraId="7A6526FC" w14:textId="6DFAFDB9" w:rsidR="001443D1" w:rsidRDefault="001443D1" w:rsidP="001443D1">
      <w:pPr>
        <w:tabs>
          <w:tab w:val="left" w:pos="1056"/>
        </w:tabs>
        <w:rPr>
          <w:sz w:val="28"/>
          <w:szCs w:val="28"/>
        </w:rPr>
      </w:pPr>
      <w:r w:rsidRPr="001443D1">
        <w:rPr>
          <w:sz w:val="28"/>
          <w:szCs w:val="28"/>
        </w:rPr>
        <w:t>shipment_to_vehicle = optimize_routes(vehicles, shipments)</w:t>
      </w:r>
    </w:p>
    <w:p w14:paraId="7B2D54EF" w14:textId="77777777" w:rsidR="001443D1" w:rsidRDefault="001443D1" w:rsidP="001443D1">
      <w:pPr>
        <w:rPr>
          <w:sz w:val="28"/>
          <w:szCs w:val="28"/>
        </w:rPr>
      </w:pPr>
    </w:p>
    <w:p w14:paraId="15BDF008" w14:textId="4C5B66AD" w:rsidR="001443D1" w:rsidRDefault="001443D1" w:rsidP="001443D1">
      <w:pPr>
        <w:rPr>
          <w:sz w:val="28"/>
          <w:szCs w:val="28"/>
        </w:rPr>
      </w:pPr>
      <w:r>
        <w:rPr>
          <w:sz w:val="28"/>
          <w:szCs w:val="28"/>
        </w:rPr>
        <w:t>OUTPUT:-</w:t>
      </w:r>
    </w:p>
    <w:p w14:paraId="21EA09AE" w14:textId="2D9EB4E9" w:rsidR="001443D1" w:rsidRPr="001443D1" w:rsidRDefault="001443D1" w:rsidP="001443D1">
      <w:pPr>
        <w:tabs>
          <w:tab w:val="left" w:pos="1428"/>
        </w:tabs>
        <w:rPr>
          <w:sz w:val="28"/>
          <w:szCs w:val="28"/>
        </w:rPr>
      </w:pPr>
      <w:r>
        <w:rPr>
          <w:sz w:val="28"/>
          <w:szCs w:val="28"/>
        </w:rPr>
        <w:t xml:space="preserve">              S</w:t>
      </w:r>
      <w:r w:rsidRPr="001443D1">
        <w:rPr>
          <w:sz w:val="28"/>
          <w:szCs w:val="28"/>
        </w:rPr>
        <w:t>hipment(Depot 1, Customer A, 75) is assigned to vehicle 0</w:t>
      </w:r>
    </w:p>
    <w:p w14:paraId="2A822564" w14:textId="1AEFCD98" w:rsidR="001443D1" w:rsidRPr="001443D1" w:rsidRDefault="001443D1" w:rsidP="001443D1">
      <w:pPr>
        <w:tabs>
          <w:tab w:val="left" w:pos="1428"/>
        </w:tabs>
        <w:rPr>
          <w:sz w:val="28"/>
          <w:szCs w:val="28"/>
        </w:rPr>
      </w:pPr>
      <w:r>
        <w:rPr>
          <w:sz w:val="28"/>
          <w:szCs w:val="28"/>
        </w:rPr>
        <w:t xml:space="preserve">              </w:t>
      </w:r>
      <w:r w:rsidRPr="001443D1">
        <w:rPr>
          <w:sz w:val="28"/>
          <w:szCs w:val="28"/>
        </w:rPr>
        <w:t>Shipment(Depot 2, Customer B, 25) is assigned to vehicle 1</w:t>
      </w:r>
    </w:p>
    <w:p w14:paraId="2FFD5AF2" w14:textId="3C8F221D" w:rsidR="001443D1" w:rsidRDefault="001443D1" w:rsidP="001443D1">
      <w:pPr>
        <w:tabs>
          <w:tab w:val="left" w:pos="1428"/>
        </w:tabs>
        <w:rPr>
          <w:sz w:val="28"/>
          <w:szCs w:val="28"/>
        </w:rPr>
      </w:pPr>
      <w:r>
        <w:rPr>
          <w:sz w:val="28"/>
          <w:szCs w:val="28"/>
        </w:rPr>
        <w:t xml:space="preserve">              </w:t>
      </w:r>
      <w:r w:rsidRPr="001443D1">
        <w:rPr>
          <w:sz w:val="28"/>
          <w:szCs w:val="28"/>
        </w:rPr>
        <w:t>Shipment(Depot 1, Customer C, 50) is assigned to vehicle 0</w:t>
      </w:r>
    </w:p>
    <w:p w14:paraId="0EB6D141" w14:textId="77777777" w:rsidR="004527C7" w:rsidRDefault="004527C7" w:rsidP="004527C7">
      <w:pPr>
        <w:rPr>
          <w:sz w:val="28"/>
          <w:szCs w:val="28"/>
        </w:rPr>
      </w:pPr>
    </w:p>
    <w:p w14:paraId="3F49C232" w14:textId="6B132F44" w:rsidR="004527C7" w:rsidRDefault="004527C7" w:rsidP="004527C7">
      <w:pPr>
        <w:rPr>
          <w:sz w:val="28"/>
          <w:szCs w:val="28"/>
        </w:rPr>
      </w:pPr>
      <w:r>
        <w:rPr>
          <w:sz w:val="28"/>
          <w:szCs w:val="28"/>
        </w:rPr>
        <w:t>CIRCUIT DIAGRAM FOR PUBLIC TRANSPORT OPTIMIZATION:-</w:t>
      </w:r>
    </w:p>
    <w:p w14:paraId="588722E5" w14:textId="2DC97046" w:rsidR="004527C7" w:rsidRPr="004527C7" w:rsidRDefault="004527C7" w:rsidP="004527C7">
      <w:pPr>
        <w:rPr>
          <w:sz w:val="28"/>
          <w:szCs w:val="28"/>
        </w:rPr>
      </w:pPr>
      <w:r>
        <w:rPr>
          <w:sz w:val="28"/>
          <w:szCs w:val="28"/>
        </w:rPr>
        <w:t xml:space="preserve">                                                                              </w:t>
      </w:r>
      <w:r>
        <w:rPr>
          <w:rFonts w:ascii="Arial" w:hAnsi="Arial" w:cs="Arial"/>
          <w:color w:val="333333"/>
          <w:sz w:val="27"/>
          <w:szCs w:val="27"/>
          <w:shd w:val="clear" w:color="auto" w:fill="FFFFFF"/>
        </w:rPr>
        <w:t>The practice of paper tickets causing environmental damage by deforestation and also poor services like seating, lighting, shelter in the bus station. </w:t>
      </w:r>
    </w:p>
    <w:p w14:paraId="2041F005" w14:textId="77777777" w:rsidR="004527C7" w:rsidRDefault="004527C7" w:rsidP="004527C7">
      <w:pPr>
        <w:rPr>
          <w:sz w:val="28"/>
          <w:szCs w:val="28"/>
        </w:rPr>
      </w:pPr>
    </w:p>
    <w:p w14:paraId="44B9ADCD" w14:textId="77777777" w:rsidR="004527C7" w:rsidRDefault="004527C7" w:rsidP="004527C7">
      <w:pPr>
        <w:tabs>
          <w:tab w:val="left" w:pos="3528"/>
        </w:tabs>
        <w:rPr>
          <w:noProof/>
        </w:rPr>
      </w:pPr>
      <w:r>
        <w:rPr>
          <w:sz w:val="28"/>
          <w:szCs w:val="28"/>
        </w:rPr>
        <w:tab/>
      </w:r>
    </w:p>
    <w:p w14:paraId="0EA7B2E9" w14:textId="65FF0B8E" w:rsidR="004527C7" w:rsidRDefault="004527C7">
      <w:pPr>
        <w:rPr>
          <w:noProof/>
        </w:rPr>
      </w:pPr>
      <w:r>
        <w:rPr>
          <w:noProof/>
        </w:rPr>
        <w:drawing>
          <wp:inline distT="0" distB="0" distL="0" distR="0" wp14:anchorId="046B340F" wp14:editId="1FB8E563">
            <wp:extent cx="3420860" cy="2276475"/>
            <wp:effectExtent l="0" t="0" r="8255" b="0"/>
            <wp:docPr id="53688976" name="Picture 19" descr="Image result for Circuit Diagram for Public Transport Optimization using Arduino IoT. Size: 137 x 100. Source: 12vo98.blogspo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ircuit Diagram for Public Transport Optimization using Arduino IoT. Size: 137 x 100. Source: 12vo98.blogspot.co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2500" cy="2277566"/>
                    </a:xfrm>
                    <a:prstGeom prst="rect">
                      <a:avLst/>
                    </a:prstGeom>
                    <a:noFill/>
                    <a:ln>
                      <a:noFill/>
                    </a:ln>
                  </pic:spPr>
                </pic:pic>
              </a:graphicData>
            </a:graphic>
          </wp:inline>
        </w:drawing>
      </w:r>
      <w:r>
        <w:rPr>
          <w:noProof/>
        </w:rPr>
        <w:br w:type="page"/>
      </w:r>
    </w:p>
    <w:p w14:paraId="5432C1F2" w14:textId="77777777" w:rsidR="004527C7" w:rsidRDefault="004527C7" w:rsidP="004527C7">
      <w:pPr>
        <w:tabs>
          <w:tab w:val="left" w:pos="3528"/>
        </w:tabs>
        <w:rPr>
          <w:noProof/>
          <w:sz w:val="28"/>
          <w:szCs w:val="28"/>
        </w:rPr>
      </w:pPr>
      <w:r>
        <w:rPr>
          <w:sz w:val="28"/>
          <w:szCs w:val="28"/>
        </w:rPr>
        <w:t>REAL TIME DATA:-</w:t>
      </w:r>
      <w:r w:rsidRPr="004527C7">
        <w:rPr>
          <w:noProof/>
          <w:sz w:val="28"/>
          <w:szCs w:val="28"/>
        </w:rPr>
        <w:t xml:space="preserve"> </w:t>
      </w:r>
    </w:p>
    <w:p w14:paraId="3527A572" w14:textId="77777777" w:rsidR="004527C7" w:rsidRDefault="004527C7" w:rsidP="004527C7">
      <w:pPr>
        <w:tabs>
          <w:tab w:val="left" w:pos="3528"/>
        </w:tabs>
        <w:rPr>
          <w:sz w:val="28"/>
          <w:szCs w:val="28"/>
        </w:rPr>
      </w:pPr>
      <w:r>
        <w:rPr>
          <w:noProof/>
          <w:sz w:val="28"/>
          <w:szCs w:val="28"/>
        </w:rPr>
        <w:drawing>
          <wp:inline distT="0" distB="0" distL="0" distR="0" wp14:anchorId="2FC55955" wp14:editId="78B849F0">
            <wp:extent cx="5951106" cy="8816340"/>
            <wp:effectExtent l="0" t="0" r="0" b="3810"/>
            <wp:docPr id="142197885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78851" name="Picture 1421978851"/>
                    <pic:cNvPicPr/>
                  </pic:nvPicPr>
                  <pic:blipFill>
                    <a:blip r:embed="rId34">
                      <a:extLst>
                        <a:ext uri="{28A0092B-C50C-407E-A947-70E740481C1C}">
                          <a14:useLocalDpi xmlns:a14="http://schemas.microsoft.com/office/drawing/2010/main" val="0"/>
                        </a:ext>
                      </a:extLst>
                    </a:blip>
                    <a:stretch>
                      <a:fillRect/>
                    </a:stretch>
                  </pic:blipFill>
                  <pic:spPr>
                    <a:xfrm>
                      <a:off x="0" y="0"/>
                      <a:ext cx="5962951" cy="8833888"/>
                    </a:xfrm>
                    <a:prstGeom prst="rect">
                      <a:avLst/>
                    </a:prstGeom>
                  </pic:spPr>
                </pic:pic>
              </a:graphicData>
            </a:graphic>
          </wp:inline>
        </w:drawing>
      </w:r>
    </w:p>
    <w:p w14:paraId="03F633CF" w14:textId="47F8F6FA" w:rsidR="004527C7" w:rsidRPr="004527C7" w:rsidRDefault="004527C7" w:rsidP="004527C7">
      <w:pPr>
        <w:tabs>
          <w:tab w:val="left" w:pos="3528"/>
        </w:tabs>
        <w:rPr>
          <w:sz w:val="28"/>
          <w:szCs w:val="28"/>
        </w:rPr>
      </w:pPr>
      <w:r>
        <w:rPr>
          <w:sz w:val="28"/>
          <w:szCs w:val="28"/>
        </w:rPr>
        <w:t>SENSING:-</w:t>
      </w:r>
    </w:p>
    <w:p w14:paraId="5A216A39" w14:textId="776131F9" w:rsidR="004527C7" w:rsidRDefault="004527C7" w:rsidP="004527C7">
      <w:pPr>
        <w:tabs>
          <w:tab w:val="left" w:pos="2220"/>
        </w:tabs>
        <w:rPr>
          <w:rFonts w:ascii="Arial" w:hAnsi="Arial" w:cs="Arial"/>
          <w:sz w:val="21"/>
          <w:szCs w:val="21"/>
          <w:shd w:val="clear" w:color="auto" w:fill="FFFFFF"/>
        </w:rPr>
      </w:pPr>
      <w:r w:rsidRPr="004527C7">
        <w:rPr>
          <w:sz w:val="28"/>
          <w:szCs w:val="28"/>
        </w:rPr>
        <w:tab/>
      </w:r>
      <w:r w:rsidRPr="004527C7">
        <w:rPr>
          <w:rFonts w:ascii="Arial" w:hAnsi="Arial" w:cs="Arial"/>
          <w:sz w:val="21"/>
          <w:szCs w:val="21"/>
          <w:shd w:val="clear" w:color="auto" w:fill="FFFFFF"/>
        </w:rPr>
        <w:t>A traffic enforcement camera system, consisting of a </w:t>
      </w:r>
      <w:hyperlink r:id="rId35" w:tooltip="Camera" w:history="1">
        <w:r w:rsidRPr="004527C7">
          <w:rPr>
            <w:rStyle w:val="Hyperlink"/>
            <w:rFonts w:ascii="Arial" w:hAnsi="Arial" w:cs="Arial"/>
            <w:color w:val="auto"/>
            <w:sz w:val="21"/>
            <w:szCs w:val="21"/>
            <w:u w:val="none"/>
            <w:shd w:val="clear" w:color="auto" w:fill="FFFFFF"/>
          </w:rPr>
          <w:t>camera</w:t>
        </w:r>
      </w:hyperlink>
      <w:r w:rsidRPr="004527C7">
        <w:rPr>
          <w:rFonts w:ascii="Arial" w:hAnsi="Arial" w:cs="Arial"/>
          <w:sz w:val="21"/>
          <w:szCs w:val="21"/>
          <w:shd w:val="clear" w:color="auto" w:fill="FFFFFF"/>
        </w:rPr>
        <w:t> and a </w:t>
      </w:r>
      <w:hyperlink r:id="rId36" w:tooltip="Vehicle" w:history="1">
        <w:r w:rsidRPr="004527C7">
          <w:rPr>
            <w:rStyle w:val="Hyperlink"/>
            <w:rFonts w:ascii="Arial" w:hAnsi="Arial" w:cs="Arial"/>
            <w:color w:val="auto"/>
            <w:sz w:val="21"/>
            <w:szCs w:val="21"/>
            <w:u w:val="none"/>
            <w:shd w:val="clear" w:color="auto" w:fill="FFFFFF"/>
          </w:rPr>
          <w:t>vehicle</w:t>
        </w:r>
      </w:hyperlink>
      <w:r w:rsidRPr="004527C7">
        <w:rPr>
          <w:rFonts w:ascii="Arial" w:hAnsi="Arial" w:cs="Arial"/>
          <w:sz w:val="21"/>
          <w:szCs w:val="21"/>
          <w:shd w:val="clear" w:color="auto" w:fill="FFFFFF"/>
        </w:rPr>
        <w:t>-monitoring device, is used to detect and identify vehicles disobeying a </w:t>
      </w:r>
      <w:hyperlink r:id="rId37" w:tooltip="Speed limit" w:history="1">
        <w:r w:rsidRPr="004527C7">
          <w:rPr>
            <w:rStyle w:val="Hyperlink"/>
            <w:rFonts w:ascii="Arial" w:hAnsi="Arial" w:cs="Arial"/>
            <w:color w:val="auto"/>
            <w:sz w:val="21"/>
            <w:szCs w:val="21"/>
            <w:u w:val="none"/>
            <w:shd w:val="clear" w:color="auto" w:fill="FFFFFF"/>
          </w:rPr>
          <w:t>speed limit</w:t>
        </w:r>
      </w:hyperlink>
      <w:r w:rsidRPr="004527C7">
        <w:rPr>
          <w:rFonts w:ascii="Arial" w:hAnsi="Arial" w:cs="Arial"/>
          <w:sz w:val="21"/>
          <w:szCs w:val="21"/>
          <w:shd w:val="clear" w:color="auto" w:fill="FFFFFF"/>
        </w:rPr>
        <w:t> or some other road legal requirement and automatically ticket offenders based on the license plate number. Traffic tickets are sent by mail. Applications include</w:t>
      </w:r>
    </w:p>
    <w:p w14:paraId="655CAA92" w14:textId="31C01F41" w:rsidR="00607B35" w:rsidRDefault="00607B35" w:rsidP="00607B35">
      <w:pPr>
        <w:tabs>
          <w:tab w:val="left" w:pos="1704"/>
        </w:tabs>
        <w:rPr>
          <w:rFonts w:ascii="Arial" w:hAnsi="Arial" w:cs="Arial"/>
          <w:sz w:val="21"/>
          <w:szCs w:val="21"/>
          <w:shd w:val="clear" w:color="auto" w:fill="FFFFFF"/>
        </w:rPr>
      </w:pPr>
      <w:r>
        <w:rPr>
          <w:sz w:val="28"/>
          <w:szCs w:val="28"/>
        </w:rPr>
        <w:tab/>
      </w:r>
      <w:r w:rsidRPr="00607B35">
        <w:rPr>
          <w:sz w:val="28"/>
          <w:szCs w:val="28"/>
        </w:rPr>
        <w:t>t</w:t>
      </w:r>
      <w:r w:rsidRPr="00607B35">
        <w:rPr>
          <w:rFonts w:ascii="Arial" w:hAnsi="Arial" w:cs="Arial"/>
          <w:sz w:val="21"/>
          <w:szCs w:val="21"/>
          <w:shd w:val="clear" w:color="auto" w:fill="FFFFFF"/>
        </w:rPr>
        <w:t>echnological advances in telecommunications and information technology, coupled with ultramodern</w:t>
      </w:r>
      <w:r>
        <w:rPr>
          <w:rFonts w:ascii="Arial" w:hAnsi="Arial" w:cs="Arial"/>
          <w:sz w:val="21"/>
          <w:szCs w:val="21"/>
          <w:shd w:val="clear" w:color="auto" w:fill="FFFFFF"/>
        </w:rPr>
        <w:t xml:space="preserve"> </w:t>
      </w:r>
      <w:r w:rsidRPr="00607B35">
        <w:rPr>
          <w:rFonts w:ascii="Arial" w:hAnsi="Arial" w:cs="Arial"/>
          <w:sz w:val="21"/>
          <w:szCs w:val="21"/>
          <w:shd w:val="clear" w:color="auto" w:fill="FFFFFF"/>
        </w:rPr>
        <w:t>state</w:t>
      </w:r>
      <w:r>
        <w:rPr>
          <w:rFonts w:ascii="Arial" w:hAnsi="Arial" w:cs="Arial"/>
          <w:sz w:val="21"/>
          <w:szCs w:val="21"/>
          <w:shd w:val="clear" w:color="auto" w:fill="FFFFFF"/>
        </w:rPr>
        <w:t xml:space="preserve"> </w:t>
      </w:r>
      <w:r w:rsidRPr="00607B35">
        <w:rPr>
          <w:rFonts w:ascii="Arial" w:hAnsi="Arial" w:cs="Arial"/>
          <w:sz w:val="21"/>
          <w:szCs w:val="21"/>
          <w:shd w:val="clear" w:color="auto" w:fill="FFFFFF"/>
        </w:rPr>
        <w:t>of</w:t>
      </w:r>
      <w:r>
        <w:rPr>
          <w:rFonts w:ascii="Arial" w:hAnsi="Arial" w:cs="Arial"/>
          <w:sz w:val="21"/>
          <w:szCs w:val="21"/>
          <w:shd w:val="clear" w:color="auto" w:fill="FFFFFF"/>
        </w:rPr>
        <w:t xml:space="preserve"> </w:t>
      </w:r>
      <w:r w:rsidRPr="00607B35">
        <w:rPr>
          <w:rFonts w:ascii="Arial" w:hAnsi="Arial" w:cs="Arial"/>
          <w:sz w:val="21"/>
          <w:szCs w:val="21"/>
          <w:shd w:val="clear" w:color="auto" w:fill="FFFFFF"/>
        </w:rPr>
        <w:t>the</w:t>
      </w:r>
      <w:r>
        <w:rPr>
          <w:rFonts w:ascii="Arial" w:hAnsi="Arial" w:cs="Arial"/>
          <w:sz w:val="21"/>
          <w:szCs w:val="21"/>
          <w:shd w:val="clear" w:color="auto" w:fill="FFFFFF"/>
        </w:rPr>
        <w:t xml:space="preserve"> </w:t>
      </w:r>
      <w:r w:rsidRPr="00607B35">
        <w:rPr>
          <w:rFonts w:ascii="Arial" w:hAnsi="Arial" w:cs="Arial"/>
          <w:sz w:val="21"/>
          <w:szCs w:val="21"/>
          <w:shd w:val="clear" w:color="auto" w:fill="FFFFFF"/>
        </w:rPr>
        <w:t>art microchip, </w:t>
      </w:r>
      <w:hyperlink r:id="rId38" w:tooltip="RFID" w:history="1">
        <w:r w:rsidRPr="00607B35">
          <w:rPr>
            <w:rStyle w:val="Hyperlink"/>
            <w:rFonts w:ascii="Arial" w:hAnsi="Arial" w:cs="Arial"/>
            <w:color w:val="auto"/>
            <w:sz w:val="21"/>
            <w:szCs w:val="21"/>
            <w:u w:val="none"/>
            <w:shd w:val="clear" w:color="auto" w:fill="FFFFFF"/>
          </w:rPr>
          <w:t>RFID</w:t>
        </w:r>
      </w:hyperlink>
      <w:r w:rsidRPr="00607B35">
        <w:rPr>
          <w:rFonts w:ascii="Arial" w:hAnsi="Arial" w:cs="Arial"/>
          <w:sz w:val="21"/>
          <w:szCs w:val="21"/>
          <w:shd w:val="clear" w:color="auto" w:fill="FFFFFF"/>
        </w:rPr>
        <w:t> (Radio Frequency Identification), and </w:t>
      </w:r>
      <w:hyperlink r:id="rId39" w:tooltip="Inexpensive" w:history="1">
        <w:r w:rsidRPr="00607B35">
          <w:rPr>
            <w:rStyle w:val="Hyperlink"/>
            <w:rFonts w:ascii="Arial" w:hAnsi="Arial" w:cs="Arial"/>
            <w:color w:val="auto"/>
            <w:sz w:val="21"/>
            <w:szCs w:val="21"/>
            <w:u w:val="none"/>
            <w:shd w:val="clear" w:color="auto" w:fill="FFFFFF"/>
          </w:rPr>
          <w:t>inexpensive</w:t>
        </w:r>
      </w:hyperlink>
      <w:r w:rsidRPr="00607B35">
        <w:rPr>
          <w:rFonts w:ascii="Arial" w:hAnsi="Arial" w:cs="Arial"/>
          <w:sz w:val="21"/>
          <w:szCs w:val="21"/>
          <w:shd w:val="clear" w:color="auto" w:fill="FFFFFF"/>
        </w:rPr>
        <w:t> intelligent </w:t>
      </w:r>
      <w:hyperlink r:id="rId40" w:tooltip="Beacon" w:history="1">
        <w:r w:rsidRPr="00607B35">
          <w:rPr>
            <w:rStyle w:val="Hyperlink"/>
            <w:rFonts w:ascii="Arial" w:hAnsi="Arial" w:cs="Arial"/>
            <w:color w:val="auto"/>
            <w:sz w:val="21"/>
            <w:szCs w:val="21"/>
            <w:u w:val="none"/>
            <w:shd w:val="clear" w:color="auto" w:fill="FFFFFF"/>
          </w:rPr>
          <w:t>beacon</w:t>
        </w:r>
      </w:hyperlink>
      <w:r w:rsidRPr="00607B35">
        <w:rPr>
          <w:rFonts w:ascii="Arial" w:hAnsi="Arial" w:cs="Arial"/>
          <w:sz w:val="21"/>
          <w:szCs w:val="21"/>
          <w:shd w:val="clear" w:color="auto" w:fill="FFFFFF"/>
        </w:rPr>
        <w:t> sensing technologies, have enhanced the technical capabilities that will facilitate motorist safety benefits for intelligent transportation systems </w:t>
      </w:r>
      <w:hyperlink r:id="rId41" w:tooltip="Globally" w:history="1">
        <w:r w:rsidRPr="00607B35">
          <w:rPr>
            <w:rStyle w:val="Hyperlink"/>
            <w:rFonts w:ascii="Arial" w:hAnsi="Arial" w:cs="Arial"/>
            <w:color w:val="auto"/>
            <w:sz w:val="21"/>
            <w:szCs w:val="21"/>
            <w:u w:val="none"/>
            <w:shd w:val="clear" w:color="auto" w:fill="FFFFFF"/>
          </w:rPr>
          <w:t>globally</w:t>
        </w:r>
      </w:hyperlink>
      <w:r w:rsidRPr="00607B35">
        <w:rPr>
          <w:rFonts w:ascii="Arial" w:hAnsi="Arial" w:cs="Arial"/>
          <w:sz w:val="21"/>
          <w:szCs w:val="21"/>
          <w:shd w:val="clear" w:color="auto" w:fill="FFFFFF"/>
        </w:rPr>
        <w:t>. Sensing systems for ITS are vehicle</w:t>
      </w:r>
      <w:r>
        <w:rPr>
          <w:rFonts w:ascii="Arial" w:hAnsi="Arial" w:cs="Arial"/>
          <w:sz w:val="21"/>
          <w:szCs w:val="21"/>
          <w:shd w:val="clear" w:color="auto" w:fill="FFFFFF"/>
        </w:rPr>
        <w:t xml:space="preserve"> </w:t>
      </w:r>
      <w:r w:rsidRPr="00607B35">
        <w:rPr>
          <w:rFonts w:ascii="Arial" w:hAnsi="Arial" w:cs="Arial"/>
          <w:sz w:val="21"/>
          <w:szCs w:val="21"/>
          <w:shd w:val="clear" w:color="auto" w:fill="FFFFFF"/>
        </w:rPr>
        <w:t>and infrastructure-based networked systems, i.e., intelligent vehicle technologies.</w:t>
      </w:r>
    </w:p>
    <w:p w14:paraId="50A711C8" w14:textId="77777777" w:rsidR="00607B35" w:rsidRDefault="00607B35" w:rsidP="00607B35">
      <w:pPr>
        <w:rPr>
          <w:rFonts w:ascii="Arial" w:hAnsi="Arial" w:cs="Arial"/>
          <w:sz w:val="21"/>
          <w:szCs w:val="21"/>
          <w:shd w:val="clear" w:color="auto" w:fill="FFFFFF"/>
        </w:rPr>
      </w:pPr>
    </w:p>
    <w:p w14:paraId="6E64A898" w14:textId="68D65077" w:rsidR="00607B35" w:rsidRPr="00607B35" w:rsidRDefault="00607B35" w:rsidP="00607B35">
      <w:pPr>
        <w:pStyle w:val="Heading2"/>
        <w:pBdr>
          <w:bottom w:val="single" w:sz="6" w:space="0" w:color="A2A9B1"/>
        </w:pBdr>
        <w:shd w:val="clear" w:color="auto" w:fill="FFFFFF"/>
        <w:spacing w:before="240" w:after="60"/>
        <w:rPr>
          <w:rFonts w:ascii="Georgia" w:eastAsia="Times New Roman" w:hAnsi="Georgia" w:cs="Times New Roman"/>
          <w:color w:val="000000"/>
          <w:kern w:val="0"/>
          <w:sz w:val="36"/>
          <w:szCs w:val="36"/>
          <w14:ligatures w14:val="none"/>
        </w:rPr>
      </w:pPr>
      <w:r>
        <w:rPr>
          <w:sz w:val="28"/>
          <w:szCs w:val="28"/>
        </w:rPr>
        <w:t>REFERENCE:-</w:t>
      </w:r>
      <w:r w:rsidRPr="00607B35">
        <w:rPr>
          <w:rStyle w:val="TitleChar"/>
          <w:rFonts w:ascii="Georgia" w:hAnsi="Georgia"/>
          <w:b/>
          <w:bCs/>
          <w:color w:val="000000"/>
        </w:rPr>
        <w:t xml:space="preserve"> </w:t>
      </w:r>
    </w:p>
    <w:p w14:paraId="31849AED" w14:textId="008E3B4D" w:rsidR="00607B35" w:rsidRPr="00607B35" w:rsidRDefault="00607B35" w:rsidP="00607B35">
      <w:pPr>
        <w:tabs>
          <w:tab w:val="left" w:pos="1668"/>
        </w:tabs>
        <w:rPr>
          <w:sz w:val="28"/>
          <w:szCs w:val="28"/>
        </w:rPr>
      </w:pPr>
      <w:r>
        <w:rPr>
          <w:sz w:val="28"/>
          <w:szCs w:val="28"/>
        </w:rPr>
        <w:tab/>
      </w:r>
      <w:r>
        <w:rPr>
          <w:rFonts w:ascii="Arial" w:hAnsi="Arial" w:cs="Arial"/>
          <w:color w:val="202122"/>
          <w:sz w:val="19"/>
          <w:szCs w:val="19"/>
          <w:shd w:val="clear" w:color="auto" w:fill="FFFFFF"/>
        </w:rPr>
        <w:t>Tarnoff, Philip John, Bullock, Darcy M, Young, Stanley E, et al. "Continuing Evolution of Travel Time Data Information Collection and Processing", Transportation Research Board Annual Meeting 2009 Paper 09-2030. TRB 88th Annual Meeting Compendium of Papers DVD.</w:t>
      </w:r>
    </w:p>
    <w:sectPr w:rsidR="00607B35" w:rsidRPr="00607B35" w:rsidSect="006F1B05">
      <w:headerReference w:type="default" r:id="rId42"/>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820BD" w14:textId="77777777" w:rsidR="007F37A9" w:rsidRDefault="007F37A9" w:rsidP="006F1B05">
      <w:pPr>
        <w:spacing w:after="0" w:line="240" w:lineRule="auto"/>
      </w:pPr>
      <w:r>
        <w:separator/>
      </w:r>
    </w:p>
  </w:endnote>
  <w:endnote w:type="continuationSeparator" w:id="0">
    <w:p w14:paraId="1FC86CFD" w14:textId="77777777" w:rsidR="007F37A9" w:rsidRDefault="007F37A9" w:rsidP="006F1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A3923" w14:textId="77777777" w:rsidR="007F37A9" w:rsidRDefault="007F37A9" w:rsidP="006F1B05">
      <w:pPr>
        <w:spacing w:after="0" w:line="240" w:lineRule="auto"/>
      </w:pPr>
      <w:r>
        <w:separator/>
      </w:r>
    </w:p>
  </w:footnote>
  <w:footnote w:type="continuationSeparator" w:id="0">
    <w:p w14:paraId="037B7002" w14:textId="77777777" w:rsidR="007F37A9" w:rsidRDefault="007F37A9" w:rsidP="006F1B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BD8ED" w14:textId="77777777" w:rsidR="006F1B05" w:rsidRDefault="006F1B05">
    <w:pPr>
      <w:pStyle w:val="Header"/>
    </w:pPr>
  </w:p>
  <w:p w14:paraId="014FB9BF" w14:textId="18BC3CBB" w:rsidR="006F1B05" w:rsidRPr="006F1B05" w:rsidRDefault="006F1B05">
    <w:pPr>
      <w:rPr>
        <w:rFonts w:ascii="Arial" w:hAnsi="Arial" w:cs="Arial"/>
        <w:color w:val="2F5496" w:themeColor="accent1" w:themeShade="BF"/>
        <w:sz w:val="36"/>
        <w:szCs w:val="36"/>
      </w:rPr>
    </w:pPr>
    <w:r>
      <w:rPr>
        <w:rFonts w:ascii="Arial" w:hAnsi="Arial" w:cs="Arial"/>
        <w:color w:val="2F5496" w:themeColor="accent1" w:themeShade="BF"/>
        <w:sz w:val="36"/>
        <w:szCs w:val="36"/>
      </w:rPr>
      <w:t xml:space="preserve">                 </w:t>
    </w:r>
    <w:r w:rsidRPr="006F1B05">
      <w:rPr>
        <w:rFonts w:ascii="Arial" w:hAnsi="Arial" w:cs="Arial"/>
        <w:color w:val="2F5496" w:themeColor="accent1" w:themeShade="BF"/>
        <w:sz w:val="36"/>
        <w:szCs w:val="36"/>
      </w:rPr>
      <w:t>PUBLIC TRANSPORT OPTIMIZATION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35BE6"/>
    <w:multiLevelType w:val="multilevel"/>
    <w:tmpl w:val="B78876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7F0423"/>
    <w:multiLevelType w:val="multilevel"/>
    <w:tmpl w:val="DFF4591E"/>
    <w:lvl w:ilvl="0">
      <w:start w:val="1"/>
      <w:numFmt w:val="decimal"/>
      <w:lvlText w:val="%1."/>
      <w:lvlJc w:val="left"/>
      <w:pPr>
        <w:tabs>
          <w:tab w:val="num" w:pos="1530"/>
        </w:tabs>
        <w:ind w:left="15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006182">
    <w:abstractNumId w:val="1"/>
  </w:num>
  <w:num w:numId="2" w16cid:durableId="1521704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05"/>
    <w:rsid w:val="000D237C"/>
    <w:rsid w:val="001443D1"/>
    <w:rsid w:val="00254215"/>
    <w:rsid w:val="004527C7"/>
    <w:rsid w:val="00472FD5"/>
    <w:rsid w:val="00587912"/>
    <w:rsid w:val="005E0FB3"/>
    <w:rsid w:val="00607B35"/>
    <w:rsid w:val="006F1B05"/>
    <w:rsid w:val="0078394D"/>
    <w:rsid w:val="007E4704"/>
    <w:rsid w:val="007F37A9"/>
    <w:rsid w:val="008D6D3C"/>
    <w:rsid w:val="008F0FE6"/>
    <w:rsid w:val="00A219BC"/>
    <w:rsid w:val="00B86134"/>
    <w:rsid w:val="00D43E90"/>
    <w:rsid w:val="00DC5F8C"/>
    <w:rsid w:val="00FA3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472C0"/>
  <w15:chartTrackingRefBased/>
  <w15:docId w15:val="{EBABB4C6-7B3A-4A69-995A-160E6308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1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1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1B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B0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F1B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F1B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F1B05"/>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F1B05"/>
    <w:pPr>
      <w:spacing w:after="0" w:line="240" w:lineRule="auto"/>
    </w:pPr>
  </w:style>
  <w:style w:type="paragraph" w:styleId="Header">
    <w:name w:val="header"/>
    <w:basedOn w:val="Normal"/>
    <w:link w:val="HeaderChar"/>
    <w:uiPriority w:val="99"/>
    <w:unhideWhenUsed/>
    <w:rsid w:val="006F1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B05"/>
  </w:style>
  <w:style w:type="paragraph" w:styleId="Footer">
    <w:name w:val="footer"/>
    <w:basedOn w:val="Normal"/>
    <w:link w:val="FooterChar"/>
    <w:uiPriority w:val="99"/>
    <w:unhideWhenUsed/>
    <w:rsid w:val="006F1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B05"/>
  </w:style>
  <w:style w:type="paragraph" w:styleId="NormalWeb">
    <w:name w:val="Normal (Web)"/>
    <w:basedOn w:val="Normal"/>
    <w:uiPriority w:val="99"/>
    <w:semiHidden/>
    <w:unhideWhenUsed/>
    <w:rsid w:val="00A219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87912"/>
    <w:rPr>
      <w:b/>
      <w:bCs/>
    </w:rPr>
  </w:style>
  <w:style w:type="paragraph" w:styleId="ListParagraph">
    <w:name w:val="List Paragraph"/>
    <w:basedOn w:val="Normal"/>
    <w:uiPriority w:val="34"/>
    <w:qFormat/>
    <w:rsid w:val="00587912"/>
    <w:pPr>
      <w:ind w:left="720"/>
      <w:contextualSpacing/>
    </w:pPr>
  </w:style>
  <w:style w:type="character" w:customStyle="1" w:styleId="mw-headline">
    <w:name w:val="mw-headline"/>
    <w:basedOn w:val="DefaultParagraphFont"/>
    <w:rsid w:val="000D237C"/>
  </w:style>
  <w:style w:type="character" w:customStyle="1" w:styleId="mw-editsection">
    <w:name w:val="mw-editsection"/>
    <w:basedOn w:val="DefaultParagraphFont"/>
    <w:rsid w:val="000D237C"/>
  </w:style>
  <w:style w:type="character" w:customStyle="1" w:styleId="mw-editsection-bracket">
    <w:name w:val="mw-editsection-bracket"/>
    <w:basedOn w:val="DefaultParagraphFont"/>
    <w:rsid w:val="000D237C"/>
  </w:style>
  <w:style w:type="character" w:styleId="Hyperlink">
    <w:name w:val="Hyperlink"/>
    <w:basedOn w:val="DefaultParagraphFont"/>
    <w:uiPriority w:val="99"/>
    <w:semiHidden/>
    <w:unhideWhenUsed/>
    <w:rsid w:val="000D237C"/>
    <w:rPr>
      <w:color w:val="0000FF"/>
      <w:u w:val="single"/>
    </w:rPr>
  </w:style>
  <w:style w:type="character" w:customStyle="1" w:styleId="mw-cite-backlink">
    <w:name w:val="mw-cite-backlink"/>
    <w:basedOn w:val="DefaultParagraphFont"/>
    <w:rsid w:val="000D237C"/>
  </w:style>
  <w:style w:type="character" w:customStyle="1" w:styleId="reference-text">
    <w:name w:val="reference-text"/>
    <w:basedOn w:val="DefaultParagraphFont"/>
    <w:rsid w:val="000D237C"/>
  </w:style>
  <w:style w:type="character" w:styleId="HTMLCite">
    <w:name w:val="HTML Cite"/>
    <w:basedOn w:val="DefaultParagraphFont"/>
    <w:uiPriority w:val="99"/>
    <w:semiHidden/>
    <w:unhideWhenUsed/>
    <w:rsid w:val="000D237C"/>
    <w:rPr>
      <w:i/>
      <w:iCs/>
    </w:rPr>
  </w:style>
  <w:style w:type="character" w:customStyle="1" w:styleId="reference-accessdate">
    <w:name w:val="reference-accessdate"/>
    <w:basedOn w:val="DefaultParagraphFont"/>
    <w:rsid w:val="000D237C"/>
  </w:style>
  <w:style w:type="character" w:customStyle="1" w:styleId="nowrap">
    <w:name w:val="nowrap"/>
    <w:basedOn w:val="DefaultParagraphFont"/>
    <w:rsid w:val="000D237C"/>
  </w:style>
  <w:style w:type="character" w:customStyle="1" w:styleId="cs1-format">
    <w:name w:val="cs1-format"/>
    <w:basedOn w:val="DefaultParagraphFont"/>
    <w:rsid w:val="000D237C"/>
  </w:style>
  <w:style w:type="character" w:customStyle="1" w:styleId="cs1-lock-free">
    <w:name w:val="cs1-lock-free"/>
    <w:basedOn w:val="DefaultParagraphFont"/>
    <w:rsid w:val="000D2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09161">
      <w:bodyDiv w:val="1"/>
      <w:marLeft w:val="0"/>
      <w:marRight w:val="0"/>
      <w:marTop w:val="0"/>
      <w:marBottom w:val="0"/>
      <w:divBdr>
        <w:top w:val="none" w:sz="0" w:space="0" w:color="auto"/>
        <w:left w:val="none" w:sz="0" w:space="0" w:color="auto"/>
        <w:bottom w:val="none" w:sz="0" w:space="0" w:color="auto"/>
        <w:right w:val="none" w:sz="0" w:space="0" w:color="auto"/>
      </w:divBdr>
    </w:div>
    <w:div w:id="262543486">
      <w:bodyDiv w:val="1"/>
      <w:marLeft w:val="0"/>
      <w:marRight w:val="0"/>
      <w:marTop w:val="0"/>
      <w:marBottom w:val="0"/>
      <w:divBdr>
        <w:top w:val="none" w:sz="0" w:space="0" w:color="auto"/>
        <w:left w:val="none" w:sz="0" w:space="0" w:color="auto"/>
        <w:bottom w:val="none" w:sz="0" w:space="0" w:color="auto"/>
        <w:right w:val="none" w:sz="0" w:space="0" w:color="auto"/>
      </w:divBdr>
    </w:div>
    <w:div w:id="304553645">
      <w:bodyDiv w:val="1"/>
      <w:marLeft w:val="0"/>
      <w:marRight w:val="0"/>
      <w:marTop w:val="0"/>
      <w:marBottom w:val="0"/>
      <w:divBdr>
        <w:top w:val="none" w:sz="0" w:space="0" w:color="auto"/>
        <w:left w:val="none" w:sz="0" w:space="0" w:color="auto"/>
        <w:bottom w:val="none" w:sz="0" w:space="0" w:color="auto"/>
        <w:right w:val="none" w:sz="0" w:space="0" w:color="auto"/>
      </w:divBdr>
    </w:div>
    <w:div w:id="672337427">
      <w:bodyDiv w:val="1"/>
      <w:marLeft w:val="0"/>
      <w:marRight w:val="0"/>
      <w:marTop w:val="0"/>
      <w:marBottom w:val="0"/>
      <w:divBdr>
        <w:top w:val="none" w:sz="0" w:space="0" w:color="auto"/>
        <w:left w:val="none" w:sz="0" w:space="0" w:color="auto"/>
        <w:bottom w:val="none" w:sz="0" w:space="0" w:color="auto"/>
        <w:right w:val="none" w:sz="0" w:space="0" w:color="auto"/>
      </w:divBdr>
    </w:div>
    <w:div w:id="716205573">
      <w:bodyDiv w:val="1"/>
      <w:marLeft w:val="0"/>
      <w:marRight w:val="0"/>
      <w:marTop w:val="0"/>
      <w:marBottom w:val="0"/>
      <w:divBdr>
        <w:top w:val="none" w:sz="0" w:space="0" w:color="auto"/>
        <w:left w:val="none" w:sz="0" w:space="0" w:color="auto"/>
        <w:bottom w:val="none" w:sz="0" w:space="0" w:color="auto"/>
        <w:right w:val="none" w:sz="0" w:space="0" w:color="auto"/>
      </w:divBdr>
    </w:div>
    <w:div w:id="1422869379">
      <w:bodyDiv w:val="1"/>
      <w:marLeft w:val="0"/>
      <w:marRight w:val="0"/>
      <w:marTop w:val="0"/>
      <w:marBottom w:val="0"/>
      <w:divBdr>
        <w:top w:val="none" w:sz="0" w:space="0" w:color="auto"/>
        <w:left w:val="none" w:sz="0" w:space="0" w:color="auto"/>
        <w:bottom w:val="none" w:sz="0" w:space="0" w:color="auto"/>
        <w:right w:val="none" w:sz="0" w:space="0" w:color="auto"/>
      </w:divBdr>
      <w:divsChild>
        <w:div w:id="353046174">
          <w:marLeft w:val="0"/>
          <w:marRight w:val="0"/>
          <w:marTop w:val="0"/>
          <w:marBottom w:val="120"/>
          <w:divBdr>
            <w:top w:val="none" w:sz="0" w:space="0" w:color="auto"/>
            <w:left w:val="none" w:sz="0" w:space="0" w:color="auto"/>
            <w:bottom w:val="none" w:sz="0" w:space="0" w:color="auto"/>
            <w:right w:val="none" w:sz="0" w:space="0" w:color="auto"/>
          </w:divBdr>
          <w:divsChild>
            <w:div w:id="72780094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520586460">
      <w:bodyDiv w:val="1"/>
      <w:marLeft w:val="0"/>
      <w:marRight w:val="0"/>
      <w:marTop w:val="0"/>
      <w:marBottom w:val="0"/>
      <w:divBdr>
        <w:top w:val="none" w:sz="0" w:space="0" w:color="auto"/>
        <w:left w:val="none" w:sz="0" w:space="0" w:color="auto"/>
        <w:bottom w:val="none" w:sz="0" w:space="0" w:color="auto"/>
        <w:right w:val="none" w:sz="0" w:space="0" w:color="auto"/>
      </w:divBdr>
    </w:div>
    <w:div w:id="1525941334">
      <w:bodyDiv w:val="1"/>
      <w:marLeft w:val="0"/>
      <w:marRight w:val="0"/>
      <w:marTop w:val="0"/>
      <w:marBottom w:val="0"/>
      <w:divBdr>
        <w:top w:val="none" w:sz="0" w:space="0" w:color="auto"/>
        <w:left w:val="none" w:sz="0" w:space="0" w:color="auto"/>
        <w:bottom w:val="none" w:sz="0" w:space="0" w:color="auto"/>
        <w:right w:val="none" w:sz="0" w:space="0" w:color="auto"/>
      </w:divBdr>
    </w:div>
    <w:div w:id="1793018034">
      <w:bodyDiv w:val="1"/>
      <w:marLeft w:val="0"/>
      <w:marRight w:val="0"/>
      <w:marTop w:val="0"/>
      <w:marBottom w:val="0"/>
      <w:divBdr>
        <w:top w:val="none" w:sz="0" w:space="0" w:color="auto"/>
        <w:left w:val="none" w:sz="0" w:space="0" w:color="auto"/>
        <w:bottom w:val="none" w:sz="0" w:space="0" w:color="auto"/>
        <w:right w:val="none" w:sz="0" w:space="0" w:color="auto"/>
      </w:divBdr>
      <w:divsChild>
        <w:div w:id="724060179">
          <w:marLeft w:val="0"/>
          <w:marRight w:val="0"/>
          <w:marTop w:val="0"/>
          <w:marBottom w:val="0"/>
          <w:divBdr>
            <w:top w:val="none" w:sz="0" w:space="0" w:color="auto"/>
            <w:left w:val="none" w:sz="0" w:space="0" w:color="auto"/>
            <w:bottom w:val="none" w:sz="0" w:space="0" w:color="auto"/>
            <w:right w:val="none" w:sz="0" w:space="0" w:color="auto"/>
          </w:divBdr>
          <w:divsChild>
            <w:div w:id="354842256">
              <w:marLeft w:val="0"/>
              <w:marRight w:val="0"/>
              <w:marTop w:val="0"/>
              <w:marBottom w:val="0"/>
              <w:divBdr>
                <w:top w:val="none" w:sz="0" w:space="0" w:color="auto"/>
                <w:left w:val="none" w:sz="0" w:space="0" w:color="auto"/>
                <w:bottom w:val="none" w:sz="0" w:space="0" w:color="auto"/>
                <w:right w:val="none" w:sz="0" w:space="0" w:color="auto"/>
              </w:divBdr>
              <w:divsChild>
                <w:div w:id="1573924611">
                  <w:marLeft w:val="0"/>
                  <w:marRight w:val="0"/>
                  <w:marTop w:val="0"/>
                  <w:marBottom w:val="0"/>
                  <w:divBdr>
                    <w:top w:val="none" w:sz="0" w:space="0" w:color="auto"/>
                    <w:left w:val="none" w:sz="0" w:space="0" w:color="auto"/>
                    <w:bottom w:val="none" w:sz="0" w:space="0" w:color="auto"/>
                    <w:right w:val="none" w:sz="0" w:space="0" w:color="auto"/>
                  </w:divBdr>
                  <w:divsChild>
                    <w:div w:id="20868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632408">
          <w:marLeft w:val="0"/>
          <w:marRight w:val="0"/>
          <w:marTop w:val="0"/>
          <w:marBottom w:val="0"/>
          <w:divBdr>
            <w:top w:val="none" w:sz="0" w:space="0" w:color="auto"/>
            <w:left w:val="none" w:sz="0" w:space="0" w:color="auto"/>
            <w:bottom w:val="none" w:sz="0" w:space="0" w:color="auto"/>
            <w:right w:val="none" w:sz="0" w:space="0" w:color="auto"/>
          </w:divBdr>
          <w:divsChild>
            <w:div w:id="6297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4140">
      <w:bodyDiv w:val="1"/>
      <w:marLeft w:val="0"/>
      <w:marRight w:val="0"/>
      <w:marTop w:val="0"/>
      <w:marBottom w:val="0"/>
      <w:divBdr>
        <w:top w:val="none" w:sz="0" w:space="0" w:color="auto"/>
        <w:left w:val="none" w:sz="0" w:space="0" w:color="auto"/>
        <w:bottom w:val="none" w:sz="0" w:space="0" w:color="auto"/>
        <w:right w:val="none" w:sz="0" w:space="0" w:color="auto"/>
      </w:divBdr>
    </w:div>
    <w:div w:id="211636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en.wikipedia.org/wiki/Microprocessor" TargetMode="External" /><Relationship Id="rId18" Type="http://schemas.openxmlformats.org/officeDocument/2006/relationships/hyperlink" Target="https://en.wikipedia.org/wiki/Software_application" TargetMode="External" /><Relationship Id="rId26" Type="http://schemas.openxmlformats.org/officeDocument/2006/relationships/hyperlink" Target="https://en.wikipedia.org/wiki/Intelligent_transportation_system" TargetMode="External" /><Relationship Id="rId39" Type="http://schemas.openxmlformats.org/officeDocument/2006/relationships/hyperlink" Target="https://en.wikipedia.org/wiki/Inexpensive" TargetMode="External" /><Relationship Id="rId3" Type="http://schemas.openxmlformats.org/officeDocument/2006/relationships/styles" Target="styles.xml" /><Relationship Id="rId21" Type="http://schemas.openxmlformats.org/officeDocument/2006/relationships/hyperlink" Target="https://en.wikipedia.org/wiki/Ubiquitous_computing" TargetMode="External" /><Relationship Id="rId34" Type="http://schemas.openxmlformats.org/officeDocument/2006/relationships/image" Target="media/image3.png" /><Relationship Id="rId42" Type="http://schemas.openxmlformats.org/officeDocument/2006/relationships/header" Target="header1.xml" /><Relationship Id="rId7" Type="http://schemas.openxmlformats.org/officeDocument/2006/relationships/endnotes" Target="endnotes.xml" /><Relationship Id="rId12" Type="http://schemas.openxmlformats.org/officeDocument/2006/relationships/hyperlink" Target="https://en.wikipedia.org/wiki/Operating_system" TargetMode="External" /><Relationship Id="rId17" Type="http://schemas.openxmlformats.org/officeDocument/2006/relationships/hyperlink" Target="https://en.wikipedia.org/wiki/Platforms_(computing)" TargetMode="External" /><Relationship Id="rId25" Type="http://schemas.openxmlformats.org/officeDocument/2006/relationships/hyperlink" Target="https://en.wikipedia.org/wiki/MAC_addresses" TargetMode="External" /><Relationship Id="rId33" Type="http://schemas.openxmlformats.org/officeDocument/2006/relationships/image" Target="media/image2.jpeg" /><Relationship Id="rId38" Type="http://schemas.openxmlformats.org/officeDocument/2006/relationships/hyperlink" Target="https://en.wikipedia.org/wiki/RFID" TargetMode="External" /><Relationship Id="rId2" Type="http://schemas.openxmlformats.org/officeDocument/2006/relationships/numbering" Target="numbering.xml" /><Relationship Id="rId16" Type="http://schemas.openxmlformats.org/officeDocument/2006/relationships/hyperlink" Target="https://en.wikipedia.org/wiki/Embedded_system" TargetMode="External" /><Relationship Id="rId20" Type="http://schemas.openxmlformats.org/officeDocument/2006/relationships/hyperlink" Target="https://en.wikipedia.org/wiki/Artificial_intelligence" TargetMode="External" /><Relationship Id="rId29" Type="http://schemas.openxmlformats.org/officeDocument/2006/relationships/hyperlink" Target="https://en.wikipedia.org/wiki/GPS" TargetMode="External" /><Relationship Id="rId41" Type="http://schemas.openxmlformats.org/officeDocument/2006/relationships/hyperlink" Target="https://en.wikipedia.org/wiki/Globally"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en.wikipedia.org/wiki/Programmable_logic_controller" TargetMode="External" /><Relationship Id="rId24" Type="http://schemas.openxmlformats.org/officeDocument/2006/relationships/hyperlink" Target="https://en.wikipedia.org/wiki/Mobile_phone" TargetMode="External" /><Relationship Id="rId32" Type="http://schemas.openxmlformats.org/officeDocument/2006/relationships/hyperlink" Target="https://en.wikipedia.org/wiki/Telematics_2.0" TargetMode="External" /><Relationship Id="rId37" Type="http://schemas.openxmlformats.org/officeDocument/2006/relationships/hyperlink" Target="https://en.wikipedia.org/wiki/Speed_limit" TargetMode="External" /><Relationship Id="rId40" Type="http://schemas.openxmlformats.org/officeDocument/2006/relationships/hyperlink" Target="https://en.wikipedia.org/wiki/Beacon" TargetMode="External" /><Relationship Id="rId5" Type="http://schemas.openxmlformats.org/officeDocument/2006/relationships/webSettings" Target="webSettings.xml" /><Relationship Id="rId15" Type="http://schemas.openxmlformats.org/officeDocument/2006/relationships/hyperlink" Target="https://en.wikipedia.org/wiki/Real-time_operating_system" TargetMode="External" /><Relationship Id="rId23" Type="http://schemas.openxmlformats.org/officeDocument/2006/relationships/hyperlink" Target="https://en.wikipedia.org/wiki/Mobile_phone" TargetMode="External" /><Relationship Id="rId28" Type="http://schemas.openxmlformats.org/officeDocument/2006/relationships/hyperlink" Target="https://en.wikipedia.org/wiki/Electronic_toll_collection" TargetMode="External" /><Relationship Id="rId36" Type="http://schemas.openxmlformats.org/officeDocument/2006/relationships/hyperlink" Target="https://en.wikipedia.org/wiki/Vehicle" TargetMode="External" /><Relationship Id="rId10" Type="http://schemas.openxmlformats.org/officeDocument/2006/relationships/hyperlink" Target="https://en.wikipedia.org/wiki/Microcontroller" TargetMode="External" /><Relationship Id="rId19" Type="http://schemas.openxmlformats.org/officeDocument/2006/relationships/hyperlink" Target="https://en.wikipedia.org/wiki/Process_control" TargetMode="External" /><Relationship Id="rId31" Type="http://schemas.openxmlformats.org/officeDocument/2006/relationships/hyperlink" Target="https://en.wikipedia.org/wiki/Smartphone" TargetMode="External" /><Relationship Id="rId44"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hyperlink" Target="https://en.wikipedia.org/wiki/Vehicle_electronics" TargetMode="External" /><Relationship Id="rId14" Type="http://schemas.openxmlformats.org/officeDocument/2006/relationships/hyperlink" Target="https://en.wikipedia.org/wiki/Memory_management" TargetMode="External" /><Relationship Id="rId22" Type="http://schemas.openxmlformats.org/officeDocument/2006/relationships/hyperlink" Target="https://en.wikipedia.org/wiki/Artificial_intelligence" TargetMode="External" /><Relationship Id="rId27" Type="http://schemas.openxmlformats.org/officeDocument/2006/relationships/hyperlink" Target="https://en.wikipedia.org/wiki/RFID" TargetMode="External" /><Relationship Id="rId30" Type="http://schemas.openxmlformats.org/officeDocument/2006/relationships/hyperlink" Target="https://en.wikipedia.org/wiki/Satellite_navigation" TargetMode="External" /><Relationship Id="rId35" Type="http://schemas.openxmlformats.org/officeDocument/2006/relationships/hyperlink" Target="https://en.wikipedia.org/wiki/Camera" TargetMode="External" /><Relationship Id="rId43"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70387-CA3F-4AF3-BF8C-B15ED20553B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Subitchan D</cp:lastModifiedBy>
  <cp:revision>2</cp:revision>
  <dcterms:created xsi:type="dcterms:W3CDTF">2023-10-28T09:04:00Z</dcterms:created>
  <dcterms:modified xsi:type="dcterms:W3CDTF">2023-10-28T09:04:00Z</dcterms:modified>
</cp:coreProperties>
</file>