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E0" w:rsidRPr="00380884" w:rsidRDefault="00601CB5" w:rsidP="00380884">
      <w:pPr>
        <w:jc w:val="center"/>
        <w:rPr>
          <w:b/>
          <w:sz w:val="32"/>
        </w:rPr>
      </w:pPr>
      <w:r w:rsidRPr="00380884">
        <w:rPr>
          <w:b/>
          <w:sz w:val="32"/>
        </w:rPr>
        <w:t>SELF DRIVE CAR RENTAL</w:t>
      </w:r>
    </w:p>
    <w:p w:rsidR="00601CB5" w:rsidRPr="00380884" w:rsidRDefault="00601CB5" w:rsidP="00601CB5">
      <w:pPr>
        <w:rPr>
          <w:b/>
          <w:sz w:val="28"/>
        </w:rPr>
      </w:pPr>
      <w:r w:rsidRPr="00380884">
        <w:rPr>
          <w:b/>
          <w:sz w:val="28"/>
        </w:rPr>
        <w:t>SYNOPSIS</w:t>
      </w:r>
    </w:p>
    <w:p w:rsidR="00601CB5" w:rsidRDefault="00601CB5" w:rsidP="00601CB5">
      <w:r>
        <w:tab/>
      </w:r>
      <w:proofErr w:type="gramStart"/>
      <w:r>
        <w:t>The self drive car rental system aim to provide customers with a convenient and flexible way to rent vehicles for personal use.</w:t>
      </w:r>
      <w:proofErr w:type="gramEnd"/>
      <w:r>
        <w:t xml:space="preserve"> The system will be accessible through a mobile application and web portal, allowing user to browse available Cars, Select pickup and drop-off locations, </w:t>
      </w:r>
      <w:r w:rsidR="00380884">
        <w:t>choose rental durations, customize their journey to fit their unique needs,</w:t>
      </w:r>
      <w:r w:rsidR="00380884" w:rsidRPr="00380884">
        <w:t xml:space="preserve"> </w:t>
      </w:r>
      <w:r w:rsidR="00380884">
        <w:t>and make reservation ease.</w:t>
      </w:r>
    </w:p>
    <w:p w:rsidR="00601CB5" w:rsidRDefault="00601CB5" w:rsidP="00601CB5">
      <w:r>
        <w:tab/>
      </w:r>
      <w:r w:rsidR="00380884">
        <w:t>Through our User friendly website, customers can effortlessly browse</w:t>
      </w:r>
      <w:r>
        <w:t xml:space="preserve"> </w:t>
      </w:r>
      <w:r w:rsidR="00380884">
        <w:t xml:space="preserve">through a </w:t>
      </w:r>
      <w:proofErr w:type="gramStart"/>
      <w:r w:rsidR="00380884">
        <w:t xml:space="preserve">diverse </w:t>
      </w:r>
      <w:r>
        <w:t xml:space="preserve"> </w:t>
      </w:r>
      <w:r w:rsidR="00380884">
        <w:t>selection</w:t>
      </w:r>
      <w:proofErr w:type="gramEnd"/>
      <w:r w:rsidR="00380884">
        <w:t xml:space="preserve"> of vehicles, ranging from compact cars to spacious SUVs, and book their </w:t>
      </w:r>
      <w:proofErr w:type="spellStart"/>
      <w:r w:rsidR="00380884">
        <w:t>preffered</w:t>
      </w:r>
      <w:proofErr w:type="spellEnd"/>
      <w:r w:rsidR="00380884">
        <w:t xml:space="preserve"> ride in few clicks. </w:t>
      </w:r>
    </w:p>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36F3" w:rsidRDefault="00AE36F3" w:rsidP="00601CB5"/>
    <w:p w:rsidR="00AE65D6" w:rsidRPr="00AE65D6" w:rsidRDefault="00AE65D6" w:rsidP="00AE65D6">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rPr>
          <w:rFonts w:ascii="Arial" w:hAnsi="Arial" w:cs="Arial"/>
          <w:color w:val="111827"/>
          <w:szCs w:val="20"/>
        </w:rPr>
      </w:pPr>
      <w:r w:rsidRPr="00AE65D6">
        <w:rPr>
          <w:rStyle w:val="Strong"/>
          <w:rFonts w:ascii="Arial" w:hAnsi="Arial" w:cs="Arial"/>
          <w:color w:val="111827"/>
          <w:szCs w:val="20"/>
          <w:bdr w:val="single" w:sz="2" w:space="0" w:color="E5E7EB" w:frame="1"/>
        </w:rPr>
        <w:lastRenderedPageBreak/>
        <w:t>Introduction</w:t>
      </w:r>
    </w:p>
    <w:p w:rsidR="00AE36F3" w:rsidRDefault="00AE65D6"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r w:rsidRPr="00AE65D6">
        <w:rPr>
          <w:rFonts w:ascii="Segoe UI" w:hAnsi="Segoe UI" w:cs="Segoe UI"/>
          <w:color w:val="111827"/>
          <w:szCs w:val="20"/>
        </w:rPr>
        <w:t>The concept of self-drive car rentals has revolutionized the way people travel, offering convenience, flexibility, and freedom to explore destinations at their own pace. This innovative service allows customers to rent vehicles equipped with autonomous driving technology, enabling them to enjoy a hands-free driving experience. Self-drive car rental projects cater to individuals seeking a modern and hassle-free transportation solution, providing a seamless expe</w:t>
      </w:r>
      <w:r w:rsidR="00AE36F3">
        <w:rPr>
          <w:rFonts w:ascii="Segoe UI" w:hAnsi="Segoe UI" w:cs="Segoe UI"/>
          <w:color w:val="111827"/>
          <w:szCs w:val="20"/>
        </w:rPr>
        <w:t>rience from booking to drop-off.</w:t>
      </w: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36F3" w:rsidRPr="00AE36F3" w:rsidRDefault="00AE36F3" w:rsidP="00AE36F3">
      <w:pPr>
        <w:pStyle w:val="NormalWeb"/>
        <w:pBdr>
          <w:top w:val="single" w:sz="2" w:space="0" w:color="E5E7EB"/>
          <w:left w:val="single" w:sz="2" w:space="0" w:color="E5E7EB"/>
          <w:bottom w:val="single" w:sz="2" w:space="19" w:color="E5E7EB"/>
          <w:right w:val="single" w:sz="2" w:space="0" w:color="E5E7EB"/>
        </w:pBdr>
        <w:spacing w:before="300" w:beforeAutospacing="0" w:after="300" w:afterAutospacing="0"/>
        <w:ind w:firstLine="720"/>
        <w:rPr>
          <w:rFonts w:ascii="Segoe UI" w:hAnsi="Segoe UI" w:cs="Segoe UI"/>
          <w:color w:val="111827"/>
          <w:szCs w:val="20"/>
        </w:rPr>
      </w:pPr>
    </w:p>
    <w:p w:rsidR="00AE65D6" w:rsidRPr="00AE36F3"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b/>
          <w:color w:val="111827"/>
        </w:rPr>
      </w:pPr>
      <w:r w:rsidRPr="00AE36F3">
        <w:rPr>
          <w:rFonts w:ascii="Segoe UI" w:hAnsi="Segoe UI" w:cs="Segoe UI"/>
          <w:b/>
          <w:color w:val="111827"/>
        </w:rPr>
        <w:lastRenderedPageBreak/>
        <w:t>Objectives</w:t>
      </w:r>
    </w:p>
    <w:p w:rsidR="00AE65D6" w:rsidRPr="00AE65D6"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ind w:firstLine="720"/>
        <w:rPr>
          <w:rFonts w:ascii="Segoe UI" w:hAnsi="Segoe UI" w:cs="Segoe UI"/>
          <w:color w:val="111827"/>
          <w:szCs w:val="20"/>
        </w:rPr>
      </w:pPr>
      <w:r w:rsidRPr="00AE65D6">
        <w:rPr>
          <w:rFonts w:ascii="Segoe UI" w:hAnsi="Segoe UI" w:cs="Segoe UI"/>
          <w:color w:val="111827"/>
          <w:szCs w:val="20"/>
        </w:rPr>
        <w:t>The primary objective of a self-drive car rental project is to provide customers with a convenient, safe, and efficient mode of transportation by utilizing advanced automotive technology, such as autonomous driving systems. This innovative approach aims to enhance the overall rental experience by reducing human error, increasing comfort, and potentially lowering costs.</w:t>
      </w:r>
    </w:p>
    <w:p w:rsidR="00AE65D6" w:rsidRPr="00AE65D6"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szCs w:val="20"/>
        </w:rPr>
      </w:pPr>
      <w:r w:rsidRPr="00AE65D6">
        <w:rPr>
          <w:rStyle w:val="Strong"/>
          <w:rFonts w:ascii="Segoe UI" w:hAnsi="Segoe UI" w:cs="Segoe UI"/>
          <w:color w:val="111827"/>
          <w:szCs w:val="20"/>
          <w:bdr w:val="single" w:sz="2" w:space="0" w:color="E5E7EB" w:frame="1"/>
        </w:rPr>
        <w:t>Convenience:</w:t>
      </w:r>
      <w:r w:rsidRPr="00AE65D6">
        <w:rPr>
          <w:rFonts w:ascii="Segoe UI" w:hAnsi="Segoe UI" w:cs="Segoe UI"/>
          <w:color w:val="111827"/>
          <w:szCs w:val="20"/>
        </w:rPr>
        <w:t> Self-drive car rentals can offer a more seamless and hassle-free experience for customers. With autonomous driving capabilities, renters can enjoy hands-free navigation, allowing them to focus on other tasks or simply relax during their journey. Additionally, self-driving cars can optimize routes, minimize traffic congestion, and even suggest alternative routes in case of delays or accidents.</w:t>
      </w:r>
    </w:p>
    <w:p w:rsidR="00AE65D6" w:rsidRPr="00AE65D6"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szCs w:val="20"/>
        </w:rPr>
      </w:pPr>
      <w:r w:rsidRPr="00AE65D6">
        <w:rPr>
          <w:rStyle w:val="Strong"/>
          <w:rFonts w:ascii="Segoe UI" w:hAnsi="Segoe UI" w:cs="Segoe UI"/>
          <w:color w:val="111827"/>
          <w:szCs w:val="20"/>
          <w:bdr w:val="single" w:sz="2" w:space="0" w:color="E5E7EB" w:frame="1"/>
        </w:rPr>
        <w:t>Safety:</w:t>
      </w:r>
      <w:r w:rsidRPr="00AE65D6">
        <w:rPr>
          <w:rFonts w:ascii="Segoe UI" w:hAnsi="Segoe UI" w:cs="Segoe UI"/>
          <w:color w:val="111827"/>
          <w:szCs w:val="20"/>
        </w:rPr>
        <w:t> One of the main advantages of self-drive car rentals is the potential for increased safety on the roads. Autonomous vehicles are equipped with advanced sensors, cameras, and artificial intelligence algorithms that can process vast amounts of data in real-time. These systems can help prevent accidents caused by human error, such as speeding, tailgating, or failing to detect pedestrians or other vehicles. Furthermore, self-driving cars can communicate with each other and the surrounding infrastructure, enabling them to anticipate potential hazards and take appropriate actions to avoid collisions.</w:t>
      </w:r>
    </w:p>
    <w:p w:rsidR="00AE36F3" w:rsidRPr="00AE36F3"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b w:val="0"/>
          <w:bCs w:val="0"/>
          <w:color w:val="111827"/>
          <w:szCs w:val="20"/>
        </w:rPr>
      </w:pPr>
      <w:r w:rsidRPr="00AE65D6">
        <w:rPr>
          <w:rStyle w:val="Strong"/>
          <w:rFonts w:ascii="Segoe UI" w:hAnsi="Segoe UI" w:cs="Segoe UI"/>
          <w:color w:val="111827"/>
          <w:szCs w:val="20"/>
          <w:bdr w:val="single" w:sz="2" w:space="0" w:color="E5E7EB" w:frame="1"/>
        </w:rPr>
        <w:t>Efficiency:</w:t>
      </w:r>
      <w:r w:rsidRPr="00AE65D6">
        <w:rPr>
          <w:rFonts w:ascii="Segoe UI" w:hAnsi="Segoe UI" w:cs="Segoe UI"/>
          <w:color w:val="111827"/>
          <w:szCs w:val="20"/>
        </w:rPr>
        <w:t> Self-drive car rentals can potentially improve overall efficiency in terms of fuel consumption, travel time, and resource allocation. Autonomous vehicles can optimize their speed and acceleration based on traffic conditions, weather, and road characteristics, resulting in smoother and more fuel-efficient driving. Additionally, self-driving cars can reduce the need for parking spaces, as they can park themselves in designated areas and even move to pick up the next passenger, thus maximizing the utilization of available resources.</w:t>
      </w:r>
    </w:p>
    <w:p w:rsidR="00AE36F3" w:rsidRDefault="00AE36F3"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p>
    <w:p w:rsidR="00AE36F3" w:rsidRDefault="00AE36F3"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p>
    <w:p w:rsidR="00AE36F3" w:rsidRDefault="00AE36F3"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p>
    <w:p w:rsidR="00AE36F3" w:rsidRDefault="00AE36F3"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p>
    <w:p w:rsidR="00AE36F3" w:rsidRDefault="00AE36F3"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Style w:val="Strong"/>
          <w:rFonts w:ascii="Segoe UI" w:hAnsi="Segoe UI" w:cs="Segoe UI"/>
          <w:color w:val="111827"/>
          <w:bdr w:val="single" w:sz="2" w:space="0" w:color="E5E7EB" w:frame="1"/>
        </w:rPr>
      </w:pPr>
    </w:p>
    <w:p w:rsidR="00AE65D6" w:rsidRPr="00AE36F3" w:rsidRDefault="00AE65D6" w:rsidP="00AE65D6">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lastRenderedPageBreak/>
        <w:t xml:space="preserve">Benefits </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1. Convenience:</w:t>
      </w:r>
      <w:r w:rsidRPr="00AE36F3">
        <w:rPr>
          <w:rFonts w:ascii="Segoe UI" w:hAnsi="Segoe UI" w:cs="Segoe UI"/>
          <w:color w:val="111827"/>
        </w:rPr>
        <w:t> One of the primary benefits of a self-drive car rental project is the convenience it offers to customers. With self-drive rentals, individuals can access a vehicle at their own convenience without having to rely on public transportation schedules or the availability of traditional rental services.</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2. Flexibility:</w:t>
      </w:r>
      <w:r w:rsidRPr="00AE36F3">
        <w:rPr>
          <w:rFonts w:ascii="Segoe UI" w:hAnsi="Segoe UI" w:cs="Segoe UI"/>
          <w:color w:val="111827"/>
        </w:rPr>
        <w:t> Self-drive car rentals provide customers with the flexibility to choose the type of vehicle they need for a particular trip or occasion. Whether it’s a small compact car for city driving or a larger SUV for a family vacation, self-drive rental projects offer a wide range of options to cater to different needs.</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3. Cost-Effective:</w:t>
      </w:r>
      <w:r w:rsidRPr="00AE36F3">
        <w:rPr>
          <w:rFonts w:ascii="Segoe UI" w:hAnsi="Segoe UI" w:cs="Segoe UI"/>
          <w:color w:val="111827"/>
        </w:rPr>
        <w:t> In many cases, self-drive car rentals can be more cost-effective than owning a vehicle, especially for individuals who only need a car occasionally. By paying for the rental duration only when needed, customers can save on expenses such as maintenance, insurance, and depreciation associated with owning a car.</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4. Accessibility:</w:t>
      </w:r>
      <w:r w:rsidRPr="00AE36F3">
        <w:rPr>
          <w:rFonts w:ascii="Segoe UI" w:hAnsi="Segoe UI" w:cs="Segoe UI"/>
          <w:color w:val="111827"/>
        </w:rPr>
        <w:t> Self-drive car rental projects can improve accessibility to transportation services, particularly in areas where public transportation is limited. By providing easy access to rental vehicles, these projects can enhance mobility for individuals who may not have access to private transportation.</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5. Time-Saving:</w:t>
      </w:r>
      <w:r w:rsidRPr="00AE36F3">
        <w:rPr>
          <w:rFonts w:ascii="Segoe UI" w:hAnsi="Segoe UI" w:cs="Segoe UI"/>
          <w:color w:val="111827"/>
        </w:rPr>
        <w:t> Renting a self-drive car can save customers time compared to traditional rental services that require interactions with staff and paperwork. With self-service kiosks and online booking systems, customers can quickly pick up their rental vehicle and get on the road without unnecessary delays.</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6. Environmental Impact:</w:t>
      </w:r>
      <w:r w:rsidRPr="00AE36F3">
        <w:rPr>
          <w:rFonts w:ascii="Segoe UI" w:hAnsi="Segoe UI" w:cs="Segoe UI"/>
          <w:color w:val="111827"/>
        </w:rPr>
        <w:t> Encouraging the use of self-drive car rentals can have positive environmental impacts by promoting shared mobility and reducing the overall number of vehicles on the road. This can help lower carbon emissions and alleviate traffic congestion in urban areas.</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7. Safety and Security:</w:t>
      </w:r>
      <w:r w:rsidRPr="00AE36F3">
        <w:rPr>
          <w:rFonts w:ascii="Segoe UI" w:hAnsi="Segoe UI" w:cs="Segoe UI"/>
          <w:color w:val="111827"/>
        </w:rPr>
        <w:t> Self-drive car rental projects often come with safety features such as GPS tracking, emergency assistance services, and regular maintenance checks on vehicles. These measures enhance the safety and security of customers using the rental service.</w:t>
      </w:r>
    </w:p>
    <w:p w:rsidR="00106CF5" w:rsidRPr="00AE36F3" w:rsidRDefault="00106CF5" w:rsidP="00106CF5">
      <w:pPr>
        <w:pStyle w:val="NormalWeb"/>
        <w:pBdr>
          <w:top w:val="single" w:sz="2" w:space="0" w:color="E5E7EB"/>
          <w:left w:val="single" w:sz="2" w:space="0" w:color="E5E7EB"/>
          <w:bottom w:val="single" w:sz="2" w:space="0" w:color="E5E7EB"/>
          <w:right w:val="single" w:sz="2" w:space="0" w:color="E5E7EB"/>
        </w:pBdr>
        <w:spacing w:before="300" w:beforeAutospacing="0" w:after="300" w:afterAutospacing="0"/>
        <w:rPr>
          <w:rFonts w:ascii="Segoe UI" w:hAnsi="Segoe UI" w:cs="Segoe UI"/>
          <w:color w:val="111827"/>
        </w:rPr>
      </w:pPr>
      <w:r w:rsidRPr="00AE36F3">
        <w:rPr>
          <w:rStyle w:val="Strong"/>
          <w:rFonts w:ascii="Segoe UI" w:hAnsi="Segoe UI" w:cs="Segoe UI"/>
          <w:color w:val="111827"/>
          <w:bdr w:val="single" w:sz="2" w:space="0" w:color="E5E7EB" w:frame="1"/>
        </w:rPr>
        <w:t>8. Customer Experience:</w:t>
      </w:r>
      <w:r w:rsidRPr="00AE36F3">
        <w:rPr>
          <w:rFonts w:ascii="Segoe UI" w:hAnsi="Segoe UI" w:cs="Segoe UI"/>
          <w:color w:val="111827"/>
        </w:rPr>
        <w:t xml:space="preserve"> By offering modern and well-maintained vehicles along with user-friendly booking platforms, self-drive car rental projects can enhance the overall </w:t>
      </w:r>
      <w:r w:rsidRPr="00AE36F3">
        <w:rPr>
          <w:rFonts w:ascii="Segoe UI" w:hAnsi="Segoe UI" w:cs="Segoe UI"/>
          <w:color w:val="111827"/>
        </w:rPr>
        <w:lastRenderedPageBreak/>
        <w:t>customer experience. Providing excellent customer service and support further contributes to customer satisfaction and loyalty.</w:t>
      </w:r>
    </w:p>
    <w:p w:rsidR="00AE65D6" w:rsidRPr="00601CB5" w:rsidRDefault="00AE65D6" w:rsidP="00601CB5"/>
    <w:sectPr w:rsidR="00AE65D6" w:rsidRPr="00601CB5" w:rsidSect="005E30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1CB5"/>
    <w:rsid w:val="00106CF5"/>
    <w:rsid w:val="00380884"/>
    <w:rsid w:val="003B6436"/>
    <w:rsid w:val="005E30E0"/>
    <w:rsid w:val="005F4F38"/>
    <w:rsid w:val="00601CB5"/>
    <w:rsid w:val="00AE36F3"/>
    <w:rsid w:val="00AE65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CB5"/>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5D6"/>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E65D6"/>
    <w:rPr>
      <w:b/>
      <w:bCs/>
    </w:rPr>
  </w:style>
</w:styles>
</file>

<file path=word/webSettings.xml><?xml version="1.0" encoding="utf-8"?>
<w:webSettings xmlns:r="http://schemas.openxmlformats.org/officeDocument/2006/relationships" xmlns:w="http://schemas.openxmlformats.org/wordprocessingml/2006/main">
  <w:divs>
    <w:div w:id="1005206961">
      <w:bodyDiv w:val="1"/>
      <w:marLeft w:val="0"/>
      <w:marRight w:val="0"/>
      <w:marTop w:val="0"/>
      <w:marBottom w:val="0"/>
      <w:divBdr>
        <w:top w:val="none" w:sz="0" w:space="0" w:color="auto"/>
        <w:left w:val="none" w:sz="0" w:space="0" w:color="auto"/>
        <w:bottom w:val="none" w:sz="0" w:space="0" w:color="auto"/>
        <w:right w:val="none" w:sz="0" w:space="0" w:color="auto"/>
      </w:divBdr>
    </w:div>
    <w:div w:id="1071075383">
      <w:bodyDiv w:val="1"/>
      <w:marLeft w:val="0"/>
      <w:marRight w:val="0"/>
      <w:marTop w:val="0"/>
      <w:marBottom w:val="0"/>
      <w:divBdr>
        <w:top w:val="none" w:sz="0" w:space="0" w:color="auto"/>
        <w:left w:val="none" w:sz="0" w:space="0" w:color="auto"/>
        <w:bottom w:val="none" w:sz="0" w:space="0" w:color="auto"/>
        <w:right w:val="none" w:sz="0" w:space="0" w:color="auto"/>
      </w:divBdr>
    </w:div>
    <w:div w:id="1620448875">
      <w:bodyDiv w:val="1"/>
      <w:marLeft w:val="0"/>
      <w:marRight w:val="0"/>
      <w:marTop w:val="0"/>
      <w:marBottom w:val="0"/>
      <w:divBdr>
        <w:top w:val="none" w:sz="0" w:space="0" w:color="auto"/>
        <w:left w:val="none" w:sz="0" w:space="0" w:color="auto"/>
        <w:bottom w:val="none" w:sz="0" w:space="0" w:color="auto"/>
        <w:right w:val="none" w:sz="0" w:space="0" w:color="auto"/>
      </w:divBdr>
    </w:div>
    <w:div w:id="200304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35DFB-5446-46CA-9A3A-8471EADA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2024-02-22T07:16:00Z</dcterms:created>
  <dcterms:modified xsi:type="dcterms:W3CDTF">2024-02-22T09:20:00Z</dcterms:modified>
</cp:coreProperties>
</file>