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532" w:rsidRDefault="00DB2B23" w:rsidP="00DB2B23">
      <w:pPr>
        <w:jc w:val="both"/>
        <w:rPr>
          <w:b/>
        </w:rPr>
      </w:pPr>
      <w:r w:rsidRPr="00DB2B23">
        <w:rPr>
          <w:b/>
        </w:rPr>
        <w:t>ПРИМЕРН</w:t>
      </w:r>
      <w:r w:rsidR="00E67024">
        <w:rPr>
          <w:b/>
        </w:rPr>
        <w:t>ЫЙ ВАРИАНТ КОНТРОЛЬНОЙ РАБОТЫ</w:t>
      </w:r>
      <w:r w:rsidRPr="00DB2B23">
        <w:rPr>
          <w:b/>
        </w:rPr>
        <w:t xml:space="preserve"> ПО МАТЕМАТИЧЕСКОЙ СТАТИСТИКЕ</w:t>
      </w:r>
    </w:p>
    <w:p w:rsidR="00DB2B23" w:rsidRPr="002543C5" w:rsidRDefault="00DB2B23" w:rsidP="00DB2B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43C5">
        <w:rPr>
          <w:rFonts w:ascii="Times New Roman" w:hAnsi="Times New Roman" w:cs="Times New Roman"/>
          <w:sz w:val="24"/>
          <w:szCs w:val="24"/>
        </w:rPr>
        <w:t xml:space="preserve">Выборка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2543C5">
        <w:rPr>
          <w:rFonts w:ascii="Times New Roman" w:hAnsi="Times New Roman" w:cs="Times New Roman"/>
          <w:sz w:val="24"/>
          <w:szCs w:val="24"/>
        </w:rPr>
        <w:t xml:space="preserve">соответствует распределению Релея, плотность которого имеет вид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den>
                </m:f>
              </m:e>
            </m:d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при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&gt;0.</m:t>
        </m:r>
      </m:oMath>
      <w:r w:rsidRPr="002543C5">
        <w:rPr>
          <w:rFonts w:ascii="Times New Roman" w:hAnsi="Times New Roman" w:cs="Times New Roman"/>
          <w:sz w:val="24"/>
          <w:szCs w:val="24"/>
        </w:rPr>
        <w:t xml:space="preserve"> Найдите оценку максимального правдоподобия параметра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Pr="002543C5">
        <w:rPr>
          <w:rFonts w:ascii="Times New Roman" w:hAnsi="Times New Roman" w:cs="Times New Roman"/>
          <w:sz w:val="24"/>
          <w:szCs w:val="24"/>
        </w:rPr>
        <w:t xml:space="preserve">.  Докажите </w:t>
      </w:r>
      <w:proofErr w:type="spellStart"/>
      <w:r w:rsidRPr="002543C5">
        <w:rPr>
          <w:rFonts w:ascii="Times New Roman" w:hAnsi="Times New Roman" w:cs="Times New Roman"/>
          <w:sz w:val="24"/>
          <w:szCs w:val="24"/>
        </w:rPr>
        <w:t>несмещённость</w:t>
      </w:r>
      <w:proofErr w:type="spellEnd"/>
      <w:r w:rsidRPr="002543C5">
        <w:rPr>
          <w:rFonts w:ascii="Times New Roman" w:hAnsi="Times New Roman" w:cs="Times New Roman"/>
          <w:sz w:val="24"/>
          <w:szCs w:val="24"/>
        </w:rPr>
        <w:t xml:space="preserve"> и состоятельность этой оценки.</w:t>
      </w:r>
    </w:p>
    <w:p w:rsidR="00DB2B23" w:rsidRPr="002543C5" w:rsidRDefault="00DB2B23" w:rsidP="00DB2B23">
      <w:pPr>
        <w:pStyle w:val="a3"/>
        <w:numPr>
          <w:ilvl w:val="0"/>
          <w:numId w:val="1"/>
        </w:numPr>
        <w:spacing w:before="0"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543C5">
        <w:rPr>
          <w:rFonts w:ascii="Times New Roman" w:eastAsiaTheme="minorEastAsia" w:hAnsi="Times New Roman" w:cs="Times New Roman"/>
          <w:sz w:val="24"/>
          <w:szCs w:val="24"/>
        </w:rPr>
        <w:t xml:space="preserve">Выборка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543C5">
        <w:rPr>
          <w:rFonts w:ascii="Times New Roman" w:eastAsiaTheme="minorEastAsia" w:hAnsi="Times New Roman" w:cs="Times New Roman"/>
          <w:sz w:val="24"/>
          <w:szCs w:val="24"/>
        </w:rPr>
        <w:t xml:space="preserve">соответствует распределению Пуассона </w:t>
      </w:r>
      <w:proofErr w:type="gramStart"/>
      <w:r w:rsidRPr="002543C5">
        <w:rPr>
          <w:rFonts w:ascii="Times New Roman" w:eastAsiaTheme="minorEastAsia" w:hAnsi="Times New Roman" w:cs="Times New Roman"/>
          <w:sz w:val="24"/>
          <w:szCs w:val="24"/>
        </w:rPr>
        <w:t>П(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).</m:t>
        </m:r>
      </m:oMath>
      <w:r w:rsidRPr="002543C5">
        <w:rPr>
          <w:rFonts w:ascii="Times New Roman" w:eastAsiaTheme="minorEastAsia" w:hAnsi="Times New Roman" w:cs="Times New Roman"/>
          <w:sz w:val="24"/>
          <w:szCs w:val="24"/>
        </w:rPr>
        <w:t xml:space="preserve"> Пользуясь критерием эффективности, постройте эффективную по Рао-Крамеру оценку параметра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</w:p>
    <w:p w:rsidR="00DB2B23" w:rsidRPr="002543C5" w:rsidRDefault="00DB2B23" w:rsidP="00DB2B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3C5">
        <w:rPr>
          <w:rFonts w:ascii="Times New Roman" w:hAnsi="Times New Roman" w:cs="Times New Roman"/>
          <w:sz w:val="24"/>
          <w:szCs w:val="24"/>
        </w:rPr>
        <w:t>В избирательном округе</w:t>
      </w:r>
      <w:proofErr w:type="gramStart"/>
      <w:r w:rsidRPr="002543C5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2543C5">
        <w:rPr>
          <w:rFonts w:ascii="Times New Roman" w:hAnsi="Times New Roman" w:cs="Times New Roman"/>
          <w:sz w:val="24"/>
          <w:szCs w:val="24"/>
        </w:rPr>
        <w:t xml:space="preserve"> было опрошено 100 избирателей возраста 60+</w:t>
      </w:r>
      <w:r w:rsidR="00AA640A" w:rsidRPr="002543C5">
        <w:rPr>
          <w:rFonts w:ascii="Times New Roman" w:hAnsi="Times New Roman" w:cs="Times New Roman"/>
          <w:sz w:val="24"/>
          <w:szCs w:val="24"/>
        </w:rPr>
        <w:t xml:space="preserve"> и 200 избирателей возраста 30-4</w:t>
      </w:r>
      <w:r w:rsidRPr="002543C5">
        <w:rPr>
          <w:rFonts w:ascii="Times New Roman" w:hAnsi="Times New Roman" w:cs="Times New Roman"/>
          <w:sz w:val="24"/>
          <w:szCs w:val="24"/>
        </w:rPr>
        <w:t xml:space="preserve">0 лет. </w:t>
      </w:r>
      <w:r w:rsidR="00AA640A" w:rsidRPr="002543C5">
        <w:rPr>
          <w:rFonts w:ascii="Times New Roman" w:hAnsi="Times New Roman" w:cs="Times New Roman"/>
          <w:sz w:val="24"/>
          <w:szCs w:val="24"/>
        </w:rPr>
        <w:t xml:space="preserve">Среди опрошенных избирателей старшего возраста 62 человека объявили, что будут голосовать за кандидата </w:t>
      </w:r>
      <w:r w:rsidR="00AA640A" w:rsidRPr="002543C5">
        <w:rPr>
          <w:rFonts w:ascii="Times New Roman" w:hAnsi="Times New Roman" w:cs="Times New Roman"/>
          <w:sz w:val="24"/>
          <w:szCs w:val="24"/>
          <w:lang w:val="en-US"/>
        </w:rPr>
        <w:t>NN</w:t>
      </w:r>
      <w:r w:rsidR="00AA640A" w:rsidRPr="002543C5">
        <w:rPr>
          <w:rFonts w:ascii="Times New Roman" w:hAnsi="Times New Roman" w:cs="Times New Roman"/>
          <w:sz w:val="24"/>
          <w:szCs w:val="24"/>
        </w:rPr>
        <w:t>; среди опрошенных избирателей среднего возраста таких оказалось 105 человек. Постройте асимптотический доверительный интервал уровня надёжности 0.95 для разности вероятностей поддержки кандид</w:t>
      </w:r>
      <w:r w:rsidR="00E35587" w:rsidRPr="002543C5">
        <w:rPr>
          <w:rFonts w:ascii="Times New Roman" w:hAnsi="Times New Roman" w:cs="Times New Roman"/>
          <w:sz w:val="24"/>
          <w:szCs w:val="24"/>
        </w:rPr>
        <w:t xml:space="preserve">ата </w:t>
      </w:r>
      <w:r w:rsidR="00E35587" w:rsidRPr="002543C5">
        <w:rPr>
          <w:rFonts w:ascii="Times New Roman" w:hAnsi="Times New Roman" w:cs="Times New Roman"/>
          <w:sz w:val="24"/>
          <w:szCs w:val="24"/>
          <w:lang w:val="en-US"/>
        </w:rPr>
        <w:t>NN</w:t>
      </w:r>
      <w:r w:rsidR="00AA640A" w:rsidRPr="002543C5">
        <w:rPr>
          <w:rFonts w:ascii="Times New Roman" w:hAnsi="Times New Roman" w:cs="Times New Roman"/>
          <w:sz w:val="24"/>
          <w:szCs w:val="24"/>
        </w:rPr>
        <w:t xml:space="preserve"> среди избирателей среднего и старшего возраста.</w:t>
      </w:r>
    </w:p>
    <w:p w:rsidR="00AA640A" w:rsidRPr="002543C5" w:rsidRDefault="00901634" w:rsidP="00DB2B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3C5">
        <w:rPr>
          <w:rFonts w:ascii="Times New Roman" w:hAnsi="Times New Roman" w:cs="Times New Roman"/>
          <w:sz w:val="24"/>
          <w:szCs w:val="24"/>
        </w:rPr>
        <w:t xml:space="preserve">Среднее время сборки изделия составляет 90 минут. Инженер предложил новый метод сборки изделий. В результате сборки 6 изделий новым способом время сборки составило 79, 74, 102, 95, 70, 90 минут. Можно ли считать, что время сборки в среднем сократилось? </w:t>
      </w:r>
      <w:r w:rsidR="004C06FC">
        <w:rPr>
          <w:rFonts w:ascii="Times New Roman" w:hAnsi="Times New Roman" w:cs="Times New Roman"/>
          <w:sz w:val="24"/>
          <w:szCs w:val="24"/>
        </w:rPr>
        <w:t xml:space="preserve">Предполагается, что время сборки имеет нормальное распределение. </w:t>
      </w:r>
      <w:r w:rsidRPr="002543C5">
        <w:rPr>
          <w:rFonts w:ascii="Times New Roman" w:hAnsi="Times New Roman" w:cs="Times New Roman"/>
          <w:sz w:val="24"/>
          <w:szCs w:val="24"/>
        </w:rPr>
        <w:t>Уровень значимости считать равным 0.05. Опишите процедуру проверки соответствующей гипотезы.</w:t>
      </w:r>
    </w:p>
    <w:p w:rsidR="002529F1" w:rsidRPr="002543C5" w:rsidRDefault="002529F1" w:rsidP="002529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3C5">
        <w:rPr>
          <w:rFonts w:ascii="Times New Roman" w:hAnsi="Times New Roman" w:cs="Times New Roman"/>
          <w:bCs/>
          <w:sz w:val="24"/>
          <w:szCs w:val="24"/>
        </w:rPr>
        <w:t xml:space="preserve">На экзамене по английскому языку студент должен ответить на 100 вопросов. На каждый вопрос предлагается 4 варианта ответа, один из </w:t>
      </w:r>
      <w:proofErr w:type="gramStart"/>
      <w:r w:rsidRPr="002543C5">
        <w:rPr>
          <w:rFonts w:ascii="Times New Roman" w:hAnsi="Times New Roman" w:cs="Times New Roman"/>
          <w:bCs/>
          <w:sz w:val="24"/>
          <w:szCs w:val="24"/>
        </w:rPr>
        <w:t>которых</w:t>
      </w:r>
      <w:proofErr w:type="gramEnd"/>
      <w:r w:rsidRPr="002543C5">
        <w:rPr>
          <w:rFonts w:ascii="Times New Roman" w:hAnsi="Times New Roman" w:cs="Times New Roman"/>
          <w:bCs/>
          <w:sz w:val="24"/>
          <w:szCs w:val="24"/>
        </w:rPr>
        <w:t xml:space="preserve"> правильный. Студент </w:t>
      </w:r>
      <w:r w:rsidRPr="002543C5">
        <w:rPr>
          <w:rFonts w:ascii="Times New Roman" w:hAnsi="Times New Roman" w:cs="Times New Roman"/>
          <w:bCs/>
          <w:sz w:val="24"/>
          <w:szCs w:val="24"/>
          <w:lang w:val="en-US"/>
        </w:rPr>
        <w:t>NN</w:t>
      </w:r>
      <w:r w:rsidRPr="002543C5">
        <w:rPr>
          <w:rFonts w:ascii="Times New Roman" w:hAnsi="Times New Roman" w:cs="Times New Roman"/>
          <w:bCs/>
          <w:sz w:val="24"/>
          <w:szCs w:val="24"/>
        </w:rPr>
        <w:t xml:space="preserve"> указал верные ответы на 30 вопросов. Можно ли считать (на уровне значимости 0.05), что студент </w:t>
      </w:r>
      <w:r w:rsidRPr="002543C5">
        <w:rPr>
          <w:rFonts w:ascii="Times New Roman" w:hAnsi="Times New Roman" w:cs="Times New Roman"/>
          <w:bCs/>
          <w:sz w:val="24"/>
          <w:szCs w:val="24"/>
          <w:lang w:val="en-US"/>
        </w:rPr>
        <w:t>NN</w:t>
      </w:r>
      <w:r w:rsidRPr="002543C5">
        <w:rPr>
          <w:rFonts w:ascii="Times New Roman" w:hAnsi="Times New Roman" w:cs="Times New Roman"/>
          <w:bCs/>
          <w:sz w:val="24"/>
          <w:szCs w:val="24"/>
        </w:rPr>
        <w:t xml:space="preserve"> не знает английский язык (т.е., выбор ответа на вопросы является случайным)? </w:t>
      </w:r>
      <w:r w:rsidRPr="002543C5">
        <w:rPr>
          <w:rFonts w:ascii="Times New Roman" w:hAnsi="Times New Roman" w:cs="Times New Roman"/>
          <w:sz w:val="24"/>
          <w:szCs w:val="24"/>
        </w:rPr>
        <w:t>Опишите процедуру проверки соответствующей гипотезы.</w:t>
      </w:r>
    </w:p>
    <w:p w:rsidR="002529F1" w:rsidRPr="002543C5" w:rsidRDefault="002529F1" w:rsidP="002529F1">
      <w:pPr>
        <w:pStyle w:val="a3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2529F1" w:rsidRPr="002543C5" w:rsidRDefault="002529F1" w:rsidP="002529F1">
      <w:pPr>
        <w:pStyle w:val="a3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543C5">
        <w:rPr>
          <w:rFonts w:ascii="Times New Roman" w:hAnsi="Times New Roman" w:cs="Times New Roman"/>
          <w:sz w:val="24"/>
          <w:szCs w:val="24"/>
        </w:rPr>
        <w:t>Комментарии.</w:t>
      </w:r>
    </w:p>
    <w:p w:rsidR="002529F1" w:rsidRPr="002543C5" w:rsidRDefault="002529F1" w:rsidP="002529F1">
      <w:pPr>
        <w:pStyle w:val="a3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543C5">
        <w:rPr>
          <w:rFonts w:ascii="Times New Roman" w:hAnsi="Times New Roman" w:cs="Times New Roman"/>
          <w:sz w:val="24"/>
          <w:szCs w:val="24"/>
        </w:rPr>
        <w:t>В данном варианте не представлены, а в других вариантах могут быть задачи на следующие темы:</w:t>
      </w:r>
    </w:p>
    <w:p w:rsidR="002529F1" w:rsidRPr="002543C5" w:rsidRDefault="002529F1" w:rsidP="002529F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3C5">
        <w:rPr>
          <w:rFonts w:ascii="Times New Roman" w:hAnsi="Times New Roman" w:cs="Times New Roman"/>
          <w:sz w:val="24"/>
          <w:szCs w:val="24"/>
        </w:rPr>
        <w:t>Д</w:t>
      </w:r>
      <w:r w:rsidR="001E1063" w:rsidRPr="002543C5">
        <w:rPr>
          <w:rFonts w:ascii="Times New Roman" w:hAnsi="Times New Roman" w:cs="Times New Roman"/>
          <w:sz w:val="24"/>
          <w:szCs w:val="24"/>
        </w:rPr>
        <w:t>оказательство</w:t>
      </w:r>
      <w:r w:rsidRPr="002543C5">
        <w:rPr>
          <w:rFonts w:ascii="Times New Roman" w:hAnsi="Times New Roman" w:cs="Times New Roman"/>
          <w:sz w:val="24"/>
          <w:szCs w:val="24"/>
        </w:rPr>
        <w:t xml:space="preserve"> эффективност</w:t>
      </w:r>
      <w:r w:rsidR="001E1063" w:rsidRPr="002543C5">
        <w:rPr>
          <w:rFonts w:ascii="Times New Roman" w:hAnsi="Times New Roman" w:cs="Times New Roman"/>
          <w:sz w:val="24"/>
          <w:szCs w:val="24"/>
        </w:rPr>
        <w:t>и</w:t>
      </w:r>
      <w:r w:rsidRPr="002543C5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2543C5">
        <w:rPr>
          <w:rFonts w:ascii="Times New Roman" w:hAnsi="Times New Roman" w:cs="Times New Roman"/>
          <w:sz w:val="24"/>
          <w:szCs w:val="24"/>
        </w:rPr>
        <w:t>Рао-Крамеру</w:t>
      </w:r>
      <w:proofErr w:type="spellEnd"/>
      <w:r w:rsidRPr="002543C5">
        <w:rPr>
          <w:rFonts w:ascii="Times New Roman" w:hAnsi="Times New Roman" w:cs="Times New Roman"/>
          <w:sz w:val="24"/>
          <w:szCs w:val="24"/>
        </w:rPr>
        <w:t xml:space="preserve"> предъявленной оценки параметра;</w:t>
      </w:r>
    </w:p>
    <w:p w:rsidR="002529F1" w:rsidRPr="002543C5" w:rsidRDefault="002529F1" w:rsidP="002529F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3C5">
        <w:rPr>
          <w:rFonts w:ascii="Times New Roman" w:hAnsi="Times New Roman" w:cs="Times New Roman"/>
          <w:sz w:val="24"/>
          <w:szCs w:val="24"/>
        </w:rPr>
        <w:t>Метод моментов</w:t>
      </w:r>
      <w:r w:rsidR="001E1063" w:rsidRPr="002543C5">
        <w:rPr>
          <w:rFonts w:ascii="Times New Roman" w:hAnsi="Times New Roman" w:cs="Times New Roman"/>
          <w:sz w:val="24"/>
          <w:szCs w:val="24"/>
        </w:rPr>
        <w:t>;</w:t>
      </w:r>
    </w:p>
    <w:p w:rsidR="001E1063" w:rsidRPr="002543C5" w:rsidRDefault="001E1063" w:rsidP="002529F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3C5">
        <w:rPr>
          <w:rFonts w:ascii="Times New Roman" w:hAnsi="Times New Roman" w:cs="Times New Roman"/>
          <w:sz w:val="24"/>
          <w:szCs w:val="24"/>
        </w:rPr>
        <w:t xml:space="preserve">Построение доверительных интервалов для среднего и дисперсии в </w:t>
      </w:r>
      <w:proofErr w:type="spellStart"/>
      <w:r w:rsidRPr="002543C5">
        <w:rPr>
          <w:rFonts w:ascii="Times New Roman" w:hAnsi="Times New Roman" w:cs="Times New Roman"/>
          <w:sz w:val="24"/>
          <w:szCs w:val="24"/>
        </w:rPr>
        <w:t>одновыборочных</w:t>
      </w:r>
      <w:proofErr w:type="spellEnd"/>
      <w:r w:rsidRPr="00254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3C5">
        <w:rPr>
          <w:rFonts w:ascii="Times New Roman" w:hAnsi="Times New Roman" w:cs="Times New Roman"/>
          <w:sz w:val="24"/>
          <w:szCs w:val="24"/>
        </w:rPr>
        <w:t>гауссовских</w:t>
      </w:r>
      <w:proofErr w:type="spellEnd"/>
      <w:r w:rsidRPr="002543C5">
        <w:rPr>
          <w:rFonts w:ascii="Times New Roman" w:hAnsi="Times New Roman" w:cs="Times New Roman"/>
          <w:sz w:val="24"/>
          <w:szCs w:val="24"/>
        </w:rPr>
        <w:t xml:space="preserve"> моделях и доверительных интервалов для разности средних </w:t>
      </w:r>
      <w:r w:rsidR="00A04E7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543C5">
        <w:rPr>
          <w:rFonts w:ascii="Times New Roman" w:hAnsi="Times New Roman" w:cs="Times New Roman"/>
          <w:sz w:val="24"/>
          <w:szCs w:val="24"/>
        </w:rPr>
        <w:t>двухвыборочных</w:t>
      </w:r>
      <w:proofErr w:type="spellEnd"/>
      <w:r w:rsidRPr="00254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3C5">
        <w:rPr>
          <w:rFonts w:ascii="Times New Roman" w:hAnsi="Times New Roman" w:cs="Times New Roman"/>
          <w:sz w:val="24"/>
          <w:szCs w:val="24"/>
        </w:rPr>
        <w:t>гауссовских</w:t>
      </w:r>
      <w:proofErr w:type="spellEnd"/>
      <w:r w:rsidRPr="002543C5">
        <w:rPr>
          <w:rFonts w:ascii="Times New Roman" w:hAnsi="Times New Roman" w:cs="Times New Roman"/>
          <w:sz w:val="24"/>
          <w:szCs w:val="24"/>
        </w:rPr>
        <w:t xml:space="preserve"> моделях</w:t>
      </w:r>
      <w:r w:rsidR="00A04E7D">
        <w:rPr>
          <w:rFonts w:ascii="Times New Roman" w:hAnsi="Times New Roman" w:cs="Times New Roman"/>
          <w:sz w:val="24"/>
          <w:szCs w:val="24"/>
        </w:rPr>
        <w:t xml:space="preserve"> с известными дисперсиями</w:t>
      </w:r>
      <w:r w:rsidRPr="002543C5">
        <w:rPr>
          <w:rFonts w:ascii="Times New Roman" w:hAnsi="Times New Roman" w:cs="Times New Roman"/>
          <w:sz w:val="24"/>
          <w:szCs w:val="24"/>
        </w:rPr>
        <w:t>;</w:t>
      </w:r>
    </w:p>
    <w:p w:rsidR="00E67024" w:rsidRDefault="002543C5" w:rsidP="002529F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3C5">
        <w:rPr>
          <w:rFonts w:ascii="Times New Roman" w:hAnsi="Times New Roman" w:cs="Times New Roman"/>
          <w:sz w:val="24"/>
          <w:szCs w:val="24"/>
        </w:rPr>
        <w:t xml:space="preserve">Проверка гипотезы о значении дисперсии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гауссовской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543C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543C5">
        <w:rPr>
          <w:rFonts w:ascii="Times New Roman" w:hAnsi="Times New Roman" w:cs="Times New Roman"/>
          <w:sz w:val="24"/>
          <w:szCs w:val="24"/>
        </w:rPr>
        <w:t>одновыборочной</w:t>
      </w:r>
      <w:proofErr w:type="spellEnd"/>
      <w:r w:rsidRPr="00254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3C5">
        <w:rPr>
          <w:rFonts w:ascii="Times New Roman" w:hAnsi="Times New Roman" w:cs="Times New Roman"/>
          <w:sz w:val="24"/>
          <w:szCs w:val="24"/>
        </w:rPr>
        <w:t>гауссовской</w:t>
      </w:r>
      <w:proofErr w:type="spellEnd"/>
      <w:r w:rsidRPr="002543C5">
        <w:rPr>
          <w:rFonts w:ascii="Times New Roman" w:hAnsi="Times New Roman" w:cs="Times New Roman"/>
          <w:sz w:val="24"/>
          <w:szCs w:val="24"/>
        </w:rPr>
        <w:t xml:space="preserve"> модели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543C5">
        <w:rPr>
          <w:rFonts w:ascii="Times New Roman" w:hAnsi="Times New Roman" w:cs="Times New Roman"/>
          <w:sz w:val="24"/>
          <w:szCs w:val="24"/>
        </w:rPr>
        <w:t xml:space="preserve"> и о равенстве вероятностей «успеха»  двух биномиальных СВ</w:t>
      </w:r>
    </w:p>
    <w:p w:rsidR="002543C5" w:rsidRPr="002543C5" w:rsidRDefault="003C560B" w:rsidP="002529F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Исследование </w:t>
      </w:r>
      <w:r w:rsidR="007B6652">
        <w:rPr>
          <w:rFonts w:ascii="Times New Roman" w:hAnsi="Times New Roman" w:cs="Times New Roman"/>
          <w:sz w:val="24"/>
          <w:szCs w:val="24"/>
        </w:rPr>
        <w:t xml:space="preserve">свойств оценок и </w:t>
      </w:r>
      <w:r>
        <w:rPr>
          <w:rFonts w:ascii="Times New Roman" w:hAnsi="Times New Roman" w:cs="Times New Roman"/>
          <w:sz w:val="24"/>
          <w:szCs w:val="24"/>
        </w:rPr>
        <w:t xml:space="preserve">мощности </w:t>
      </w:r>
      <w:r w:rsidR="007B6652">
        <w:rPr>
          <w:rFonts w:ascii="Times New Roman" w:hAnsi="Times New Roman" w:cs="Times New Roman"/>
          <w:sz w:val="24"/>
          <w:szCs w:val="24"/>
        </w:rPr>
        <w:t>критериев</w:t>
      </w:r>
      <w:r w:rsidR="002543C5" w:rsidRPr="002543C5">
        <w:rPr>
          <w:rFonts w:ascii="Times New Roman" w:hAnsi="Times New Roman" w:cs="Times New Roman"/>
          <w:sz w:val="24"/>
          <w:szCs w:val="24"/>
        </w:rPr>
        <w:t>.</w:t>
      </w:r>
    </w:p>
    <w:sectPr w:rsidR="002543C5" w:rsidRPr="002543C5" w:rsidSect="007C6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34E52"/>
    <w:multiLevelType w:val="hybridMultilevel"/>
    <w:tmpl w:val="F5880AE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00E83"/>
    <w:multiLevelType w:val="hybridMultilevel"/>
    <w:tmpl w:val="5E9CE220"/>
    <w:lvl w:ilvl="0" w:tplc="87F8C6C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A2A01"/>
    <w:multiLevelType w:val="hybridMultilevel"/>
    <w:tmpl w:val="5AA03474"/>
    <w:lvl w:ilvl="0" w:tplc="06F6510A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6D483068"/>
    <w:multiLevelType w:val="hybridMultilevel"/>
    <w:tmpl w:val="8744ADC2"/>
    <w:lvl w:ilvl="0" w:tplc="64546E2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B2B23"/>
    <w:rsid w:val="001E1063"/>
    <w:rsid w:val="002529F1"/>
    <w:rsid w:val="002543C5"/>
    <w:rsid w:val="003C560B"/>
    <w:rsid w:val="004C06FC"/>
    <w:rsid w:val="0079679B"/>
    <w:rsid w:val="007B6652"/>
    <w:rsid w:val="007C6532"/>
    <w:rsid w:val="00901634"/>
    <w:rsid w:val="00A04E7D"/>
    <w:rsid w:val="00AA640A"/>
    <w:rsid w:val="00CD211D"/>
    <w:rsid w:val="00CE7D7A"/>
    <w:rsid w:val="00D85FFF"/>
    <w:rsid w:val="00DB2B23"/>
    <w:rsid w:val="00E16C58"/>
    <w:rsid w:val="00E35587"/>
    <w:rsid w:val="00E44D95"/>
    <w:rsid w:val="00E67024"/>
    <w:rsid w:val="00ED1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5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B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2B2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2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Goryainova</dc:creator>
  <cp:lastModifiedBy>Elena Goryainova</cp:lastModifiedBy>
  <cp:revision>7</cp:revision>
  <dcterms:created xsi:type="dcterms:W3CDTF">2024-02-29T07:26:00Z</dcterms:created>
  <dcterms:modified xsi:type="dcterms:W3CDTF">2025-03-11T07:40:00Z</dcterms:modified>
</cp:coreProperties>
</file>