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473FA" w14:textId="52F17CA1" w:rsidR="00303319" w:rsidRPr="00A656AA" w:rsidRDefault="00676D5F" w:rsidP="005031D3">
      <w:pPr>
        <w:widowControl/>
        <w:shd w:val="clear" w:color="auto" w:fill="D9D9D9" w:themeFill="background1" w:themeFillShade="D9"/>
        <w:spacing w:after="0" w:afterAutospacing="0"/>
        <w:jc w:val="center"/>
        <w:rPr>
          <w:rFonts w:ascii="Arial" w:hAnsi="Arial" w:cs="Arial"/>
          <w:b/>
          <w:caps/>
          <w:sz w:val="22"/>
        </w:rPr>
      </w:pPr>
      <w:r>
        <w:rPr>
          <w:rFonts w:ascii="Arial" w:hAnsi="Arial" w:cs="Arial"/>
          <w:b/>
          <w:caps/>
          <w:sz w:val="22"/>
        </w:rPr>
        <w:t xml:space="preserve">BME </w:t>
      </w:r>
      <w:r>
        <w:rPr>
          <w:rFonts w:ascii="Arial" w:hAnsi="Arial" w:cs="Arial" w:hint="eastAsia"/>
          <w:b/>
          <w:caps/>
          <w:sz w:val="22"/>
        </w:rPr>
        <w:t>3</w:t>
      </w:r>
      <w:r w:rsidR="00660A39" w:rsidRPr="00A656AA">
        <w:rPr>
          <w:rFonts w:ascii="Arial" w:hAnsi="Arial" w:cs="Arial"/>
          <w:b/>
          <w:caps/>
          <w:sz w:val="22"/>
        </w:rPr>
        <w:t>13</w:t>
      </w:r>
      <w:r w:rsidR="00303319" w:rsidRPr="00A656AA">
        <w:rPr>
          <w:rFonts w:ascii="Arial" w:hAnsi="Arial" w:cs="Arial"/>
          <w:b/>
          <w:caps/>
          <w:sz w:val="22"/>
        </w:rPr>
        <w:t>L</w:t>
      </w:r>
      <w:r w:rsidR="00660A39" w:rsidRPr="00A656AA">
        <w:rPr>
          <w:rFonts w:ascii="Arial" w:hAnsi="Arial" w:cs="Arial"/>
          <w:b/>
          <w:caps/>
          <w:sz w:val="22"/>
        </w:rPr>
        <w:t>: Introduction to Numerical Methods in Biomedical Engineering</w:t>
      </w:r>
    </w:p>
    <w:p w14:paraId="3E0205FA" w14:textId="77777777" w:rsidR="005031D3" w:rsidRDefault="005031D3" w:rsidP="007C5F25">
      <w:pPr>
        <w:widowControl/>
        <w:spacing w:after="0" w:afterAutospacing="0"/>
        <w:jc w:val="center"/>
        <w:rPr>
          <w:rFonts w:ascii="Arial" w:hAnsi="Arial" w:cs="Arial"/>
          <w:b/>
          <w:smallCaps/>
          <w:sz w:val="22"/>
        </w:rPr>
      </w:pPr>
    </w:p>
    <w:p w14:paraId="6EAC1E96"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5C1E475E" w14:textId="77777777" w:rsidR="005031D3" w:rsidRPr="00A656AA" w:rsidRDefault="005031D3" w:rsidP="007C5F25">
      <w:pPr>
        <w:widowControl/>
        <w:spacing w:after="0" w:afterAutospacing="0"/>
        <w:rPr>
          <w:rFonts w:ascii="Arial" w:hAnsi="Arial" w:cs="Arial"/>
          <w:b/>
          <w:sz w:val="22"/>
        </w:rPr>
      </w:pPr>
    </w:p>
    <w:p w14:paraId="1CEAF376" w14:textId="1DAA3EC4" w:rsidR="005031D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Lab #</w:t>
      </w:r>
      <w:r w:rsidR="00A1402E">
        <w:rPr>
          <w:rFonts w:ascii="Arial" w:eastAsia="SimSun" w:hAnsi="Arial" w:cs="Arial"/>
          <w:b/>
          <w:sz w:val="22"/>
        </w:rPr>
        <w:t>7</w:t>
      </w:r>
      <w:r w:rsidR="008B2D10">
        <w:rPr>
          <w:rFonts w:ascii="Arial" w:hAnsi="Arial" w:cs="Arial" w:hint="eastAsia"/>
          <w:b/>
          <w:sz w:val="22"/>
          <w:lang w:eastAsia="ko-KR"/>
        </w:rPr>
        <w:t xml:space="preserve"> Chapter</w:t>
      </w:r>
      <w:r w:rsidR="00AB1C31">
        <w:rPr>
          <w:rFonts w:ascii="Arial" w:hAnsi="Arial" w:cs="Arial"/>
          <w:b/>
          <w:sz w:val="22"/>
          <w:lang w:eastAsia="ko-KR"/>
        </w:rPr>
        <w:t xml:space="preserve"> </w:t>
      </w:r>
      <w:r w:rsidR="002765C2">
        <w:rPr>
          <w:rFonts w:ascii="Arial" w:eastAsia="SimSun" w:hAnsi="Arial" w:cs="Arial"/>
          <w:b/>
          <w:sz w:val="22"/>
        </w:rPr>
        <w:t>13</w:t>
      </w:r>
      <w:r w:rsidR="00EC148B">
        <w:rPr>
          <w:rFonts w:ascii="Arial" w:eastAsia="SimSun" w:hAnsi="Arial" w:cs="Arial" w:hint="eastAsia"/>
          <w:b/>
          <w:sz w:val="22"/>
        </w:rPr>
        <w:t xml:space="preserve">: </w:t>
      </w:r>
      <w:r w:rsidR="002765C2">
        <w:rPr>
          <w:rFonts w:ascii="PMingLiU" w:eastAsia="PMingLiU" w:hAnsi="PMingLiU" w:cs="Arial" w:hint="eastAsia"/>
          <w:b/>
          <w:sz w:val="22"/>
          <w:lang w:eastAsia="zh-TW"/>
        </w:rPr>
        <w:t>E</w:t>
      </w:r>
      <w:r w:rsidR="002765C2">
        <w:rPr>
          <w:rFonts w:ascii="Arial" w:eastAsia="SimSun" w:hAnsi="Arial" w:cs="Arial"/>
          <w:b/>
          <w:sz w:val="22"/>
        </w:rPr>
        <w:t>igenvalues</w:t>
      </w:r>
      <w:r w:rsidR="000D7F56" w:rsidRPr="00A656AA">
        <w:rPr>
          <w:rFonts w:ascii="Arial" w:hAnsi="Arial" w:cs="Arial"/>
          <w:b/>
          <w:sz w:val="22"/>
        </w:rPr>
        <w:tab/>
      </w:r>
    </w:p>
    <w:p w14:paraId="7C8AB46E" w14:textId="77777777"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0D7F56" w:rsidRPr="00A656AA">
        <w:rPr>
          <w:rFonts w:ascii="Arial" w:hAnsi="Arial" w:cs="Arial"/>
          <w:b/>
          <w:sz w:val="22"/>
        </w:rPr>
        <w:tab/>
      </w:r>
      <w:r w:rsidR="000D7F56" w:rsidRPr="00A656AA">
        <w:rPr>
          <w:rFonts w:ascii="Arial" w:hAnsi="Arial" w:cs="Arial"/>
          <w:b/>
          <w:sz w:val="22"/>
        </w:rPr>
        <w:tab/>
      </w:r>
    </w:p>
    <w:p w14:paraId="7038D37F" w14:textId="77777777"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0D7F56" w:rsidRPr="00A656AA">
        <w:rPr>
          <w:rFonts w:ascii="Arial" w:hAnsi="Arial" w:cs="Arial"/>
          <w:b/>
          <w:sz w:val="22"/>
        </w:rPr>
        <w:tab/>
      </w:r>
    </w:p>
    <w:p w14:paraId="4F16B2EF" w14:textId="77777777" w:rsidR="005D2113" w:rsidRDefault="00660A39" w:rsidP="005031D3">
      <w:pPr>
        <w:widowControl/>
        <w:spacing w:after="0" w:afterAutospacing="0" w:line="400" w:lineRule="exact"/>
        <w:rPr>
          <w:rFonts w:ascii="Arial" w:hAnsi="Arial" w:cs="Arial"/>
          <w:b/>
          <w:sz w:val="22"/>
          <w:lang w:eastAsia="ko-KR"/>
        </w:rPr>
      </w:pPr>
      <w:r w:rsidRPr="00A656AA">
        <w:rPr>
          <w:rFonts w:ascii="Arial" w:hAnsi="Arial" w:cs="Arial"/>
          <w:b/>
          <w:sz w:val="22"/>
        </w:rPr>
        <w:t xml:space="preserve">Lab Section: </w:t>
      </w:r>
      <w:r w:rsidR="006F0600">
        <w:rPr>
          <w:rFonts w:ascii="Arial" w:hAnsi="Arial" w:cs="Arial" w:hint="eastAsia"/>
          <w:b/>
          <w:sz w:val="22"/>
        </w:rPr>
        <w:t>Tuesday</w:t>
      </w:r>
      <w:r w:rsidRPr="00A656AA">
        <w:rPr>
          <w:rFonts w:ascii="Arial" w:hAnsi="Arial" w:cs="Arial"/>
          <w:b/>
          <w:sz w:val="22"/>
        </w:rPr>
        <w:t>, Wednesday, Thursday, Friday</w:t>
      </w:r>
    </w:p>
    <w:p w14:paraId="34DB6825" w14:textId="77777777" w:rsidR="00660A39" w:rsidRPr="007668AB" w:rsidRDefault="00660A39" w:rsidP="005031D3">
      <w:pPr>
        <w:widowControl/>
        <w:spacing w:after="0" w:afterAutospacing="0" w:line="400" w:lineRule="exact"/>
        <w:rPr>
          <w:rFonts w:ascii="Arial" w:hAnsi="Arial" w:cs="Arial"/>
          <w:i/>
          <w:sz w:val="22"/>
        </w:rPr>
      </w:pPr>
    </w:p>
    <w:p w14:paraId="523A27A4" w14:textId="7436CEEF" w:rsidR="00DB693F" w:rsidRPr="00A656AA" w:rsidRDefault="00DB693F"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t xml:space="preserve">Problem </w:t>
      </w:r>
      <w:r w:rsidR="00A11AAD">
        <w:rPr>
          <w:rFonts w:ascii="Arial" w:hAnsi="Arial" w:cs="Arial" w:hint="eastAsia"/>
          <w:b/>
          <w:sz w:val="22"/>
          <w:lang w:eastAsia="ko-KR"/>
        </w:rPr>
        <w:t>1.</w:t>
      </w:r>
      <w:r w:rsidR="009B49EA">
        <w:rPr>
          <w:rFonts w:ascii="Arial" w:hAnsi="Arial" w:cs="Arial"/>
          <w:b/>
          <w:sz w:val="22"/>
          <w:lang w:eastAsia="ko-KR"/>
        </w:rPr>
        <w:t xml:space="preserve"> </w:t>
      </w:r>
      <w:r w:rsidR="002765C2">
        <w:rPr>
          <w:rFonts w:ascii="Arial" w:hAnsi="Arial" w:cs="Arial"/>
          <w:b/>
          <w:sz w:val="22"/>
          <w:lang w:eastAsia="ko-KR"/>
        </w:rPr>
        <w:t xml:space="preserve">From textbook Problem 13.2 </w:t>
      </w:r>
      <w:r w:rsidR="009B49EA">
        <w:rPr>
          <w:rFonts w:ascii="Arial" w:hAnsi="Arial" w:cs="Arial"/>
          <w:b/>
          <w:sz w:val="22"/>
          <w:lang w:eastAsia="ko-KR"/>
        </w:rPr>
        <w:t>(</w:t>
      </w:r>
      <w:r w:rsidR="002765C2">
        <w:rPr>
          <w:rFonts w:ascii="Arial" w:hAnsi="Arial" w:cs="Arial"/>
          <w:b/>
          <w:sz w:val="22"/>
          <w:lang w:eastAsia="ko-KR"/>
        </w:rPr>
        <w:t>Power Method</w:t>
      </w:r>
      <w:r w:rsidR="009B49EA">
        <w:rPr>
          <w:rFonts w:ascii="Arial" w:hAnsi="Arial" w:cs="Arial"/>
          <w:b/>
          <w:sz w:val="22"/>
          <w:lang w:eastAsia="ko-KR"/>
        </w:rPr>
        <w:t>)</w:t>
      </w:r>
    </w:p>
    <w:p w14:paraId="238D1220" w14:textId="4E7FA2BF" w:rsidR="00E8745B" w:rsidRDefault="002765C2" w:rsidP="00DB4271">
      <w:pPr>
        <w:widowControl/>
        <w:spacing w:after="0" w:afterAutospacing="0"/>
        <w:jc w:val="both"/>
        <w:rPr>
          <w:rFonts w:ascii="Arial" w:eastAsia="SimSun" w:hAnsi="Arial" w:cs="Arial"/>
          <w:sz w:val="22"/>
        </w:rPr>
      </w:pPr>
      <w:r>
        <w:rPr>
          <w:rFonts w:ascii="Arial" w:eastAsia="SimSun" w:hAnsi="Arial" w:cs="Arial"/>
          <w:sz w:val="22"/>
        </w:rPr>
        <w:t xml:space="preserve">Use the power method to determine the highest eigenvalue and corresponding eigenvector for </w:t>
      </w:r>
    </w:p>
    <w:p w14:paraId="259E8C78" w14:textId="7AAACD1C" w:rsidR="002765C2" w:rsidRPr="002765C2" w:rsidRDefault="00DB6600" w:rsidP="00DB4271">
      <w:pPr>
        <w:widowControl/>
        <w:spacing w:after="0" w:afterAutospacing="0"/>
        <w:jc w:val="both"/>
        <w:rPr>
          <w:rFonts w:ascii="Arial" w:eastAsia="SimSun" w:hAnsi="Arial" w:cs="Arial"/>
          <w:sz w:val="22"/>
        </w:rPr>
      </w:pPr>
      <m:oMathPara>
        <m:oMath>
          <m:d>
            <m:dPr>
              <m:begChr m:val="["/>
              <m:endChr m:val="]"/>
              <m:ctrlPr>
                <w:rPr>
                  <w:rFonts w:ascii="Cambria Math" w:eastAsia="SimSun" w:hAnsi="Cambria Math" w:cs="Arial"/>
                  <w:sz w:val="22"/>
                </w:rPr>
              </m:ctrlPr>
            </m:dPr>
            <m:e>
              <m:m>
                <m:mPr>
                  <m:mcs>
                    <m:mc>
                      <m:mcPr>
                        <m:count m:val="3"/>
                        <m:mcJc m:val="center"/>
                      </m:mcPr>
                    </m:mc>
                  </m:mcs>
                  <m:ctrlPr>
                    <w:rPr>
                      <w:rFonts w:ascii="Cambria Math" w:eastAsia="SimSun" w:hAnsi="Cambria Math" w:cs="Arial"/>
                      <w:sz w:val="22"/>
                    </w:rPr>
                  </m:ctrlPr>
                </m:mPr>
                <m:mr>
                  <m:e>
                    <m:r>
                      <w:rPr>
                        <w:rFonts w:ascii="Cambria Math" w:eastAsia="SimSun" w:hAnsi="Cambria Math" w:cs="Arial"/>
                        <w:sz w:val="22"/>
                      </w:rPr>
                      <m:t>2-λ</m:t>
                    </m:r>
                  </m:e>
                  <m:e>
                    <m:r>
                      <w:rPr>
                        <w:rFonts w:ascii="Cambria Math" w:eastAsia="SimSun" w:hAnsi="Cambria Math" w:cs="Arial"/>
                        <w:sz w:val="22"/>
                      </w:rPr>
                      <m:t>8</m:t>
                    </m:r>
                  </m:e>
                  <m:e>
                    <m:r>
                      <w:rPr>
                        <w:rFonts w:ascii="Cambria Math" w:eastAsia="SimSun" w:hAnsi="Cambria Math" w:cs="Arial"/>
                        <w:sz w:val="22"/>
                      </w:rPr>
                      <m:t>10</m:t>
                    </m:r>
                  </m:e>
                </m:mr>
                <m:mr>
                  <m:e>
                    <m:r>
                      <w:rPr>
                        <w:rFonts w:ascii="Cambria Math" w:eastAsia="SimSun" w:hAnsi="Cambria Math" w:cs="Arial"/>
                        <w:sz w:val="22"/>
                      </w:rPr>
                      <m:t>8</m:t>
                    </m:r>
                  </m:e>
                  <m:e>
                    <m:r>
                      <w:rPr>
                        <w:rFonts w:ascii="Cambria Math" w:eastAsia="SimSun" w:hAnsi="Cambria Math" w:cs="Arial"/>
                        <w:sz w:val="22"/>
                      </w:rPr>
                      <m:t>4-λ</m:t>
                    </m:r>
                  </m:e>
                  <m:e>
                    <m:r>
                      <w:rPr>
                        <w:rFonts w:ascii="Cambria Math" w:eastAsia="SimSun" w:hAnsi="Cambria Math" w:cs="Arial"/>
                        <w:sz w:val="22"/>
                      </w:rPr>
                      <m:t>5</m:t>
                    </m:r>
                  </m:e>
                </m:mr>
                <m:mr>
                  <m:e>
                    <m:r>
                      <w:rPr>
                        <w:rFonts w:ascii="Cambria Math" w:eastAsia="SimSun" w:hAnsi="Cambria Math" w:cs="Arial"/>
                        <w:sz w:val="22"/>
                      </w:rPr>
                      <m:t>10</m:t>
                    </m:r>
                  </m:e>
                  <m:e>
                    <m:r>
                      <w:rPr>
                        <w:rFonts w:ascii="Cambria Math" w:eastAsia="SimSun" w:hAnsi="Cambria Math" w:cs="Arial"/>
                        <w:sz w:val="22"/>
                      </w:rPr>
                      <m:t>5</m:t>
                    </m:r>
                  </m:e>
                  <m:e>
                    <m:r>
                      <w:rPr>
                        <w:rFonts w:ascii="Cambria Math" w:eastAsia="SimSun" w:hAnsi="Cambria Math" w:cs="Arial"/>
                        <w:sz w:val="22"/>
                      </w:rPr>
                      <m:t>7-λ</m:t>
                    </m:r>
                  </m:e>
                </m:mr>
              </m:m>
            </m:e>
          </m:d>
        </m:oMath>
      </m:oMathPara>
    </w:p>
    <w:p w14:paraId="07087AC3" w14:textId="49CB8C24" w:rsidR="002765C2" w:rsidRPr="003D7BFA" w:rsidRDefault="000F4439" w:rsidP="00DB4271">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20CC1EE4" w14:textId="421A8F2D" w:rsidR="000F4439" w:rsidRPr="00B7031A"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(1)</w:t>
      </w:r>
      <w:r w:rsidRPr="00B7031A">
        <w:rPr>
          <w:rFonts w:ascii="Arial" w:eastAsia="SimSun" w:hAnsi="Arial" w:cs="Arial"/>
          <w:sz w:val="22"/>
        </w:rPr>
        <w:t xml:space="preserve"> </w:t>
      </w:r>
      <w:r w:rsidRPr="00B7031A">
        <w:rPr>
          <w:rFonts w:ascii="Arial" w:eastAsia="SimSun" w:hAnsi="Arial" w:cs="Arial" w:hint="eastAsia"/>
          <w:sz w:val="22"/>
        </w:rPr>
        <w:t>D</w:t>
      </w:r>
      <w:r w:rsidR="002A5681">
        <w:rPr>
          <w:rFonts w:ascii="Arial" w:eastAsia="SimSun" w:hAnsi="Arial" w:cs="Arial"/>
          <w:sz w:val="22"/>
        </w:rPr>
        <w:t>escribe</w:t>
      </w:r>
      <w:r w:rsidRPr="00B7031A">
        <w:rPr>
          <w:rFonts w:ascii="Arial" w:eastAsia="SimSun" w:hAnsi="Arial" w:cs="Arial"/>
          <w:sz w:val="22"/>
        </w:rPr>
        <w:t xml:space="preserve"> the details of the algorithm of power method and how it was implemented in this problem.</w:t>
      </w:r>
    </w:p>
    <w:p w14:paraId="3FF76C1C" w14:textId="6EC96944" w:rsidR="000F4439" w:rsidRPr="00B7031A"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(2)</w:t>
      </w:r>
      <w:r w:rsidRPr="00B7031A">
        <w:rPr>
          <w:rFonts w:ascii="Arial" w:eastAsia="SimSun" w:hAnsi="Arial" w:cs="Arial"/>
          <w:sz w:val="22"/>
        </w:rPr>
        <w:t xml:space="preserve"> The smallest eigenvalue and its associated eigenvector can be determined by applying the power method </w:t>
      </w:r>
      <w:r w:rsidR="00B7031A">
        <w:rPr>
          <w:rFonts w:ascii="Arial" w:eastAsia="SimSun" w:hAnsi="Arial" w:cs="Arial"/>
          <w:sz w:val="22"/>
        </w:rPr>
        <w:t>to the matrix inverse of [A</w:t>
      </w:r>
      <w:r w:rsidR="003D7BFA">
        <w:rPr>
          <w:rFonts w:ascii="Arial" w:eastAsia="SimSun" w:hAnsi="Arial" w:cs="Arial"/>
          <w:sz w:val="22"/>
        </w:rPr>
        <w:t xml:space="preserve">] (textbook p.312), why? </w:t>
      </w:r>
    </w:p>
    <w:p w14:paraId="210C8D94" w14:textId="28EA982C" w:rsidR="000F4439" w:rsidRDefault="000F4439" w:rsidP="00DB4271">
      <w:pPr>
        <w:widowControl/>
        <w:spacing w:after="0" w:afterAutospacing="0"/>
        <w:jc w:val="both"/>
        <w:rPr>
          <w:rFonts w:ascii="Arial" w:eastAsia="SimSun" w:hAnsi="Arial" w:cs="Arial"/>
          <w:sz w:val="22"/>
        </w:rPr>
      </w:pPr>
      <w:r w:rsidRPr="00B7031A">
        <w:rPr>
          <w:rFonts w:ascii="Arial" w:eastAsia="SimSun" w:hAnsi="Arial" w:cs="Arial" w:hint="eastAsia"/>
          <w:sz w:val="22"/>
        </w:rPr>
        <w:t>(3)</w:t>
      </w:r>
      <w:r w:rsidR="003D7BFA">
        <w:rPr>
          <w:rFonts w:ascii="Arial" w:eastAsia="SimSun" w:hAnsi="Arial" w:cs="Arial"/>
          <w:sz w:val="22"/>
        </w:rPr>
        <w:t xml:space="preserve"> The example 13.3 in the textbook has a high approximate relative percentage at the fourth iteration, but it does converge and stabilize on the largest eigenvalue. Why don’t we observe the similar fluctuation in this problem?</w:t>
      </w:r>
    </w:p>
    <w:p w14:paraId="660BC82E" w14:textId="77777777" w:rsidR="00B46FDC" w:rsidRDefault="00B46FDC" w:rsidP="00DB4271">
      <w:pPr>
        <w:widowControl/>
        <w:spacing w:after="0" w:afterAutospacing="0"/>
        <w:jc w:val="both"/>
        <w:rPr>
          <w:rFonts w:ascii="Arial" w:eastAsia="SimSun" w:hAnsi="Arial" w:cs="Arial"/>
          <w:sz w:val="22"/>
        </w:rPr>
      </w:pPr>
    </w:p>
    <w:p w14:paraId="59289558" w14:textId="77777777" w:rsidR="002765C2" w:rsidRDefault="002765C2" w:rsidP="002765C2">
      <w:pPr>
        <w:widowControl/>
        <w:spacing w:after="0" w:afterAutospacing="0"/>
        <w:rPr>
          <w:rFonts w:ascii="Arial" w:hAnsi="Arial" w:cs="Arial"/>
          <w:b/>
          <w:sz w:val="22"/>
        </w:rPr>
      </w:pPr>
      <w:r w:rsidRPr="000F3DE1">
        <w:rPr>
          <w:rFonts w:ascii="Arial" w:hAnsi="Arial" w:cs="Arial"/>
          <w:b/>
          <w:sz w:val="22"/>
        </w:rPr>
        <w:t>MATLAB code:</w:t>
      </w:r>
    </w:p>
    <w:p w14:paraId="04F649AF" w14:textId="77777777" w:rsidR="002765C2" w:rsidRDefault="002765C2" w:rsidP="002765C2">
      <w:pPr>
        <w:widowControl/>
        <w:spacing w:after="0" w:afterAutospacing="0"/>
        <w:rPr>
          <w:rFonts w:ascii="Arial" w:hAnsi="Arial" w:cs="Arial"/>
          <w:b/>
          <w:sz w:val="22"/>
        </w:rPr>
      </w:pPr>
    </w:p>
    <w:p w14:paraId="4566E714" w14:textId="190035C0" w:rsidR="000B599E" w:rsidRDefault="000B599E" w:rsidP="002765C2">
      <w:pPr>
        <w:widowControl/>
        <w:spacing w:after="0" w:afterAutospacing="0"/>
        <w:rPr>
          <w:rFonts w:ascii="Arial" w:hAnsi="Arial" w:cs="Arial"/>
          <w:b/>
          <w:sz w:val="22"/>
        </w:rPr>
      </w:pPr>
      <w:r>
        <w:rPr>
          <w:rFonts w:ascii="Arial" w:hAnsi="Arial" w:cs="Arial"/>
          <w:b/>
          <w:sz w:val="22"/>
        </w:rPr>
        <w:t>MATLAB function:</w:t>
      </w:r>
    </w:p>
    <w:p w14:paraId="17BBC1A3" w14:textId="77777777" w:rsidR="000B599E" w:rsidRPr="000F3DE1" w:rsidRDefault="000B599E" w:rsidP="002765C2">
      <w:pPr>
        <w:widowControl/>
        <w:spacing w:after="0" w:afterAutospacing="0"/>
        <w:rPr>
          <w:rFonts w:ascii="Arial" w:hAnsi="Arial" w:cs="Arial" w:hint="eastAsia"/>
          <w:b/>
          <w:sz w:val="22"/>
        </w:rPr>
      </w:pPr>
    </w:p>
    <w:p w14:paraId="0BDBDD43" w14:textId="77777777" w:rsidR="002765C2" w:rsidRPr="000F3DE1" w:rsidRDefault="002765C2" w:rsidP="002765C2">
      <w:pPr>
        <w:widowControl/>
        <w:spacing w:after="0" w:afterAutospacing="0"/>
        <w:rPr>
          <w:rFonts w:ascii="Arial" w:eastAsia="SimSun" w:hAnsi="Arial" w:cs="Arial"/>
          <w:b/>
          <w:sz w:val="22"/>
        </w:rPr>
      </w:pPr>
      <w:r>
        <w:rPr>
          <w:rFonts w:ascii="Arial" w:eastAsia="SimSun" w:hAnsi="Arial" w:cs="Arial"/>
          <w:b/>
          <w:sz w:val="22"/>
        </w:rPr>
        <w:t xml:space="preserve">Results: </w:t>
      </w:r>
    </w:p>
    <w:p w14:paraId="0CC406AB" w14:textId="77777777" w:rsidR="002765C2" w:rsidRDefault="002765C2" w:rsidP="002765C2">
      <w:pPr>
        <w:widowControl/>
        <w:spacing w:after="0" w:afterAutospacing="0"/>
        <w:jc w:val="center"/>
        <w:rPr>
          <w:rFonts w:ascii="Arial" w:eastAsia="SimSun" w:hAnsi="Arial" w:cs="Arial"/>
          <w:sz w:val="22"/>
        </w:rPr>
      </w:pPr>
    </w:p>
    <w:p w14:paraId="574091DB" w14:textId="77777777" w:rsidR="002765C2" w:rsidRDefault="002765C2" w:rsidP="002765C2">
      <w:pPr>
        <w:widowControl/>
        <w:spacing w:after="0" w:afterAutospacing="0"/>
        <w:rPr>
          <w:rFonts w:ascii="Arial" w:eastAsia="SimSun" w:hAnsi="Arial" w:cs="Arial"/>
          <w:b/>
          <w:sz w:val="22"/>
        </w:rPr>
      </w:pPr>
      <w:r w:rsidRPr="000F3DE1">
        <w:rPr>
          <w:rFonts w:ascii="Arial" w:eastAsia="SimSun" w:hAnsi="Arial" w:cs="Arial"/>
          <w:b/>
          <w:sz w:val="22"/>
        </w:rPr>
        <w:t>Discussion:</w:t>
      </w:r>
    </w:p>
    <w:p w14:paraId="16B91C80" w14:textId="77777777" w:rsidR="00D911F2" w:rsidRDefault="00D911F2" w:rsidP="00DB4271">
      <w:pPr>
        <w:widowControl/>
        <w:spacing w:after="0" w:afterAutospacing="0"/>
        <w:jc w:val="both"/>
        <w:rPr>
          <w:rFonts w:ascii="Arial" w:eastAsia="SimSun" w:hAnsi="Arial" w:cs="Arial"/>
          <w:sz w:val="22"/>
        </w:rPr>
      </w:pPr>
    </w:p>
    <w:p w14:paraId="5687279A" w14:textId="77777777" w:rsidR="00D911F2" w:rsidRPr="00601F4F" w:rsidRDefault="00D911F2" w:rsidP="00DB4271">
      <w:pPr>
        <w:widowControl/>
        <w:spacing w:after="0" w:afterAutospacing="0"/>
        <w:jc w:val="both"/>
        <w:rPr>
          <w:rFonts w:ascii="Arial" w:eastAsia="SimSun" w:hAnsi="Arial" w:cs="Arial"/>
          <w:sz w:val="22"/>
        </w:rPr>
      </w:pPr>
    </w:p>
    <w:p w14:paraId="78B057F5" w14:textId="49089C85" w:rsidR="0014158E" w:rsidRPr="002F77C7" w:rsidRDefault="0014158E" w:rsidP="0021616A">
      <w:pPr>
        <w:widowControl/>
        <w:spacing w:after="0" w:afterAutospacing="0"/>
        <w:rPr>
          <w:rFonts w:ascii="Arial" w:eastAsia="SimSun" w:hAnsi="Arial" w:cs="Arial"/>
          <w:sz w:val="22"/>
        </w:rPr>
      </w:pPr>
      <w:r w:rsidRPr="002F77C7">
        <w:rPr>
          <w:rFonts w:ascii="Arial" w:eastAsia="SimSun" w:hAnsi="Arial" w:cs="Arial"/>
          <w:sz w:val="22"/>
        </w:rPr>
        <w:br w:type="page"/>
      </w:r>
    </w:p>
    <w:p w14:paraId="3B14F7A7" w14:textId="644D70C4" w:rsidR="00224AB9" w:rsidRPr="00783D79" w:rsidRDefault="00224AB9" w:rsidP="00224AB9">
      <w:pPr>
        <w:widowControl/>
        <w:shd w:val="clear" w:color="auto" w:fill="D9D9D9" w:themeFill="background1" w:themeFillShade="D9"/>
        <w:spacing w:after="0" w:afterAutospacing="0"/>
        <w:rPr>
          <w:rFonts w:ascii="Arial" w:eastAsia="SimSun" w:hAnsi="Arial" w:cs="Arial"/>
          <w:b/>
          <w:sz w:val="22"/>
        </w:rPr>
      </w:pPr>
      <w:r w:rsidRPr="00A656AA">
        <w:rPr>
          <w:rFonts w:ascii="Arial" w:hAnsi="Arial" w:cs="Arial"/>
          <w:b/>
          <w:sz w:val="22"/>
        </w:rPr>
        <w:lastRenderedPageBreak/>
        <w:t>Problem</w:t>
      </w:r>
      <w:r w:rsidR="009B49EA">
        <w:rPr>
          <w:rFonts w:ascii="Arial" w:hAnsi="Arial" w:cs="Arial"/>
          <w:b/>
          <w:sz w:val="22"/>
        </w:rPr>
        <w:t xml:space="preserve"> </w:t>
      </w:r>
      <w:r>
        <w:rPr>
          <w:rFonts w:ascii="Arial" w:eastAsia="SimSun" w:hAnsi="Arial" w:cs="Arial"/>
          <w:b/>
          <w:sz w:val="22"/>
        </w:rPr>
        <w:t>2</w:t>
      </w:r>
      <w:r w:rsidR="009B49EA">
        <w:rPr>
          <w:rFonts w:ascii="Arial" w:eastAsia="SimSun" w:hAnsi="Arial" w:cs="Arial"/>
          <w:b/>
          <w:sz w:val="22"/>
        </w:rPr>
        <w:t>.</w:t>
      </w:r>
      <w:r w:rsidR="002765C2">
        <w:rPr>
          <w:rFonts w:ascii="Arial" w:eastAsia="SimSun" w:hAnsi="Arial" w:cs="Arial"/>
          <w:b/>
          <w:sz w:val="22"/>
        </w:rPr>
        <w:t xml:space="preserve"> </w:t>
      </w:r>
      <w:r w:rsidR="002765C2">
        <w:rPr>
          <w:rFonts w:ascii="Arial" w:hAnsi="Arial" w:cs="Arial"/>
          <w:b/>
          <w:sz w:val="22"/>
          <w:lang w:eastAsia="ko-KR"/>
        </w:rPr>
        <w:t xml:space="preserve">From textbook Problem 13.11 </w:t>
      </w:r>
    </w:p>
    <w:p w14:paraId="55C38C91"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A system of two homogeneous linear ordinary differential equations with constant coefficients can be written as </w:t>
      </w:r>
    </w:p>
    <w:p w14:paraId="49F46BB8" w14:textId="77777777" w:rsidR="002765C2" w:rsidRPr="008E053D" w:rsidRDefault="00DB6600" w:rsidP="002765C2">
      <w:pPr>
        <w:widowControl/>
        <w:spacing w:after="0" w:afterAutospacing="0"/>
        <w:jc w:val="both"/>
        <w:rPr>
          <w:rFonts w:ascii="Arial" w:eastAsia="SimSun" w:hAnsi="Arial" w:cs="Arial"/>
          <w:sz w:val="22"/>
        </w:rPr>
      </w:pPr>
      <m:oMathPara>
        <m:oMath>
          <m:f>
            <m:fPr>
              <m:ctrlPr>
                <w:rPr>
                  <w:rFonts w:ascii="Cambria Math" w:eastAsia="SimSun" w:hAnsi="Cambria Math" w:cs="Arial"/>
                  <w:i/>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num>
            <m:den>
              <m:r>
                <w:rPr>
                  <w:rFonts w:ascii="Cambria Math" w:eastAsia="SimSun" w:hAnsi="Cambria Math" w:cs="Arial"/>
                  <w:sz w:val="22"/>
                </w:rPr>
                <m:t>dt</m:t>
              </m:r>
            </m:den>
          </m:f>
          <m:r>
            <w:rPr>
              <w:rFonts w:ascii="Cambria Math" w:eastAsia="SimSun" w:hAnsi="Cambria Math" w:cs="Arial"/>
              <w:sz w:val="22"/>
            </w:rPr>
            <m:t>=-5</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r>
            <w:rPr>
              <w:rFonts w:ascii="Cambria Math" w:eastAsia="SimSun" w:hAnsi="Cambria Math" w:cs="Arial"/>
              <w:sz w:val="22"/>
            </w:rPr>
            <m:t>+3</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num>
            <m:den>
              <m:r>
                <w:rPr>
                  <w:rFonts w:ascii="Cambria Math" w:eastAsia="SimSun" w:hAnsi="Cambria Math" w:cs="Arial"/>
                  <w:sz w:val="22"/>
                </w:rPr>
                <m:t>dt</m:t>
              </m:r>
            </m:den>
          </m:f>
          <m:r>
            <w:rPr>
              <w:rFonts w:ascii="Cambria Math" w:eastAsia="SimSun" w:hAnsi="Cambria Math" w:cs="Arial"/>
              <w:sz w:val="22"/>
            </w:rPr>
            <m:t>=100</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1</m:t>
              </m:r>
            </m:sub>
          </m:sSub>
          <m:r>
            <w:rPr>
              <w:rFonts w:ascii="Cambria Math" w:eastAsia="SimSun" w:hAnsi="Cambria Math" w:cs="Arial"/>
              <w:sz w:val="22"/>
            </w:rPr>
            <m:t>-301</m:t>
          </m:r>
          <m:sSub>
            <m:sSubPr>
              <m:ctrlPr>
                <w:rPr>
                  <w:rFonts w:ascii="Cambria Math" w:eastAsia="SimSun" w:hAnsi="Cambria Math" w:cs="Arial"/>
                  <w:i/>
                  <w:sz w:val="22"/>
                </w:rPr>
              </m:ctrlPr>
            </m:sSubPr>
            <m:e>
              <m:r>
                <w:rPr>
                  <w:rFonts w:ascii="Cambria Math" w:eastAsia="SimSun" w:hAnsi="Cambria Math" w:cs="Arial"/>
                  <w:sz w:val="22"/>
                </w:rPr>
                <m:t>y</m:t>
              </m:r>
            </m:e>
            <m:sub>
              <m:r>
                <w:rPr>
                  <w:rFonts w:ascii="Cambria Math" w:eastAsia="SimSun" w:hAnsi="Cambria Math" w:cs="Arial"/>
                  <w:sz w:val="22"/>
                </w:rPr>
                <m:t>2</m:t>
              </m:r>
            </m:sub>
          </m:sSub>
        </m:oMath>
      </m:oMathPara>
    </w:p>
    <w:p w14:paraId="40D551E7" w14:textId="77777777" w:rsidR="002765C2" w:rsidRDefault="00DB6600" w:rsidP="002765C2">
      <w:pPr>
        <w:widowControl/>
        <w:spacing w:after="0" w:afterAutospacing="0"/>
        <w:jc w:val="both"/>
        <w:rPr>
          <w:rFonts w:ascii="Arial" w:eastAsia="SimSun" w:hAnsi="Arial" w:cs="Arial"/>
          <w:sz w:val="22"/>
        </w:rPr>
      </w:pPr>
      <m:oMath>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1</m:t>
            </m:r>
          </m:sub>
        </m:sSub>
        <m:d>
          <m:dPr>
            <m:ctrlPr>
              <w:rPr>
                <w:rFonts w:ascii="Cambria Math" w:eastAsia="SimSun" w:hAnsi="Cambria Math" w:cs="Arial"/>
                <w:i/>
                <w:sz w:val="22"/>
              </w:rPr>
            </m:ctrlPr>
          </m:dPr>
          <m:e>
            <m:r>
              <w:rPr>
                <w:rFonts w:ascii="Cambria Math" w:eastAsia="SimSun" w:hAnsi="Cambria Math" w:cs="Arial"/>
                <w:sz w:val="22"/>
              </w:rPr>
              <m:t>0</m:t>
            </m:r>
          </m:e>
        </m:d>
        <m:r>
          <w:rPr>
            <w:rFonts w:ascii="Cambria Math" w:eastAsia="SimSun" w:hAnsi="Cambria Math" w:cs="Arial"/>
            <w:sz w:val="22"/>
          </w:rPr>
          <m:t xml:space="preserve">=50, </m:t>
        </m:r>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2</m:t>
            </m:r>
          </m:sub>
        </m:sSub>
        <m:d>
          <m:dPr>
            <m:ctrlPr>
              <w:rPr>
                <w:rFonts w:ascii="Cambria Math" w:eastAsia="SimSun" w:hAnsi="Cambria Math" w:cs="Arial"/>
                <w:i/>
                <w:sz w:val="22"/>
              </w:rPr>
            </m:ctrlPr>
          </m:dPr>
          <m:e>
            <m:r>
              <w:rPr>
                <w:rFonts w:ascii="Cambria Math" w:eastAsia="SimSun" w:hAnsi="Cambria Math" w:cs="Arial"/>
                <w:sz w:val="22"/>
              </w:rPr>
              <m:t>0</m:t>
            </m:r>
          </m:e>
        </m:d>
        <m:r>
          <w:rPr>
            <w:rFonts w:ascii="Cambria Math" w:eastAsia="SimSun" w:hAnsi="Cambria Math" w:cs="Arial"/>
            <w:sz w:val="22"/>
          </w:rPr>
          <m:t>=100</m:t>
        </m:r>
      </m:oMath>
      <w:r w:rsidR="002765C2">
        <w:rPr>
          <w:rFonts w:ascii="Arial" w:eastAsia="SimSun" w:hAnsi="Arial" w:cs="Arial" w:hint="eastAsia"/>
          <w:sz w:val="22"/>
        </w:rPr>
        <w:t xml:space="preserve">. </w:t>
      </w:r>
    </w:p>
    <w:p w14:paraId="52B3DF83" w14:textId="77777777" w:rsidR="002765C2" w:rsidRDefault="002765C2" w:rsidP="002765C2">
      <w:pPr>
        <w:widowControl/>
        <w:spacing w:after="0" w:afterAutospacing="0"/>
        <w:jc w:val="both"/>
        <w:rPr>
          <w:rFonts w:ascii="Arial" w:eastAsia="SimSun" w:hAnsi="Arial" w:cs="Arial"/>
          <w:sz w:val="22"/>
        </w:rPr>
      </w:pPr>
    </w:p>
    <w:p w14:paraId="59928133"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The solutions for such equations have the form</w:t>
      </w:r>
    </w:p>
    <w:p w14:paraId="64736ED9" w14:textId="77777777" w:rsidR="002765C2" w:rsidRPr="00A36B41" w:rsidRDefault="00DB6600" w:rsidP="002765C2">
      <w:pPr>
        <w:widowControl/>
        <w:spacing w:after="0" w:afterAutospacing="0"/>
        <w:jc w:val="both"/>
        <w:rPr>
          <w:rFonts w:ascii="Arial" w:eastAsia="SimSun" w:hAnsi="Arial" w:cs="Arial"/>
          <w:sz w:val="22"/>
        </w:rPr>
      </w:pPr>
      <m:oMathPara>
        <m:oMathParaPr>
          <m:jc m:val="center"/>
        </m:oMathParaPr>
        <m:oMath>
          <m:sSub>
            <m:sSubPr>
              <m:ctrlPr>
                <w:rPr>
                  <w:rFonts w:ascii="Cambria Math" w:eastAsia="SimSun" w:hAnsi="Cambria Math" w:cs="Arial"/>
                  <w:sz w:val="22"/>
                </w:rPr>
              </m:ctrlPr>
            </m:sSubPr>
            <m:e>
              <m:r>
                <w:rPr>
                  <w:rFonts w:ascii="Cambria Math" w:eastAsia="SimSun" w:hAnsi="Cambria Math" w:cs="Arial"/>
                  <w:sz w:val="22"/>
                </w:rPr>
                <m:t>y</m:t>
              </m:r>
            </m:e>
            <m:sub>
              <m:r>
                <w:rPr>
                  <w:rFonts w:ascii="Cambria Math" w:eastAsia="SimSun" w:hAnsi="Cambria Math" w:cs="Arial"/>
                  <w:sz w:val="22"/>
                </w:rPr>
                <m:t>i</m:t>
              </m:r>
            </m:sub>
          </m:sSub>
          <m:r>
            <w:rPr>
              <w:rFonts w:ascii="Cambria Math" w:eastAsia="SimSun" w:hAnsi="Cambria Math" w:cs="Arial"/>
              <w:sz w:val="22"/>
            </w:rPr>
            <m:t>=c</m:t>
          </m:r>
          <m:sSup>
            <m:sSupPr>
              <m:ctrlPr>
                <w:rPr>
                  <w:rFonts w:ascii="Cambria Math" w:eastAsia="SimSun" w:hAnsi="Cambria Math" w:cs="Arial"/>
                  <w:i/>
                  <w:sz w:val="22"/>
                </w:rPr>
              </m:ctrlPr>
            </m:sSupPr>
            <m:e>
              <m:r>
                <w:rPr>
                  <w:rFonts w:ascii="Cambria Math" w:eastAsia="SimSun" w:hAnsi="Cambria Math" w:cs="Arial"/>
                  <w:sz w:val="22"/>
                </w:rPr>
                <m:t>e</m:t>
              </m:r>
            </m:e>
            <m:sup>
              <m:r>
                <w:rPr>
                  <w:rFonts w:ascii="Cambria Math" w:eastAsia="SimSun" w:hAnsi="Cambria Math" w:cs="Arial"/>
                  <w:sz w:val="22"/>
                </w:rPr>
                <m:t>λt</m:t>
              </m:r>
            </m:sup>
          </m:sSup>
        </m:oMath>
      </m:oMathPara>
    </w:p>
    <w:p w14:paraId="3B705532"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r>
          <w:rPr>
            <w:rFonts w:ascii="Cambria Math" w:eastAsia="SimSun" w:hAnsi="Cambria Math" w:cs="Arial"/>
            <w:sz w:val="22"/>
          </w:rPr>
          <m:t>c</m:t>
        </m:r>
      </m:oMath>
      <w:r>
        <w:rPr>
          <w:rFonts w:ascii="Arial" w:eastAsia="SimSun" w:hAnsi="Arial" w:cs="Arial" w:hint="eastAsia"/>
          <w:sz w:val="22"/>
        </w:rPr>
        <w:t xml:space="preserve"> and </w:t>
      </w:r>
      <m:oMath>
        <m:r>
          <w:rPr>
            <w:rFonts w:ascii="Cambria Math" w:eastAsia="SimSun" w:hAnsi="Cambria Math" w:cs="Arial"/>
            <w:sz w:val="22"/>
          </w:rPr>
          <m:t>λ</m:t>
        </m:r>
      </m:oMath>
      <w:r>
        <w:rPr>
          <w:rFonts w:ascii="Arial" w:eastAsia="SimSun" w:hAnsi="Arial" w:cs="Arial" w:hint="eastAsia"/>
          <w:sz w:val="22"/>
        </w:rPr>
        <w:t xml:space="preserve"> are constants to be determined. </w:t>
      </w:r>
      <w:r>
        <w:rPr>
          <w:rFonts w:ascii="Arial" w:eastAsia="SimSun" w:hAnsi="Arial" w:cs="Arial"/>
          <w:sz w:val="22"/>
        </w:rPr>
        <w:t>Substituting</w:t>
      </w:r>
      <w:r>
        <w:rPr>
          <w:rFonts w:ascii="Arial" w:eastAsia="SimSun" w:hAnsi="Arial" w:cs="Arial" w:hint="eastAsia"/>
          <w:sz w:val="22"/>
        </w:rPr>
        <w:t xml:space="preserve"> this solution and its derivate into the original equations converts the system into an eigenvalue problem. The resulting eigenvalues and eigenvectors can then be used to derive the general solution to the differential equations. For example, for the two-equation case, the general solution can be written in terms of vectors as</w:t>
      </w:r>
    </w:p>
    <w:p w14:paraId="5F813B40" w14:textId="77777777" w:rsidR="002765C2" w:rsidRPr="00826F25" w:rsidRDefault="00DB6600" w:rsidP="002765C2">
      <w:pPr>
        <w:widowControl/>
        <w:spacing w:after="0" w:afterAutospacing="0"/>
        <w:jc w:val="center"/>
        <w:rPr>
          <w:rFonts w:ascii="Arial" w:eastAsia="SimSun" w:hAnsi="Arial" w:cs="Arial"/>
          <w:sz w:val="22"/>
        </w:rPr>
      </w:pPr>
      <m:oMathPara>
        <m:oMathParaPr>
          <m:jc m:val="center"/>
        </m:oMathParaPr>
        <m:oMath>
          <m:d>
            <m:dPr>
              <m:begChr m:val="{"/>
              <m:endChr m:val="}"/>
              <m:ctrlPr>
                <w:rPr>
                  <w:rFonts w:ascii="Cambria Math" w:eastAsia="SimSun" w:hAnsi="Cambria Math" w:cs="Arial"/>
                  <w:sz w:val="22"/>
                </w:rPr>
              </m:ctrlPr>
            </m:dPr>
            <m:e>
              <m:r>
                <w:rPr>
                  <w:rFonts w:ascii="Cambria Math" w:eastAsia="SimSun" w:hAnsi="Cambria Math" w:cs="Arial"/>
                  <w:sz w:val="22"/>
                </w:rPr>
                <m:t>y</m:t>
              </m:r>
            </m:e>
          </m:d>
          <m:r>
            <m:rPr>
              <m:sty m:val="p"/>
            </m:rPr>
            <w:rPr>
              <w:rFonts w:ascii="Cambria Math" w:eastAsia="SimSun" w:hAnsi="Cambria Math" w:cs="Arial"/>
              <w:sz w:val="22"/>
            </w:rPr>
            <m:t>=</m:t>
          </m:r>
          <m:sSub>
            <m:sSubPr>
              <m:ctrlPr>
                <w:rPr>
                  <w:rFonts w:ascii="Cambria Math" w:eastAsia="SimSun" w:hAnsi="Cambria Math" w:cs="Arial"/>
                  <w:sz w:val="22"/>
                </w:rPr>
              </m:ctrlPr>
            </m:sSubPr>
            <m:e>
              <m:r>
                <w:rPr>
                  <w:rFonts w:ascii="Cambria Math" w:eastAsia="SimSun" w:hAnsi="Cambria Math" w:cs="Arial"/>
                  <w:sz w:val="22"/>
                </w:rPr>
                <m:t>c</m:t>
              </m:r>
            </m:e>
            <m:sub>
              <m:r>
                <w:rPr>
                  <w:rFonts w:ascii="Cambria Math" w:eastAsia="SimSun" w:hAnsi="Cambria Math" w:cs="Arial"/>
                  <w:sz w:val="22"/>
                </w:rPr>
                <m:t>1</m:t>
              </m:r>
            </m:sub>
          </m:sSub>
          <m:d>
            <m:dPr>
              <m:begChr m:val="{"/>
              <m:endChr m:val="}"/>
              <m:ctrlPr>
                <w:rPr>
                  <w:rFonts w:ascii="Cambria Math" w:eastAsia="SimSun" w:hAnsi="Cambria Math" w:cs="Arial"/>
                  <w:i/>
                  <w:sz w:val="22"/>
                </w:rPr>
              </m:ctrlPr>
            </m:dPr>
            <m:e>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1</m:t>
                  </m:r>
                </m:sub>
              </m:sSub>
            </m:e>
          </m:d>
          <m:sSup>
            <m:sSupPr>
              <m:ctrlPr>
                <w:rPr>
                  <w:rFonts w:ascii="Cambria Math" w:eastAsia="SimSun" w:hAnsi="Cambria Math" w:cs="Arial"/>
                  <w:i/>
                  <w:sz w:val="22"/>
                </w:rPr>
              </m:ctrlPr>
            </m:sSupPr>
            <m:e>
              <m:r>
                <w:rPr>
                  <w:rFonts w:ascii="Cambria Math" w:eastAsia="SimSun" w:hAnsi="Cambria Math" w:cs="Arial"/>
                  <w:sz w:val="22"/>
                </w:rPr>
                <m:t>e</m:t>
              </m:r>
            </m:e>
            <m:sup>
              <m:sSub>
                <m:sSubPr>
                  <m:ctrlPr>
                    <w:rPr>
                      <w:rFonts w:ascii="Cambria Math" w:eastAsia="SimSun" w:hAnsi="Cambria Math" w:cs="Arial"/>
                      <w:i/>
                      <w:sz w:val="22"/>
                    </w:rPr>
                  </m:ctrlPr>
                </m:sSubPr>
                <m:e>
                  <m:r>
                    <w:rPr>
                      <w:rFonts w:ascii="Cambria Math" w:eastAsia="SimSun" w:hAnsi="Cambria Math" w:cs="Arial"/>
                      <w:sz w:val="22"/>
                    </w:rPr>
                    <m:t>λ</m:t>
                  </m:r>
                </m:e>
                <m:sub>
                  <m:r>
                    <w:rPr>
                      <w:rFonts w:ascii="Cambria Math" w:eastAsia="SimSun" w:hAnsi="Cambria Math" w:cs="Arial"/>
                      <w:sz w:val="22"/>
                    </w:rPr>
                    <m:t>1</m:t>
                  </m:r>
                </m:sub>
              </m:sSub>
              <m:r>
                <w:rPr>
                  <w:rFonts w:ascii="Cambria Math" w:eastAsia="SimSun" w:hAnsi="Cambria Math" w:cs="Arial"/>
                  <w:sz w:val="22"/>
                </w:rPr>
                <m:t>t</m:t>
              </m:r>
            </m:sup>
          </m:sSup>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w:rPr>
              <w:rFonts w:ascii="Cambria Math" w:eastAsia="SimSun" w:hAnsi="Cambria Math" w:cs="Arial"/>
              <w:sz w:val="22"/>
            </w:rPr>
            <m:t>{</m:t>
          </m:r>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2</m:t>
              </m:r>
            </m:sub>
          </m:sSub>
          <m:r>
            <w:rPr>
              <w:rFonts w:ascii="Cambria Math" w:eastAsia="SimSun" w:hAnsi="Cambria Math" w:cs="Arial"/>
              <w:sz w:val="22"/>
            </w:rPr>
            <m:t>}</m:t>
          </m:r>
          <m:sSup>
            <m:sSupPr>
              <m:ctrlPr>
                <w:rPr>
                  <w:rFonts w:ascii="Cambria Math" w:eastAsia="SimSun" w:hAnsi="Cambria Math" w:cs="Arial"/>
                  <w:i/>
                  <w:sz w:val="22"/>
                </w:rPr>
              </m:ctrlPr>
            </m:sSupPr>
            <m:e>
              <m:r>
                <w:rPr>
                  <w:rFonts w:ascii="Cambria Math" w:eastAsia="SimSun" w:hAnsi="Cambria Math" w:cs="Arial"/>
                  <w:sz w:val="22"/>
                </w:rPr>
                <m:t>e</m:t>
              </m:r>
            </m:e>
            <m:sup>
              <m:sSub>
                <m:sSubPr>
                  <m:ctrlPr>
                    <w:rPr>
                      <w:rFonts w:ascii="Cambria Math" w:eastAsia="SimSun" w:hAnsi="Cambria Math" w:cs="Arial"/>
                      <w:i/>
                      <w:sz w:val="22"/>
                    </w:rPr>
                  </m:ctrlPr>
                </m:sSubPr>
                <m:e>
                  <m:r>
                    <w:rPr>
                      <w:rFonts w:ascii="Cambria Math" w:eastAsia="SimSun" w:hAnsi="Cambria Math" w:cs="Arial"/>
                      <w:sz w:val="22"/>
                    </w:rPr>
                    <m:t>λ</m:t>
                  </m:r>
                </m:e>
                <m:sub>
                  <m:r>
                    <w:rPr>
                      <w:rFonts w:ascii="Cambria Math" w:eastAsia="SimSun" w:hAnsi="Cambria Math" w:cs="Arial"/>
                      <w:sz w:val="22"/>
                    </w:rPr>
                    <m:t>2</m:t>
                  </m:r>
                </m:sub>
              </m:sSub>
              <m:r>
                <w:rPr>
                  <w:rFonts w:ascii="Cambria Math" w:eastAsia="SimSun" w:hAnsi="Cambria Math" w:cs="Arial"/>
                  <w:sz w:val="22"/>
                </w:rPr>
                <m:t>t</m:t>
              </m:r>
            </m:sup>
          </m:sSup>
        </m:oMath>
      </m:oMathPara>
    </w:p>
    <w:p w14:paraId="7BCAE927" w14:textId="77777777" w:rsidR="002765C2"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d>
          <m:dPr>
            <m:begChr m:val="{"/>
            <m:endChr m:val="}"/>
            <m:ctrlPr>
              <w:rPr>
                <w:rFonts w:ascii="Cambria Math" w:eastAsia="SimSun" w:hAnsi="Cambria Math" w:cs="Arial"/>
                <w:sz w:val="22"/>
              </w:rPr>
            </m:ctrlPr>
          </m:dPr>
          <m:e>
            <m:sSub>
              <m:sSubPr>
                <m:ctrlPr>
                  <w:rPr>
                    <w:rFonts w:ascii="Cambria Math" w:eastAsia="SimSun" w:hAnsi="Cambria Math" w:cs="Arial"/>
                    <w:i/>
                    <w:sz w:val="22"/>
                  </w:rPr>
                </m:ctrlPr>
              </m:sSubPr>
              <m:e>
                <m:r>
                  <w:rPr>
                    <w:rFonts w:ascii="Cambria Math" w:eastAsia="SimSun" w:hAnsi="Cambria Math" w:cs="Arial"/>
                    <w:sz w:val="22"/>
                  </w:rPr>
                  <m:t>v</m:t>
                </m:r>
              </m:e>
              <m:sub>
                <m:r>
                  <w:rPr>
                    <w:rFonts w:ascii="Cambria Math" w:eastAsia="SimSun" w:hAnsi="Cambria Math" w:cs="Arial"/>
                    <w:sz w:val="22"/>
                  </w:rPr>
                  <m:t>i</m:t>
                </m:r>
              </m:sub>
            </m:sSub>
          </m:e>
        </m:d>
        <m:r>
          <w:rPr>
            <w:rFonts w:ascii="Cambria Math" w:eastAsia="SimSun" w:hAnsi="Cambria Math" w:cs="Arial"/>
            <w:sz w:val="22"/>
          </w:rPr>
          <m:t>=</m:t>
        </m:r>
      </m:oMath>
      <w:r>
        <w:rPr>
          <w:rFonts w:ascii="Arial" w:eastAsia="SimSun" w:hAnsi="Arial" w:cs="Arial" w:hint="eastAsia"/>
          <w:sz w:val="22"/>
        </w:rPr>
        <w:t xml:space="preserve"> the eigenvector corresponding to the </w:t>
      </w:r>
      <m:oMath>
        <m:sSup>
          <m:sSupPr>
            <m:ctrlPr>
              <w:rPr>
                <w:rFonts w:ascii="Cambria Math" w:eastAsia="SimSun" w:hAnsi="Cambria Math" w:cs="Arial"/>
                <w:sz w:val="22"/>
              </w:rPr>
            </m:ctrlPr>
          </m:sSupPr>
          <m:e>
            <m:r>
              <w:rPr>
                <w:rFonts w:ascii="Cambria Math" w:eastAsia="SimSun" w:hAnsi="Cambria Math" w:cs="Arial"/>
                <w:sz w:val="22"/>
              </w:rPr>
              <m:t>i</m:t>
            </m:r>
          </m:e>
          <m:sup>
            <m:r>
              <w:rPr>
                <w:rFonts w:ascii="Cambria Math" w:eastAsia="SimSun" w:hAnsi="Cambria Math" w:cs="Arial"/>
                <w:sz w:val="22"/>
              </w:rPr>
              <m:t>th</m:t>
            </m:r>
          </m:sup>
        </m:sSup>
      </m:oMath>
      <w:r>
        <w:rPr>
          <w:rFonts w:ascii="Arial" w:eastAsia="SimSun" w:hAnsi="Arial" w:cs="Arial" w:hint="eastAsia"/>
          <w:sz w:val="22"/>
        </w:rPr>
        <w:t xml:space="preserve"> eigenvalue (</w:t>
      </w:r>
      <m:oMath>
        <m:sSub>
          <m:sSubPr>
            <m:ctrlPr>
              <w:rPr>
                <w:rFonts w:ascii="Cambria Math" w:eastAsia="SimSun" w:hAnsi="Cambria Math" w:cs="Arial"/>
                <w:sz w:val="22"/>
              </w:rPr>
            </m:ctrlPr>
          </m:sSubPr>
          <m:e>
            <m:r>
              <w:rPr>
                <w:rFonts w:ascii="Cambria Math" w:eastAsia="SimSun" w:hAnsi="Cambria Math" w:cs="Arial"/>
                <w:sz w:val="22"/>
              </w:rPr>
              <m:t>λ</m:t>
            </m:r>
          </m:e>
          <m:sub>
            <m:r>
              <w:rPr>
                <w:rFonts w:ascii="Cambria Math" w:eastAsia="SimSun" w:hAnsi="Cambria Math" w:cs="Arial"/>
                <w:sz w:val="22"/>
              </w:rPr>
              <m:t>i</m:t>
            </m:r>
          </m:sub>
        </m:sSub>
      </m:oMath>
      <w:r>
        <w:rPr>
          <w:rFonts w:ascii="Arial" w:eastAsia="SimSun" w:hAnsi="Arial" w:cs="Arial" w:hint="eastAsia"/>
          <w:sz w:val="22"/>
        </w:rPr>
        <w:t xml:space="preserve">) and the </w:t>
      </w:r>
      <m:oMath>
        <m:r>
          <m:rPr>
            <m:sty m:val="p"/>
          </m:rPr>
          <w:rPr>
            <w:rFonts w:ascii="Cambria Math" w:eastAsia="SimSun" w:hAnsi="Cambria Math" w:cs="Arial"/>
            <w:sz w:val="22"/>
          </w:rPr>
          <m:t>c'</m:t>
        </m:r>
      </m:oMath>
      <w:r>
        <w:rPr>
          <w:rFonts w:ascii="Arial" w:eastAsia="SimSun" w:hAnsi="Arial" w:cs="Arial" w:hint="eastAsia"/>
          <w:sz w:val="22"/>
        </w:rPr>
        <w:t xml:space="preserve">s are </w:t>
      </w:r>
      <w:r>
        <w:rPr>
          <w:rFonts w:ascii="Arial" w:eastAsia="SimSun" w:hAnsi="Arial" w:cs="Arial"/>
          <w:sz w:val="22"/>
        </w:rPr>
        <w:t>unknown</w:t>
      </w:r>
      <w:r>
        <w:rPr>
          <w:rFonts w:ascii="Arial" w:eastAsia="SimSun" w:hAnsi="Arial" w:cs="Arial" w:hint="eastAsia"/>
          <w:sz w:val="22"/>
        </w:rPr>
        <w:t xml:space="preserve"> coefficients that be determined with the initial conditions.</w:t>
      </w:r>
    </w:p>
    <w:p w14:paraId="325F7461" w14:textId="77777777" w:rsidR="002765C2" w:rsidRDefault="002765C2" w:rsidP="002765C2">
      <w:pPr>
        <w:spacing w:after="0" w:afterAutospacing="0"/>
        <w:jc w:val="both"/>
        <w:rPr>
          <w:rFonts w:ascii="Arial" w:eastAsia="SimSun" w:hAnsi="Arial" w:cs="Arial"/>
          <w:sz w:val="22"/>
        </w:rPr>
      </w:pPr>
      <w:r>
        <w:rPr>
          <w:rFonts w:ascii="Arial" w:eastAsia="SimSun" w:hAnsi="Arial" w:cs="Arial" w:hint="eastAsia"/>
          <w:sz w:val="22"/>
        </w:rPr>
        <w:t>(a) Use MATLAB to solve for the eigenvalues and eigenvectors. Print them in the command window.</w:t>
      </w:r>
    </w:p>
    <w:p w14:paraId="130086C8" w14:textId="77777777" w:rsidR="002765C2" w:rsidRPr="00771BD3" w:rsidRDefault="002765C2" w:rsidP="002765C2">
      <w:pPr>
        <w:spacing w:after="0" w:afterAutospacing="0"/>
        <w:jc w:val="both"/>
        <w:rPr>
          <w:rFonts w:ascii="Arial" w:eastAsia="SimSun" w:hAnsi="Arial" w:cs="Arial"/>
          <w:sz w:val="22"/>
        </w:rPr>
      </w:pPr>
      <w:r>
        <w:rPr>
          <w:rFonts w:ascii="Arial" w:eastAsia="SimSun" w:hAnsi="Arial" w:cs="Arial" w:hint="eastAsia"/>
          <w:sz w:val="22"/>
        </w:rPr>
        <w:t xml:space="preserve">(b) Employ the results of (a) and the initial conditions to determine the general solution (analytical expression), and develop a MATLAB plot of the solution for </w:t>
      </w:r>
      <m:oMath>
        <m:r>
          <w:rPr>
            <w:rFonts w:ascii="Cambria Math" w:eastAsia="SimSun" w:hAnsi="Cambria Math" w:cs="Arial"/>
            <w:sz w:val="22"/>
          </w:rPr>
          <m:t>t=0</m:t>
        </m:r>
      </m:oMath>
      <w:r>
        <w:rPr>
          <w:rFonts w:ascii="Arial" w:eastAsia="SimSun" w:hAnsi="Arial" w:cs="Arial" w:hint="eastAsia"/>
          <w:sz w:val="22"/>
        </w:rPr>
        <w:t xml:space="preserve"> to </w:t>
      </w:r>
      <m:oMath>
        <m:r>
          <m:rPr>
            <m:sty m:val="p"/>
          </m:rPr>
          <w:rPr>
            <w:rFonts w:ascii="Cambria Math" w:eastAsia="SimSun" w:hAnsi="Cambria Math" w:cs="Arial"/>
            <w:sz w:val="22"/>
          </w:rPr>
          <m:t>1</m:t>
        </m:r>
      </m:oMath>
      <w:r>
        <w:rPr>
          <w:rFonts w:ascii="Arial" w:eastAsia="SimSun" w:hAnsi="Arial" w:cs="Arial" w:hint="eastAsia"/>
          <w:sz w:val="22"/>
        </w:rPr>
        <w:t>.</w:t>
      </w:r>
    </w:p>
    <w:p w14:paraId="4ADC9A50" w14:textId="77777777" w:rsidR="003D7BFA" w:rsidRDefault="003D7BFA">
      <w:pPr>
        <w:widowControl/>
        <w:rPr>
          <w:rFonts w:ascii="Arial" w:eastAsia="SimSun" w:hAnsi="Arial" w:cs="Arial"/>
          <w:sz w:val="22"/>
        </w:rPr>
      </w:pPr>
    </w:p>
    <w:p w14:paraId="63B3CF2E" w14:textId="77777777" w:rsidR="003D7BFA" w:rsidRPr="003D7BFA" w:rsidRDefault="003D7BFA" w:rsidP="003D7BFA">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762F007F" w14:textId="6C6C5E3C" w:rsidR="00FA7061" w:rsidRDefault="003D7BFA" w:rsidP="00FA7061">
      <w:pPr>
        <w:widowControl/>
        <w:spacing w:after="0" w:afterAutospacing="0"/>
        <w:rPr>
          <w:rFonts w:ascii="Courier New" w:eastAsia="SimSun" w:hAnsi="Courier New" w:cs="Courier New"/>
          <w:sz w:val="22"/>
        </w:rPr>
      </w:pPr>
      <w:r w:rsidRPr="00B7031A">
        <w:rPr>
          <w:rFonts w:ascii="Arial" w:eastAsia="SimSun" w:hAnsi="Arial" w:cs="Arial" w:hint="eastAsia"/>
          <w:sz w:val="22"/>
        </w:rPr>
        <w:t>(1)</w:t>
      </w:r>
      <w:r w:rsidRPr="00B7031A">
        <w:rPr>
          <w:rFonts w:ascii="Arial" w:eastAsia="SimSun" w:hAnsi="Arial" w:cs="Arial"/>
          <w:sz w:val="22"/>
        </w:rPr>
        <w:t xml:space="preserve"> </w:t>
      </w:r>
      <w:r w:rsidR="00B46FDC">
        <w:rPr>
          <w:rFonts w:ascii="Arial" w:eastAsia="SimSun" w:hAnsi="Arial" w:cs="Arial"/>
          <w:sz w:val="22"/>
        </w:rPr>
        <w:t>D</w:t>
      </w:r>
      <w:r w:rsidRPr="00B7031A">
        <w:rPr>
          <w:rFonts w:ascii="Arial" w:eastAsia="SimSun" w:hAnsi="Arial" w:cs="Arial"/>
          <w:sz w:val="22"/>
        </w:rPr>
        <w:t>escribes</w:t>
      </w:r>
      <w:r w:rsidR="002A5681">
        <w:rPr>
          <w:rFonts w:ascii="Arial" w:eastAsia="SimSun" w:hAnsi="Arial" w:cs="Arial"/>
          <w:sz w:val="22"/>
        </w:rPr>
        <w:t xml:space="preserve"> </w:t>
      </w:r>
      <w:r w:rsidR="00FA7061">
        <w:rPr>
          <w:rFonts w:ascii="Arial" w:eastAsia="SimSun" w:hAnsi="Arial" w:cs="Arial"/>
          <w:sz w:val="22"/>
        </w:rPr>
        <w:t xml:space="preserve">the </w:t>
      </w:r>
      <w:r w:rsidR="002A5681">
        <w:rPr>
          <w:rFonts w:ascii="Arial" w:eastAsia="SimSun" w:hAnsi="Arial" w:cs="Arial"/>
          <w:sz w:val="22"/>
        </w:rPr>
        <w:t xml:space="preserve">function of </w:t>
      </w:r>
      <w:proofErr w:type="spellStart"/>
      <w:r w:rsidR="002A5681" w:rsidRPr="002A5681">
        <w:rPr>
          <w:rFonts w:ascii="Courier New" w:eastAsia="SimSun" w:hAnsi="Courier New" w:cs="Courier New"/>
          <w:sz w:val="22"/>
        </w:rPr>
        <w:t>eig</w:t>
      </w:r>
      <w:proofErr w:type="spellEnd"/>
      <w:r w:rsidR="00FA7061">
        <w:rPr>
          <w:rFonts w:ascii="Courier New" w:eastAsia="SimSun" w:hAnsi="Courier New" w:cs="Courier New"/>
          <w:sz w:val="22"/>
        </w:rPr>
        <w:t xml:space="preserve"> </w:t>
      </w:r>
    </w:p>
    <w:p w14:paraId="3158AB72" w14:textId="2B2E3C51" w:rsidR="00FA7061" w:rsidRPr="00FA7061" w:rsidRDefault="00FA7061" w:rsidP="003D7BFA">
      <w:pPr>
        <w:widowControl/>
        <w:rPr>
          <w:rFonts w:ascii="Arial" w:eastAsia="SimSun" w:hAnsi="Arial" w:cs="Arial"/>
          <w:sz w:val="22"/>
        </w:rPr>
      </w:pPr>
      <w:r w:rsidRPr="00FA7061">
        <w:rPr>
          <w:rFonts w:ascii="Arial" w:eastAsia="SimSun" w:hAnsi="Arial" w:cs="Arial"/>
          <w:sz w:val="22"/>
        </w:rPr>
        <w:t>(2)</w:t>
      </w:r>
      <w:r>
        <w:rPr>
          <w:rFonts w:ascii="Arial" w:eastAsia="SimSun" w:hAnsi="Arial" w:cs="Arial"/>
          <w:sz w:val="22"/>
        </w:rPr>
        <w:t xml:space="preserve"> Describe how to solve the problem mathematically.</w:t>
      </w:r>
    </w:p>
    <w:p w14:paraId="76E527C6" w14:textId="77777777" w:rsidR="002765C2" w:rsidRDefault="002765C2" w:rsidP="002765C2">
      <w:pPr>
        <w:widowControl/>
        <w:spacing w:after="0" w:afterAutospacing="0"/>
        <w:rPr>
          <w:rFonts w:ascii="Arial" w:hAnsi="Arial" w:cs="Arial"/>
          <w:b/>
          <w:sz w:val="22"/>
        </w:rPr>
      </w:pPr>
      <w:r w:rsidRPr="000F3DE1">
        <w:rPr>
          <w:rFonts w:ascii="Arial" w:hAnsi="Arial" w:cs="Arial"/>
          <w:b/>
          <w:sz w:val="22"/>
        </w:rPr>
        <w:t>MATLAB code:</w:t>
      </w:r>
    </w:p>
    <w:p w14:paraId="5033C78C" w14:textId="77777777" w:rsidR="002765C2" w:rsidRDefault="002765C2" w:rsidP="002765C2">
      <w:pPr>
        <w:widowControl/>
        <w:spacing w:after="0" w:afterAutospacing="0"/>
        <w:rPr>
          <w:rFonts w:ascii="Arial" w:hAnsi="Arial" w:cs="Arial"/>
          <w:b/>
          <w:sz w:val="22"/>
        </w:rPr>
      </w:pPr>
    </w:p>
    <w:p w14:paraId="14DF1988" w14:textId="77777777" w:rsidR="000B599E" w:rsidRDefault="000B599E" w:rsidP="000B599E">
      <w:pPr>
        <w:widowControl/>
        <w:spacing w:after="0" w:afterAutospacing="0"/>
        <w:rPr>
          <w:rFonts w:ascii="Arial" w:hAnsi="Arial" w:cs="Arial"/>
          <w:b/>
          <w:sz w:val="22"/>
        </w:rPr>
      </w:pPr>
      <w:r>
        <w:rPr>
          <w:rFonts w:ascii="Arial" w:hAnsi="Arial" w:cs="Arial"/>
          <w:b/>
          <w:sz w:val="22"/>
        </w:rPr>
        <w:t>MATLAB function:</w:t>
      </w:r>
    </w:p>
    <w:p w14:paraId="0A5FB63E" w14:textId="77777777" w:rsidR="000B599E" w:rsidRPr="000F3DE1" w:rsidRDefault="000B599E" w:rsidP="002765C2">
      <w:pPr>
        <w:widowControl/>
        <w:spacing w:after="0" w:afterAutospacing="0"/>
        <w:rPr>
          <w:rFonts w:ascii="Arial" w:hAnsi="Arial" w:cs="Arial" w:hint="eastAsia"/>
          <w:b/>
          <w:sz w:val="22"/>
        </w:rPr>
      </w:pPr>
    </w:p>
    <w:p w14:paraId="6D7B1FFF" w14:textId="77777777" w:rsidR="002765C2" w:rsidRPr="000F3DE1" w:rsidRDefault="002765C2" w:rsidP="002765C2">
      <w:pPr>
        <w:widowControl/>
        <w:spacing w:after="0" w:afterAutospacing="0"/>
        <w:rPr>
          <w:rFonts w:ascii="Arial" w:eastAsia="SimSun" w:hAnsi="Arial" w:cs="Arial"/>
          <w:b/>
          <w:sz w:val="22"/>
        </w:rPr>
      </w:pPr>
      <w:r>
        <w:rPr>
          <w:rFonts w:ascii="Arial" w:eastAsia="SimSun" w:hAnsi="Arial" w:cs="Arial"/>
          <w:b/>
          <w:sz w:val="22"/>
        </w:rPr>
        <w:t xml:space="preserve">Results: </w:t>
      </w:r>
    </w:p>
    <w:p w14:paraId="2787672F" w14:textId="77777777" w:rsidR="002765C2" w:rsidRDefault="002765C2" w:rsidP="002765C2">
      <w:pPr>
        <w:widowControl/>
        <w:spacing w:after="0" w:afterAutospacing="0"/>
        <w:jc w:val="center"/>
        <w:rPr>
          <w:rFonts w:ascii="Arial" w:eastAsia="SimSun" w:hAnsi="Arial" w:cs="Arial"/>
          <w:sz w:val="22"/>
        </w:rPr>
      </w:pPr>
    </w:p>
    <w:p w14:paraId="108E3F22" w14:textId="77777777" w:rsidR="002765C2" w:rsidRDefault="002765C2" w:rsidP="002765C2">
      <w:pPr>
        <w:widowControl/>
        <w:spacing w:after="0" w:afterAutospacing="0"/>
        <w:rPr>
          <w:rFonts w:ascii="Arial" w:eastAsia="SimSun" w:hAnsi="Arial" w:cs="Arial"/>
          <w:b/>
          <w:sz w:val="22"/>
        </w:rPr>
      </w:pPr>
      <w:r w:rsidRPr="000F3DE1">
        <w:rPr>
          <w:rFonts w:ascii="Arial" w:eastAsia="SimSun" w:hAnsi="Arial" w:cs="Arial"/>
          <w:b/>
          <w:sz w:val="22"/>
        </w:rPr>
        <w:t>Discussion:</w:t>
      </w:r>
    </w:p>
    <w:p w14:paraId="61FB09A9" w14:textId="76AE8A82" w:rsidR="00C21C9C" w:rsidRDefault="00C21C9C">
      <w:pPr>
        <w:widowControl/>
        <w:rPr>
          <w:rFonts w:ascii="Arial" w:eastAsia="SimSun" w:hAnsi="Arial" w:cs="Arial"/>
          <w:sz w:val="22"/>
        </w:rPr>
      </w:pPr>
      <w:r>
        <w:rPr>
          <w:rFonts w:ascii="Arial" w:eastAsia="SimSun" w:hAnsi="Arial" w:cs="Arial"/>
          <w:sz w:val="22"/>
        </w:rPr>
        <w:br w:type="page"/>
      </w:r>
    </w:p>
    <w:p w14:paraId="206D6428" w14:textId="28A2DF8A" w:rsidR="002765C2"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lastRenderedPageBreak/>
        <w:t xml:space="preserve">Problem </w:t>
      </w:r>
      <w:r w:rsidR="00224AB9">
        <w:rPr>
          <w:rFonts w:ascii="Arial" w:hAnsi="Arial" w:cs="Arial"/>
          <w:b/>
          <w:sz w:val="22"/>
          <w:lang w:eastAsia="ko-KR"/>
        </w:rPr>
        <w:t>3</w:t>
      </w:r>
      <w:r w:rsidR="009B49EA">
        <w:rPr>
          <w:rFonts w:ascii="Arial" w:hAnsi="Arial" w:cs="Arial"/>
          <w:b/>
          <w:sz w:val="22"/>
          <w:lang w:eastAsia="ko-KR"/>
        </w:rPr>
        <w:t>.</w:t>
      </w:r>
      <w:r w:rsidR="00C21C9C">
        <w:rPr>
          <w:rFonts w:ascii="Arial" w:hAnsi="Arial" w:cs="Arial"/>
          <w:b/>
          <w:sz w:val="22"/>
          <w:lang w:eastAsia="ko-KR"/>
        </w:rPr>
        <w:t xml:space="preserve"> </w:t>
      </w:r>
      <w:r w:rsidR="002765C2">
        <w:rPr>
          <w:rFonts w:ascii="Arial" w:eastAsia="SimSun" w:hAnsi="Arial" w:cs="Arial"/>
          <w:b/>
          <w:sz w:val="22"/>
        </w:rPr>
        <w:t>From textbook Problem 13.12</w:t>
      </w:r>
    </w:p>
    <w:p w14:paraId="30954FF9" w14:textId="77777777" w:rsidR="002765C2" w:rsidRDefault="002765C2" w:rsidP="002765C2">
      <w:pPr>
        <w:widowControl/>
        <w:spacing w:after="120" w:afterAutospacing="0"/>
        <w:jc w:val="both"/>
        <w:rPr>
          <w:rFonts w:ascii="Arial" w:eastAsia="SimSun" w:hAnsi="Arial" w:cs="Arial"/>
          <w:sz w:val="22"/>
        </w:rPr>
      </w:pPr>
      <w:r>
        <w:rPr>
          <w:rFonts w:ascii="Arial" w:eastAsia="SimSun" w:hAnsi="Arial" w:cs="Arial" w:hint="eastAsia"/>
          <w:sz w:val="22"/>
        </w:rPr>
        <w:t xml:space="preserve">Water flows between the North American Great Lakes as depicted in Fig. 1. Based on mass balances, the following differential equations can be written for the concentrations in each of the lakes for a </w:t>
      </w:r>
      <w:r>
        <w:rPr>
          <w:rFonts w:ascii="Arial" w:eastAsia="SimSun" w:hAnsi="Arial" w:cs="Arial"/>
          <w:sz w:val="22"/>
        </w:rPr>
        <w:t>pollutant</w:t>
      </w:r>
      <w:r>
        <w:rPr>
          <w:rFonts w:ascii="Arial" w:eastAsia="SimSun" w:hAnsi="Arial" w:cs="Arial" w:hint="eastAsia"/>
          <w:sz w:val="22"/>
        </w:rPr>
        <w:t xml:space="preserve"> that decays with first-order kinetics:</w:t>
      </w:r>
    </w:p>
    <w:p w14:paraId="6B29D919" w14:textId="77777777" w:rsidR="002765C2" w:rsidRDefault="002765C2" w:rsidP="002765C2">
      <w:pPr>
        <w:widowControl/>
        <w:spacing w:after="0" w:afterAutospacing="0"/>
        <w:jc w:val="center"/>
        <w:rPr>
          <w:rFonts w:ascii="Arial" w:eastAsia="SimSun" w:hAnsi="Arial" w:cs="Arial"/>
          <w:sz w:val="22"/>
        </w:rPr>
      </w:pPr>
      <w:r>
        <w:rPr>
          <w:noProof/>
          <w:lang w:eastAsia="en-US"/>
        </w:rPr>
        <w:drawing>
          <wp:inline distT="0" distB="0" distL="0" distR="0" wp14:anchorId="4E6944DD" wp14:editId="3783A202">
            <wp:extent cx="3200400" cy="195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400" cy="1957509"/>
                    </a:xfrm>
                    <a:prstGeom prst="rect">
                      <a:avLst/>
                    </a:prstGeom>
                  </pic:spPr>
                </pic:pic>
              </a:graphicData>
            </a:graphic>
          </wp:inline>
        </w:drawing>
      </w:r>
    </w:p>
    <w:p w14:paraId="3F7A8586" w14:textId="77777777" w:rsidR="002765C2" w:rsidRPr="00627B4D" w:rsidRDefault="002765C2" w:rsidP="002765C2">
      <w:pPr>
        <w:widowControl/>
        <w:spacing w:after="0" w:afterAutospacing="0"/>
        <w:jc w:val="center"/>
        <w:rPr>
          <w:rFonts w:ascii="Arial" w:eastAsia="SimSun" w:hAnsi="Arial" w:cs="Arial"/>
          <w:sz w:val="18"/>
          <w:szCs w:val="18"/>
        </w:rPr>
      </w:pPr>
      <w:r w:rsidRPr="00627B4D">
        <w:rPr>
          <w:rFonts w:ascii="Arial" w:eastAsia="SimSun" w:hAnsi="Arial" w:cs="Arial" w:hint="eastAsia"/>
          <w:sz w:val="18"/>
          <w:szCs w:val="18"/>
        </w:rPr>
        <w:t>Figure 1. The North American Great Lakes. The arrows indicate how water flows between the lakes.</w:t>
      </w:r>
    </w:p>
    <w:p w14:paraId="5A613FD1" w14:textId="77777777" w:rsidR="002765C2" w:rsidRPr="005563DF" w:rsidRDefault="00DB6600" w:rsidP="002765C2">
      <w:pPr>
        <w:widowControl/>
        <w:spacing w:after="0" w:afterAutospacing="0"/>
        <w:jc w:val="both"/>
        <w:rPr>
          <w:rFonts w:ascii="Arial" w:eastAsia="SimSun" w:hAnsi="Arial" w:cs="Arial"/>
          <w:sz w:val="22"/>
        </w:rPr>
      </w:pPr>
      <m:oMathPara>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num>
            <m:den>
              <m:r>
                <w:rPr>
                  <w:rFonts w:ascii="Cambria Math" w:eastAsia="SimSun" w:hAnsi="Cambria Math" w:cs="Arial"/>
                  <w:sz w:val="22"/>
                </w:rPr>
                <m:t>dt</m:t>
              </m:r>
            </m:den>
          </m:f>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0.0056+k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num>
            <m:den>
              <m:r>
                <w:rPr>
                  <w:rFonts w:ascii="Cambria Math" w:eastAsia="SimSun" w:hAnsi="Cambria Math" w:cs="Arial"/>
                  <w:sz w:val="22"/>
                </w:rPr>
                <m:t>dt</m:t>
              </m:r>
            </m:den>
          </m:f>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0.01+k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num>
            <m:den>
              <m:r>
                <w:rPr>
                  <w:rFonts w:ascii="Cambria Math" w:eastAsia="SimSun" w:hAnsi="Cambria Math" w:cs="Arial"/>
                  <w:sz w:val="22"/>
                </w:rPr>
                <m:t>dt</m:t>
              </m:r>
            </m:den>
          </m:f>
          <m:r>
            <w:rPr>
              <w:rFonts w:ascii="Cambria Math" w:eastAsia="SimSun" w:hAnsi="Cambria Math" w:cs="Arial"/>
              <w:sz w:val="22"/>
            </w:rPr>
            <m:t>=0.01902</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1</m:t>
              </m:r>
            </m:sub>
          </m:sSub>
          <m:r>
            <w:rPr>
              <w:rFonts w:ascii="Cambria Math" w:eastAsia="SimSun" w:hAnsi="Cambria Math" w:cs="Arial"/>
              <w:sz w:val="22"/>
            </w:rPr>
            <m:t>+0.01387</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2</m:t>
              </m:r>
            </m:sub>
          </m:sSub>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0.047+k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num>
            <m:den>
              <m:r>
                <w:rPr>
                  <w:rFonts w:ascii="Cambria Math" w:eastAsia="SimSun" w:hAnsi="Cambria Math" w:cs="Arial"/>
                  <w:sz w:val="22"/>
                </w:rPr>
                <m:t>dt</m:t>
              </m:r>
            </m:den>
          </m:f>
          <m:r>
            <w:rPr>
              <w:rFonts w:ascii="Cambria Math" w:eastAsia="SimSun" w:hAnsi="Cambria Math" w:cs="Arial"/>
              <w:sz w:val="22"/>
            </w:rPr>
            <m:t>=0.33597</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3</m:t>
              </m:r>
            </m:sub>
          </m:sSub>
          <m:r>
            <w:rPr>
              <w:rFonts w:ascii="Cambria Math" w:eastAsia="SimSun" w:hAnsi="Cambria Math" w:cs="Arial"/>
              <w:sz w:val="22"/>
            </w:rPr>
            <m:t>-</m:t>
          </m:r>
          <m:d>
            <m:dPr>
              <m:ctrlPr>
                <w:rPr>
                  <w:rFonts w:ascii="Cambria Math" w:eastAsia="SimSun" w:hAnsi="Cambria Math" w:cs="Arial"/>
                  <w:i/>
                  <w:sz w:val="22"/>
                </w:rPr>
              </m:ctrlPr>
            </m:dPr>
            <m:e>
              <m:r>
                <w:rPr>
                  <w:rFonts w:ascii="Cambria Math" w:eastAsia="SimSun" w:hAnsi="Cambria Math" w:cs="Arial"/>
                  <w:sz w:val="22"/>
                </w:rPr>
                <m:t>0.376+k</m:t>
              </m:r>
            </m:e>
          </m:d>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r>
            <m:rPr>
              <m:sty m:val="p"/>
            </m:rPr>
            <w:rPr>
              <w:rFonts w:ascii="Cambria Math" w:eastAsia="SimSun" w:hAnsi="Cambria Math" w:cs="Arial"/>
              <w:sz w:val="22"/>
            </w:rPr>
            <w:br/>
          </m:r>
        </m:oMath>
        <m:oMath>
          <m:f>
            <m:fPr>
              <m:ctrlPr>
                <w:rPr>
                  <w:rFonts w:ascii="Cambria Math" w:eastAsia="SimSun" w:hAnsi="Cambria Math" w:cs="Arial"/>
                  <w:sz w:val="22"/>
                </w:rPr>
              </m:ctrlPr>
            </m:fPr>
            <m:num>
              <m:r>
                <w:rPr>
                  <w:rFonts w:ascii="Cambria Math" w:eastAsia="SimSun" w:hAnsi="Cambria Math" w:cs="Arial"/>
                  <w:sz w:val="22"/>
                </w:rPr>
                <m:t>d</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5</m:t>
                  </m:r>
                </m:sub>
              </m:sSub>
            </m:num>
            <m:den>
              <m:r>
                <w:rPr>
                  <w:rFonts w:ascii="Cambria Math" w:eastAsia="SimSun" w:hAnsi="Cambria Math" w:cs="Arial"/>
                  <w:sz w:val="22"/>
                </w:rPr>
                <m:t>dt</m:t>
              </m:r>
            </m:den>
          </m:f>
          <m:r>
            <w:rPr>
              <w:rFonts w:ascii="Cambria Math" w:eastAsia="SimSun" w:hAnsi="Cambria Math" w:cs="Arial"/>
              <w:sz w:val="22"/>
            </w:rPr>
            <m:t>=0.11364</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4</m:t>
              </m:r>
            </m:sub>
          </m:sSub>
          <m:r>
            <w:rPr>
              <w:rFonts w:ascii="Cambria Math" w:eastAsia="SimSun" w:hAnsi="Cambria Math" w:cs="Arial"/>
              <w:sz w:val="22"/>
            </w:rPr>
            <m:t>-(0.133+k)</m:t>
          </m:r>
          <m:sSub>
            <m:sSubPr>
              <m:ctrlPr>
                <w:rPr>
                  <w:rFonts w:ascii="Cambria Math" w:eastAsia="SimSun" w:hAnsi="Cambria Math" w:cs="Arial"/>
                  <w:i/>
                  <w:sz w:val="22"/>
                </w:rPr>
              </m:ctrlPr>
            </m:sSubPr>
            <m:e>
              <m:r>
                <w:rPr>
                  <w:rFonts w:ascii="Cambria Math" w:eastAsia="SimSun" w:hAnsi="Cambria Math" w:cs="Arial"/>
                  <w:sz w:val="22"/>
                </w:rPr>
                <m:t>c</m:t>
              </m:r>
            </m:e>
            <m:sub>
              <m:r>
                <w:rPr>
                  <w:rFonts w:ascii="Cambria Math" w:eastAsia="SimSun" w:hAnsi="Cambria Math" w:cs="Arial"/>
                  <w:sz w:val="22"/>
                </w:rPr>
                <m:t>5</m:t>
              </m:r>
            </m:sub>
          </m:sSub>
        </m:oMath>
      </m:oMathPara>
    </w:p>
    <w:p w14:paraId="5FDA2278" w14:textId="73340F76" w:rsidR="002765C2" w:rsidRPr="00427B87" w:rsidRDefault="002765C2" w:rsidP="002765C2">
      <w:pPr>
        <w:widowControl/>
        <w:spacing w:after="0" w:afterAutospacing="0"/>
        <w:jc w:val="both"/>
        <w:rPr>
          <w:rFonts w:ascii="Arial" w:eastAsia="SimSun" w:hAnsi="Arial" w:cs="Arial"/>
          <w:sz w:val="22"/>
        </w:rPr>
      </w:pPr>
      <w:r>
        <w:rPr>
          <w:rFonts w:ascii="Arial" w:eastAsia="SimSun" w:hAnsi="Arial" w:cs="Arial" w:hint="eastAsia"/>
          <w:sz w:val="22"/>
        </w:rPr>
        <w:t xml:space="preserve">where </w:t>
      </w:r>
      <m:oMath>
        <m:r>
          <w:rPr>
            <w:rFonts w:ascii="Cambria Math" w:eastAsia="SimSun" w:hAnsi="Cambria Math" w:cs="Arial"/>
            <w:sz w:val="22"/>
          </w:rPr>
          <m:t>k=</m:t>
        </m:r>
      </m:oMath>
      <w:r>
        <w:rPr>
          <w:rFonts w:ascii="Arial" w:eastAsia="SimSun" w:hAnsi="Arial" w:cs="Arial" w:hint="eastAsia"/>
          <w:sz w:val="22"/>
        </w:rPr>
        <w:t xml:space="preserve"> the first-order decay rate (/yr), which is equal to 0.69315/(half-life). Note that the constants in each of the equations account for the flow between the lakes. Due to the testing of nuclear weapons in the atmosphere, the concentrations of strontium-90 (</w:t>
      </w:r>
      <w:r w:rsidRPr="00A94525">
        <w:rPr>
          <w:rFonts w:ascii="Arial" w:eastAsia="SimSun" w:hAnsi="Arial" w:cs="Arial" w:hint="eastAsia"/>
          <w:sz w:val="22"/>
          <w:vertAlign w:val="superscript"/>
        </w:rPr>
        <w:t>90</w:t>
      </w:r>
      <w:r>
        <w:rPr>
          <w:rFonts w:ascii="Arial" w:eastAsia="SimSun" w:hAnsi="Arial" w:cs="Arial" w:hint="eastAsia"/>
          <w:sz w:val="22"/>
        </w:rPr>
        <w:t xml:space="preserve">Sr) in the five lakes in 1963 were approximately </w:t>
      </w:r>
      <m:oMath>
        <m:d>
          <m:dPr>
            <m:begChr m:val="{"/>
            <m:endChr m:val="}"/>
            <m:ctrlPr>
              <w:rPr>
                <w:rFonts w:ascii="Cambria Math" w:eastAsia="SimSun" w:hAnsi="Cambria Math" w:cs="Arial"/>
                <w:sz w:val="22"/>
              </w:rPr>
            </m:ctrlPr>
          </m:dPr>
          <m:e>
            <m:r>
              <w:rPr>
                <w:rFonts w:ascii="Cambria Math" w:eastAsia="SimSun" w:hAnsi="Cambria Math" w:cs="Arial"/>
                <w:sz w:val="22"/>
              </w:rPr>
              <m:t>c</m:t>
            </m:r>
          </m:e>
        </m:d>
        <m:r>
          <w:rPr>
            <w:rFonts w:ascii="Cambria Math" w:eastAsia="SimSun" w:hAnsi="Cambria Math" w:cs="Arial"/>
            <w:sz w:val="22"/>
          </w:rPr>
          <m:t>=</m:t>
        </m:r>
        <m:sSup>
          <m:sSupPr>
            <m:ctrlPr>
              <w:rPr>
                <w:rFonts w:ascii="Cambria Math" w:eastAsia="SimSun" w:hAnsi="Cambria Math" w:cs="Arial"/>
                <w:i/>
                <w:sz w:val="22"/>
              </w:rPr>
            </m:ctrlPr>
          </m:sSupPr>
          <m:e>
            <m:d>
              <m:dPr>
                <m:begChr m:val="{"/>
                <m:endChr m:val="}"/>
                <m:ctrlPr>
                  <w:rPr>
                    <w:rFonts w:ascii="Cambria Math" w:eastAsia="SimSun" w:hAnsi="Cambria Math" w:cs="Arial"/>
                    <w:i/>
                    <w:sz w:val="22"/>
                  </w:rPr>
                </m:ctrlPr>
              </m:dPr>
              <m:e>
                <m:r>
                  <w:rPr>
                    <w:rFonts w:ascii="Cambria Math" w:eastAsia="SimSun" w:hAnsi="Cambria Math" w:cs="Arial"/>
                    <w:sz w:val="22"/>
                  </w:rPr>
                  <m:t>17.7 30.5 43.9 136.3 30.1</m:t>
                </m:r>
              </m:e>
            </m:d>
          </m:e>
          <m:sup>
            <m:r>
              <w:rPr>
                <w:rFonts w:ascii="Cambria Math" w:eastAsia="SimSun" w:hAnsi="Cambria Math" w:cs="Arial"/>
                <w:sz w:val="22"/>
              </w:rPr>
              <m:t>T</m:t>
            </m:r>
          </m:sup>
        </m:sSup>
      </m:oMath>
      <w:r>
        <w:rPr>
          <w:rFonts w:ascii="Arial" w:eastAsia="SimSun" w:hAnsi="Arial" w:cs="Arial" w:hint="eastAsia"/>
          <w:sz w:val="22"/>
        </w:rPr>
        <w:t xml:space="preserve"> in unites of Bq/m</w:t>
      </w:r>
      <w:r w:rsidRPr="00E60DFE">
        <w:rPr>
          <w:rFonts w:ascii="Arial" w:eastAsia="SimSun" w:hAnsi="Arial" w:cs="Arial" w:hint="eastAsia"/>
          <w:sz w:val="22"/>
          <w:vertAlign w:val="superscript"/>
        </w:rPr>
        <w:t>3</w:t>
      </w:r>
      <w:r>
        <w:rPr>
          <w:rFonts w:ascii="Arial" w:eastAsia="SimSun" w:hAnsi="Arial" w:cs="Arial" w:hint="eastAsia"/>
          <w:sz w:val="22"/>
        </w:rPr>
        <w:t xml:space="preserve">. Assuming that no additional </w:t>
      </w:r>
      <w:r w:rsidRPr="00A94525">
        <w:rPr>
          <w:rFonts w:ascii="Arial" w:eastAsia="SimSun" w:hAnsi="Arial" w:cs="Arial" w:hint="eastAsia"/>
          <w:sz w:val="22"/>
          <w:vertAlign w:val="superscript"/>
        </w:rPr>
        <w:t>90</w:t>
      </w:r>
      <w:r>
        <w:rPr>
          <w:rFonts w:ascii="Arial" w:eastAsia="SimSun" w:hAnsi="Arial" w:cs="Arial" w:hint="eastAsia"/>
          <w:sz w:val="22"/>
        </w:rPr>
        <w:t xml:space="preserve">Sr entered the system thereafter, </w:t>
      </w:r>
      <w:r w:rsidRPr="007A2B30">
        <w:rPr>
          <w:rFonts w:ascii="Arial" w:eastAsia="SimSun" w:hAnsi="Arial" w:cs="Arial" w:hint="eastAsia"/>
          <w:i/>
          <w:sz w:val="22"/>
        </w:rPr>
        <w:t xml:space="preserve">use MATLAB and the approach outlined in Problem </w:t>
      </w:r>
      <w:r w:rsidR="00703688">
        <w:rPr>
          <w:rFonts w:ascii="PMingLiU" w:eastAsia="PMingLiU" w:hAnsi="PMingLiU" w:cs="Arial" w:hint="eastAsia"/>
          <w:i/>
          <w:sz w:val="22"/>
          <w:lang w:eastAsia="zh-TW"/>
        </w:rPr>
        <w:t>2</w:t>
      </w:r>
      <w:r w:rsidRPr="007A2B30">
        <w:rPr>
          <w:rFonts w:ascii="Arial" w:eastAsia="SimSun" w:hAnsi="Arial" w:cs="Arial" w:hint="eastAsia"/>
          <w:i/>
          <w:sz w:val="22"/>
        </w:rPr>
        <w:t xml:space="preserve"> to compute and plot the concentrations in each of the lakes from 1963 through 2011</w:t>
      </w:r>
      <w:r>
        <w:rPr>
          <w:rFonts w:ascii="Arial" w:eastAsia="SimSun" w:hAnsi="Arial" w:cs="Arial" w:hint="eastAsia"/>
          <w:sz w:val="22"/>
        </w:rPr>
        <w:t xml:space="preserve">. Note that </w:t>
      </w:r>
      <w:r w:rsidRPr="00A94525">
        <w:rPr>
          <w:rFonts w:ascii="Arial" w:eastAsia="SimSun" w:hAnsi="Arial" w:cs="Arial" w:hint="eastAsia"/>
          <w:sz w:val="22"/>
          <w:vertAlign w:val="superscript"/>
        </w:rPr>
        <w:t>90</w:t>
      </w:r>
      <w:r>
        <w:rPr>
          <w:rFonts w:ascii="Arial" w:eastAsia="SimSun" w:hAnsi="Arial" w:cs="Arial" w:hint="eastAsia"/>
          <w:sz w:val="22"/>
        </w:rPr>
        <w:t>Sr has a half-life of 28.8 years.</w:t>
      </w:r>
    </w:p>
    <w:p w14:paraId="185F073E" w14:textId="77777777" w:rsidR="00FA7061" w:rsidRDefault="00FA7061" w:rsidP="00FA7061">
      <w:pPr>
        <w:widowControl/>
        <w:spacing w:after="0" w:afterAutospacing="0"/>
        <w:jc w:val="both"/>
        <w:rPr>
          <w:rFonts w:ascii="Arial" w:eastAsia="SimSun" w:hAnsi="Arial" w:cs="Arial"/>
          <w:b/>
          <w:sz w:val="22"/>
        </w:rPr>
      </w:pPr>
    </w:p>
    <w:p w14:paraId="73AE85C4" w14:textId="77777777" w:rsidR="00FA7061" w:rsidRPr="003D7BFA" w:rsidRDefault="00FA7061" w:rsidP="00FA7061">
      <w:pPr>
        <w:widowControl/>
        <w:spacing w:after="0" w:afterAutospacing="0"/>
        <w:jc w:val="both"/>
        <w:rPr>
          <w:rFonts w:ascii="Arial" w:eastAsia="SimSun" w:hAnsi="Arial" w:cs="Arial"/>
          <w:b/>
          <w:sz w:val="22"/>
        </w:rPr>
      </w:pPr>
      <w:r w:rsidRPr="003D7BFA">
        <w:rPr>
          <w:rFonts w:ascii="Arial" w:eastAsia="SimSun" w:hAnsi="Arial" w:cs="Arial"/>
          <w:b/>
          <w:sz w:val="22"/>
        </w:rPr>
        <w:t>Things to discuss</w:t>
      </w:r>
    </w:p>
    <w:p w14:paraId="27CCB7A9" w14:textId="1521CA8F" w:rsidR="00FA7061" w:rsidRDefault="00FA7061" w:rsidP="00FA7061">
      <w:pPr>
        <w:widowControl/>
        <w:spacing w:after="0" w:afterAutospacing="0"/>
        <w:jc w:val="both"/>
        <w:rPr>
          <w:rFonts w:ascii="Arial" w:eastAsia="SimSun" w:hAnsi="Arial" w:cs="Arial"/>
          <w:sz w:val="22"/>
        </w:rPr>
      </w:pPr>
      <w:r w:rsidRPr="00B7031A">
        <w:rPr>
          <w:rFonts w:ascii="Arial" w:eastAsia="SimSun" w:hAnsi="Arial" w:cs="Arial" w:hint="eastAsia"/>
          <w:sz w:val="22"/>
        </w:rPr>
        <w:t>(1)</w:t>
      </w:r>
      <w:r w:rsidRPr="00B7031A">
        <w:rPr>
          <w:rFonts w:ascii="Arial" w:eastAsia="SimSun" w:hAnsi="Arial" w:cs="Arial"/>
          <w:sz w:val="22"/>
        </w:rPr>
        <w:t xml:space="preserve"> </w:t>
      </w:r>
      <w:r w:rsidR="00703688">
        <w:rPr>
          <w:rFonts w:ascii="Arial" w:eastAsia="SimSun" w:hAnsi="Arial" w:cs="Arial"/>
          <w:sz w:val="22"/>
        </w:rPr>
        <w:t>Describe how to</w:t>
      </w:r>
      <w:r w:rsidR="00703688">
        <w:rPr>
          <w:rFonts w:ascii="PMingLiU" w:eastAsia="PMingLiU" w:hAnsi="PMingLiU" w:cs="Arial" w:hint="eastAsia"/>
          <w:sz w:val="22"/>
          <w:lang w:eastAsia="zh-TW"/>
        </w:rPr>
        <w:t xml:space="preserve"> </w:t>
      </w:r>
      <w:r w:rsidR="00703688">
        <w:rPr>
          <w:rFonts w:ascii="Arial" w:eastAsia="SimSun" w:hAnsi="Arial" w:cs="Arial"/>
          <w:sz w:val="22"/>
        </w:rPr>
        <w:t>use the eigenvectors and ei</w:t>
      </w:r>
      <w:r w:rsidR="00B46FDC">
        <w:rPr>
          <w:rFonts w:ascii="Arial" w:eastAsia="SimSun" w:hAnsi="Arial" w:cs="Arial"/>
          <w:sz w:val="22"/>
        </w:rPr>
        <w:t xml:space="preserve">genvalues to determine the general solution for the concentrations of </w:t>
      </w:r>
      <w:r w:rsidR="00B46FDC" w:rsidRPr="00A94525">
        <w:rPr>
          <w:rFonts w:ascii="Arial" w:eastAsia="SimSun" w:hAnsi="Arial" w:cs="Arial" w:hint="eastAsia"/>
          <w:sz w:val="22"/>
          <w:vertAlign w:val="superscript"/>
        </w:rPr>
        <w:t>90</w:t>
      </w:r>
      <w:r w:rsidR="00B46FDC">
        <w:rPr>
          <w:rFonts w:ascii="Arial" w:eastAsia="SimSun" w:hAnsi="Arial" w:cs="Arial" w:hint="eastAsia"/>
          <w:sz w:val="22"/>
        </w:rPr>
        <w:t>Sr</w:t>
      </w:r>
      <w:r w:rsidR="00B46FDC">
        <w:rPr>
          <w:rFonts w:ascii="Arial" w:eastAsia="SimSun" w:hAnsi="Arial" w:cs="Arial"/>
          <w:sz w:val="22"/>
        </w:rPr>
        <w:t xml:space="preserve"> in each of lakes (analytical expression)</w:t>
      </w:r>
      <w:r w:rsidR="00703688">
        <w:rPr>
          <w:rFonts w:ascii="Arial" w:eastAsia="SimSun" w:hAnsi="Arial" w:cs="Arial"/>
          <w:sz w:val="22"/>
        </w:rPr>
        <w:t>.</w:t>
      </w:r>
    </w:p>
    <w:p w14:paraId="0934407F" w14:textId="51F60432" w:rsidR="00B46FDC" w:rsidRDefault="00B46FDC" w:rsidP="00FA7061">
      <w:pPr>
        <w:widowControl/>
        <w:spacing w:after="0" w:afterAutospacing="0"/>
        <w:jc w:val="both"/>
        <w:rPr>
          <w:rFonts w:ascii="Arial" w:eastAsia="SimSun" w:hAnsi="Arial" w:cs="Arial"/>
          <w:sz w:val="22"/>
        </w:rPr>
      </w:pPr>
      <w:r>
        <w:rPr>
          <w:rFonts w:ascii="Arial" w:eastAsia="SimSun" w:hAnsi="Arial" w:cs="Arial"/>
          <w:sz w:val="22"/>
        </w:rPr>
        <w:t xml:space="preserve">(2) Use the plot you generate to discuss the changes of concentrations in each of the lakes and the relationships between lakes. </w:t>
      </w:r>
    </w:p>
    <w:p w14:paraId="4EC03B00" w14:textId="77777777" w:rsidR="007652E7" w:rsidRDefault="007652E7" w:rsidP="007652E7">
      <w:pPr>
        <w:widowControl/>
        <w:spacing w:after="0" w:afterAutospacing="0"/>
        <w:rPr>
          <w:rFonts w:ascii="Arial" w:hAnsi="Arial" w:cs="Arial"/>
          <w:b/>
          <w:sz w:val="22"/>
        </w:rPr>
      </w:pPr>
      <w:r w:rsidRPr="000F3DE1">
        <w:rPr>
          <w:rFonts w:ascii="Arial" w:hAnsi="Arial" w:cs="Arial"/>
          <w:b/>
          <w:sz w:val="22"/>
        </w:rPr>
        <w:t>MATLAB code:</w:t>
      </w:r>
    </w:p>
    <w:p w14:paraId="3FA4550D" w14:textId="77777777" w:rsidR="007652E7" w:rsidRDefault="007652E7" w:rsidP="007652E7">
      <w:pPr>
        <w:widowControl/>
        <w:spacing w:after="0" w:afterAutospacing="0"/>
        <w:rPr>
          <w:rFonts w:ascii="Arial" w:hAnsi="Arial" w:cs="Arial"/>
          <w:b/>
          <w:sz w:val="22"/>
        </w:rPr>
      </w:pPr>
    </w:p>
    <w:p w14:paraId="1D99E27C" w14:textId="77777777" w:rsidR="000B599E" w:rsidRDefault="000B599E" w:rsidP="000B599E">
      <w:pPr>
        <w:widowControl/>
        <w:spacing w:after="0" w:afterAutospacing="0"/>
        <w:rPr>
          <w:rFonts w:ascii="Arial" w:hAnsi="Arial" w:cs="Arial"/>
          <w:b/>
          <w:sz w:val="22"/>
        </w:rPr>
      </w:pPr>
      <w:r>
        <w:rPr>
          <w:rFonts w:ascii="Arial" w:hAnsi="Arial" w:cs="Arial"/>
          <w:b/>
          <w:sz w:val="22"/>
        </w:rPr>
        <w:t>MATLAB function:</w:t>
      </w:r>
    </w:p>
    <w:p w14:paraId="4DE321F0" w14:textId="77777777" w:rsidR="000B599E" w:rsidRPr="000F3DE1" w:rsidRDefault="000B599E" w:rsidP="007652E7">
      <w:pPr>
        <w:widowControl/>
        <w:spacing w:after="0" w:afterAutospacing="0"/>
        <w:rPr>
          <w:rFonts w:ascii="Arial" w:hAnsi="Arial" w:cs="Arial" w:hint="eastAsia"/>
          <w:b/>
          <w:sz w:val="22"/>
        </w:rPr>
      </w:pPr>
      <w:bookmarkStart w:id="0" w:name="_GoBack"/>
      <w:bookmarkEnd w:id="0"/>
    </w:p>
    <w:p w14:paraId="1E5FBCB3" w14:textId="77777777" w:rsidR="007652E7" w:rsidRPr="000F3DE1" w:rsidRDefault="007652E7" w:rsidP="007652E7">
      <w:pPr>
        <w:widowControl/>
        <w:spacing w:after="0" w:afterAutospacing="0"/>
        <w:rPr>
          <w:rFonts w:ascii="Arial" w:eastAsia="SimSun" w:hAnsi="Arial" w:cs="Arial"/>
          <w:b/>
          <w:sz w:val="22"/>
        </w:rPr>
      </w:pPr>
      <w:r>
        <w:rPr>
          <w:rFonts w:ascii="Arial" w:eastAsia="SimSun" w:hAnsi="Arial" w:cs="Arial"/>
          <w:b/>
          <w:sz w:val="22"/>
        </w:rPr>
        <w:t xml:space="preserve">Results: </w:t>
      </w:r>
    </w:p>
    <w:p w14:paraId="59D6E4DC" w14:textId="77777777" w:rsidR="007652E7" w:rsidRDefault="007652E7" w:rsidP="007652E7">
      <w:pPr>
        <w:widowControl/>
        <w:spacing w:after="0" w:afterAutospacing="0"/>
        <w:jc w:val="center"/>
        <w:rPr>
          <w:rFonts w:ascii="Arial" w:eastAsia="SimSun" w:hAnsi="Arial" w:cs="Arial"/>
          <w:sz w:val="22"/>
        </w:rPr>
      </w:pPr>
    </w:p>
    <w:p w14:paraId="2416B0DA" w14:textId="77777777" w:rsidR="007652E7" w:rsidRDefault="007652E7" w:rsidP="007652E7">
      <w:pPr>
        <w:widowControl/>
        <w:spacing w:after="0" w:afterAutospacing="0"/>
        <w:rPr>
          <w:rFonts w:ascii="Arial" w:eastAsia="SimSun" w:hAnsi="Arial" w:cs="Arial"/>
          <w:b/>
          <w:sz w:val="22"/>
        </w:rPr>
      </w:pPr>
      <w:r w:rsidRPr="000F3DE1">
        <w:rPr>
          <w:rFonts w:ascii="Arial" w:eastAsia="SimSun" w:hAnsi="Arial" w:cs="Arial"/>
          <w:b/>
          <w:sz w:val="22"/>
        </w:rPr>
        <w:t>Discussion:</w:t>
      </w:r>
    </w:p>
    <w:p w14:paraId="62255F27" w14:textId="67F62E6B" w:rsidR="007652E7" w:rsidRPr="007652E7" w:rsidRDefault="007652E7" w:rsidP="007652E7">
      <w:pPr>
        <w:widowControl/>
        <w:rPr>
          <w:rFonts w:ascii="Arial" w:eastAsia="SimSun" w:hAnsi="Arial" w:cs="Arial"/>
          <w:sz w:val="22"/>
        </w:rPr>
      </w:pPr>
    </w:p>
    <w:sectPr w:rsidR="007652E7" w:rsidRPr="007652E7" w:rsidSect="00303319">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5A6FA" w14:textId="77777777" w:rsidR="00DB6600" w:rsidRDefault="00DB6600" w:rsidP="00D82CF5">
      <w:pPr>
        <w:spacing w:after="0"/>
      </w:pPr>
      <w:r>
        <w:separator/>
      </w:r>
    </w:p>
  </w:endnote>
  <w:endnote w:type="continuationSeparator" w:id="0">
    <w:p w14:paraId="0FAFE963" w14:textId="77777777" w:rsidR="00DB6600" w:rsidRDefault="00DB6600"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9A4FC" w14:textId="77777777" w:rsidR="00DB6600" w:rsidRDefault="00DB6600" w:rsidP="00D82CF5">
      <w:pPr>
        <w:spacing w:after="0"/>
      </w:pPr>
      <w:r>
        <w:separator/>
      </w:r>
    </w:p>
  </w:footnote>
  <w:footnote w:type="continuationSeparator" w:id="0">
    <w:p w14:paraId="207E23E2" w14:textId="77777777" w:rsidR="00DB6600" w:rsidRDefault="00DB6600" w:rsidP="00D82CF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57C3"/>
    <w:multiLevelType w:val="hybridMultilevel"/>
    <w:tmpl w:val="AB320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E2FB4"/>
    <w:multiLevelType w:val="hybridMultilevel"/>
    <w:tmpl w:val="D6D41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F2602"/>
    <w:multiLevelType w:val="hybridMultilevel"/>
    <w:tmpl w:val="7FAC5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8379C"/>
    <w:multiLevelType w:val="hybridMultilevel"/>
    <w:tmpl w:val="5C849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3319"/>
    <w:rsid w:val="00002615"/>
    <w:rsid w:val="00004353"/>
    <w:rsid w:val="000128E9"/>
    <w:rsid w:val="00013ADA"/>
    <w:rsid w:val="00013D7E"/>
    <w:rsid w:val="000149CE"/>
    <w:rsid w:val="00025CDF"/>
    <w:rsid w:val="0004133A"/>
    <w:rsid w:val="00047A04"/>
    <w:rsid w:val="00054D5D"/>
    <w:rsid w:val="000652BD"/>
    <w:rsid w:val="000674C7"/>
    <w:rsid w:val="0009659B"/>
    <w:rsid w:val="000A424A"/>
    <w:rsid w:val="000A5A52"/>
    <w:rsid w:val="000B4867"/>
    <w:rsid w:val="000B599E"/>
    <w:rsid w:val="000C2A2B"/>
    <w:rsid w:val="000C36E6"/>
    <w:rsid w:val="000C4B5B"/>
    <w:rsid w:val="000C665A"/>
    <w:rsid w:val="000D6C30"/>
    <w:rsid w:val="000D7CD2"/>
    <w:rsid w:val="000D7F56"/>
    <w:rsid w:val="000E3375"/>
    <w:rsid w:val="000F4439"/>
    <w:rsid w:val="000F5402"/>
    <w:rsid w:val="000F7CE6"/>
    <w:rsid w:val="001128FE"/>
    <w:rsid w:val="00121A6F"/>
    <w:rsid w:val="00123233"/>
    <w:rsid w:val="00140A1D"/>
    <w:rsid w:val="0014158E"/>
    <w:rsid w:val="00150FE4"/>
    <w:rsid w:val="00154079"/>
    <w:rsid w:val="00156204"/>
    <w:rsid w:val="00156817"/>
    <w:rsid w:val="00171A5D"/>
    <w:rsid w:val="001727C2"/>
    <w:rsid w:val="00177BF6"/>
    <w:rsid w:val="001805D5"/>
    <w:rsid w:val="00182958"/>
    <w:rsid w:val="001844A2"/>
    <w:rsid w:val="0018576F"/>
    <w:rsid w:val="001903CC"/>
    <w:rsid w:val="001B44D8"/>
    <w:rsid w:val="001B7B0A"/>
    <w:rsid w:val="001B7DC6"/>
    <w:rsid w:val="001C5B4A"/>
    <w:rsid w:val="001D4C77"/>
    <w:rsid w:val="001E5EA4"/>
    <w:rsid w:val="001F6595"/>
    <w:rsid w:val="001F6D5E"/>
    <w:rsid w:val="0020004A"/>
    <w:rsid w:val="00210A92"/>
    <w:rsid w:val="00215A88"/>
    <w:rsid w:val="0021616A"/>
    <w:rsid w:val="0021638B"/>
    <w:rsid w:val="0022052C"/>
    <w:rsid w:val="00224AB9"/>
    <w:rsid w:val="0022734C"/>
    <w:rsid w:val="0023540A"/>
    <w:rsid w:val="002429CD"/>
    <w:rsid w:val="00242BF5"/>
    <w:rsid w:val="002525CE"/>
    <w:rsid w:val="00257275"/>
    <w:rsid w:val="00260B8D"/>
    <w:rsid w:val="00261E9B"/>
    <w:rsid w:val="00262F36"/>
    <w:rsid w:val="00265B34"/>
    <w:rsid w:val="00273D60"/>
    <w:rsid w:val="00275CD6"/>
    <w:rsid w:val="002765C2"/>
    <w:rsid w:val="00281D50"/>
    <w:rsid w:val="00283D3C"/>
    <w:rsid w:val="0028437B"/>
    <w:rsid w:val="002A0CF5"/>
    <w:rsid w:val="002A5681"/>
    <w:rsid w:val="002B3260"/>
    <w:rsid w:val="002C353C"/>
    <w:rsid w:val="002D358C"/>
    <w:rsid w:val="002F168B"/>
    <w:rsid w:val="002F2183"/>
    <w:rsid w:val="002F77C7"/>
    <w:rsid w:val="0030290F"/>
    <w:rsid w:val="00302E8B"/>
    <w:rsid w:val="00303319"/>
    <w:rsid w:val="00304C52"/>
    <w:rsid w:val="00305939"/>
    <w:rsid w:val="00316341"/>
    <w:rsid w:val="0033382C"/>
    <w:rsid w:val="00333D73"/>
    <w:rsid w:val="00334055"/>
    <w:rsid w:val="0034612A"/>
    <w:rsid w:val="00346256"/>
    <w:rsid w:val="00352383"/>
    <w:rsid w:val="00360ABF"/>
    <w:rsid w:val="00364BDF"/>
    <w:rsid w:val="00367078"/>
    <w:rsid w:val="003761D4"/>
    <w:rsid w:val="00377A63"/>
    <w:rsid w:val="00383C61"/>
    <w:rsid w:val="003853E2"/>
    <w:rsid w:val="003963C6"/>
    <w:rsid w:val="00396F11"/>
    <w:rsid w:val="003B149C"/>
    <w:rsid w:val="003B3174"/>
    <w:rsid w:val="003B55D1"/>
    <w:rsid w:val="003C2CE2"/>
    <w:rsid w:val="003C654D"/>
    <w:rsid w:val="003C71A1"/>
    <w:rsid w:val="003D1E69"/>
    <w:rsid w:val="003D7BFA"/>
    <w:rsid w:val="003F0F5B"/>
    <w:rsid w:val="003F2752"/>
    <w:rsid w:val="00415073"/>
    <w:rsid w:val="00425593"/>
    <w:rsid w:val="004271C8"/>
    <w:rsid w:val="00427B87"/>
    <w:rsid w:val="0045196A"/>
    <w:rsid w:val="004648BB"/>
    <w:rsid w:val="00470EE6"/>
    <w:rsid w:val="00491055"/>
    <w:rsid w:val="00491775"/>
    <w:rsid w:val="00493EF7"/>
    <w:rsid w:val="004A27EF"/>
    <w:rsid w:val="004A5B6B"/>
    <w:rsid w:val="004B2C44"/>
    <w:rsid w:val="004D14CD"/>
    <w:rsid w:val="004E7201"/>
    <w:rsid w:val="005031D3"/>
    <w:rsid w:val="005144CD"/>
    <w:rsid w:val="00525E4B"/>
    <w:rsid w:val="005268BB"/>
    <w:rsid w:val="005271E2"/>
    <w:rsid w:val="00542029"/>
    <w:rsid w:val="00547FFC"/>
    <w:rsid w:val="00550675"/>
    <w:rsid w:val="0056533C"/>
    <w:rsid w:val="00571DCC"/>
    <w:rsid w:val="005736C8"/>
    <w:rsid w:val="0058271D"/>
    <w:rsid w:val="00592AF3"/>
    <w:rsid w:val="00596500"/>
    <w:rsid w:val="005A54A5"/>
    <w:rsid w:val="005C4798"/>
    <w:rsid w:val="005D2113"/>
    <w:rsid w:val="005E66A1"/>
    <w:rsid w:val="005F119B"/>
    <w:rsid w:val="005F2911"/>
    <w:rsid w:val="005F5AF0"/>
    <w:rsid w:val="00601F4F"/>
    <w:rsid w:val="00602779"/>
    <w:rsid w:val="00617984"/>
    <w:rsid w:val="00617C54"/>
    <w:rsid w:val="0062523D"/>
    <w:rsid w:val="0062639D"/>
    <w:rsid w:val="00651696"/>
    <w:rsid w:val="00657032"/>
    <w:rsid w:val="00660A39"/>
    <w:rsid w:val="00661D7F"/>
    <w:rsid w:val="00676D5F"/>
    <w:rsid w:val="00683152"/>
    <w:rsid w:val="00683E7A"/>
    <w:rsid w:val="00686F40"/>
    <w:rsid w:val="0069050C"/>
    <w:rsid w:val="006A13BE"/>
    <w:rsid w:val="006A2C36"/>
    <w:rsid w:val="006A4527"/>
    <w:rsid w:val="006A63BE"/>
    <w:rsid w:val="006C2858"/>
    <w:rsid w:val="006C2AF4"/>
    <w:rsid w:val="006D626A"/>
    <w:rsid w:val="006D690B"/>
    <w:rsid w:val="006E0D40"/>
    <w:rsid w:val="006F0600"/>
    <w:rsid w:val="006F232E"/>
    <w:rsid w:val="007008E7"/>
    <w:rsid w:val="00703688"/>
    <w:rsid w:val="007246DF"/>
    <w:rsid w:val="00745C01"/>
    <w:rsid w:val="007652E7"/>
    <w:rsid w:val="007668AB"/>
    <w:rsid w:val="00773763"/>
    <w:rsid w:val="00780ECA"/>
    <w:rsid w:val="00783D79"/>
    <w:rsid w:val="00796BEC"/>
    <w:rsid w:val="007A5386"/>
    <w:rsid w:val="007B0B5A"/>
    <w:rsid w:val="007B0F30"/>
    <w:rsid w:val="007B2A12"/>
    <w:rsid w:val="007B391C"/>
    <w:rsid w:val="007B72DF"/>
    <w:rsid w:val="007C0A0C"/>
    <w:rsid w:val="007C5F25"/>
    <w:rsid w:val="007D55FE"/>
    <w:rsid w:val="007E42DA"/>
    <w:rsid w:val="007F4FB5"/>
    <w:rsid w:val="0080574F"/>
    <w:rsid w:val="008057E2"/>
    <w:rsid w:val="008120D6"/>
    <w:rsid w:val="0081300B"/>
    <w:rsid w:val="008207E2"/>
    <w:rsid w:val="0083554C"/>
    <w:rsid w:val="0083774B"/>
    <w:rsid w:val="0084012F"/>
    <w:rsid w:val="0084546F"/>
    <w:rsid w:val="008477BE"/>
    <w:rsid w:val="0085234F"/>
    <w:rsid w:val="008610CE"/>
    <w:rsid w:val="008639F9"/>
    <w:rsid w:val="0086579D"/>
    <w:rsid w:val="008858E1"/>
    <w:rsid w:val="00891D01"/>
    <w:rsid w:val="0089221A"/>
    <w:rsid w:val="008A152B"/>
    <w:rsid w:val="008A7B66"/>
    <w:rsid w:val="008B2D10"/>
    <w:rsid w:val="008C2952"/>
    <w:rsid w:val="008C4E91"/>
    <w:rsid w:val="008E0530"/>
    <w:rsid w:val="008E7120"/>
    <w:rsid w:val="008E753E"/>
    <w:rsid w:val="00907A75"/>
    <w:rsid w:val="00924E3E"/>
    <w:rsid w:val="00930948"/>
    <w:rsid w:val="00935564"/>
    <w:rsid w:val="009466AE"/>
    <w:rsid w:val="00951789"/>
    <w:rsid w:val="00965A4E"/>
    <w:rsid w:val="0099783E"/>
    <w:rsid w:val="009A1C5A"/>
    <w:rsid w:val="009A26B0"/>
    <w:rsid w:val="009B49EA"/>
    <w:rsid w:val="009C7102"/>
    <w:rsid w:val="009D340D"/>
    <w:rsid w:val="009D61D9"/>
    <w:rsid w:val="009E54DD"/>
    <w:rsid w:val="009E753A"/>
    <w:rsid w:val="009F1D25"/>
    <w:rsid w:val="009F28A6"/>
    <w:rsid w:val="009F65C2"/>
    <w:rsid w:val="00A07D44"/>
    <w:rsid w:val="00A11AAD"/>
    <w:rsid w:val="00A1402E"/>
    <w:rsid w:val="00A3163C"/>
    <w:rsid w:val="00A372FB"/>
    <w:rsid w:val="00A435C2"/>
    <w:rsid w:val="00A45789"/>
    <w:rsid w:val="00A50157"/>
    <w:rsid w:val="00A601E5"/>
    <w:rsid w:val="00A648F9"/>
    <w:rsid w:val="00A656AA"/>
    <w:rsid w:val="00A65F14"/>
    <w:rsid w:val="00A70F7C"/>
    <w:rsid w:val="00A918A5"/>
    <w:rsid w:val="00A95831"/>
    <w:rsid w:val="00A96A65"/>
    <w:rsid w:val="00AA452D"/>
    <w:rsid w:val="00AB1C31"/>
    <w:rsid w:val="00AC3B3C"/>
    <w:rsid w:val="00B123D0"/>
    <w:rsid w:val="00B123D2"/>
    <w:rsid w:val="00B14557"/>
    <w:rsid w:val="00B16DD9"/>
    <w:rsid w:val="00B22F7C"/>
    <w:rsid w:val="00B23A8B"/>
    <w:rsid w:val="00B23C5C"/>
    <w:rsid w:val="00B246C6"/>
    <w:rsid w:val="00B34DB9"/>
    <w:rsid w:val="00B44FC1"/>
    <w:rsid w:val="00B46AAE"/>
    <w:rsid w:val="00B46FDC"/>
    <w:rsid w:val="00B50B5F"/>
    <w:rsid w:val="00B50F9D"/>
    <w:rsid w:val="00B536C4"/>
    <w:rsid w:val="00B539F5"/>
    <w:rsid w:val="00B5634C"/>
    <w:rsid w:val="00B7031A"/>
    <w:rsid w:val="00B718BC"/>
    <w:rsid w:val="00B72AF3"/>
    <w:rsid w:val="00B85938"/>
    <w:rsid w:val="00B91824"/>
    <w:rsid w:val="00B92601"/>
    <w:rsid w:val="00B946AA"/>
    <w:rsid w:val="00BA3221"/>
    <w:rsid w:val="00BA4A0C"/>
    <w:rsid w:val="00BA7736"/>
    <w:rsid w:val="00BB1389"/>
    <w:rsid w:val="00BB2F73"/>
    <w:rsid w:val="00BC47DF"/>
    <w:rsid w:val="00BD0F36"/>
    <w:rsid w:val="00BE1D1F"/>
    <w:rsid w:val="00BE3F48"/>
    <w:rsid w:val="00C02555"/>
    <w:rsid w:val="00C0732E"/>
    <w:rsid w:val="00C12433"/>
    <w:rsid w:val="00C16892"/>
    <w:rsid w:val="00C20FFF"/>
    <w:rsid w:val="00C21C9C"/>
    <w:rsid w:val="00C42DF8"/>
    <w:rsid w:val="00C5559A"/>
    <w:rsid w:val="00C634A7"/>
    <w:rsid w:val="00C65C5C"/>
    <w:rsid w:val="00C7223F"/>
    <w:rsid w:val="00C84AB3"/>
    <w:rsid w:val="00C85DA1"/>
    <w:rsid w:val="00C930E1"/>
    <w:rsid w:val="00C9401C"/>
    <w:rsid w:val="00C9681D"/>
    <w:rsid w:val="00C97004"/>
    <w:rsid w:val="00CA54A9"/>
    <w:rsid w:val="00CB660E"/>
    <w:rsid w:val="00CB75DE"/>
    <w:rsid w:val="00CC1057"/>
    <w:rsid w:val="00CC3B70"/>
    <w:rsid w:val="00CD2518"/>
    <w:rsid w:val="00CF0558"/>
    <w:rsid w:val="00D03467"/>
    <w:rsid w:val="00D14B31"/>
    <w:rsid w:val="00D159FB"/>
    <w:rsid w:val="00D20299"/>
    <w:rsid w:val="00D32A5C"/>
    <w:rsid w:val="00D3593F"/>
    <w:rsid w:val="00D40472"/>
    <w:rsid w:val="00D61A45"/>
    <w:rsid w:val="00D63F07"/>
    <w:rsid w:val="00D701AE"/>
    <w:rsid w:val="00D82CF5"/>
    <w:rsid w:val="00D911F2"/>
    <w:rsid w:val="00DA066A"/>
    <w:rsid w:val="00DA7A64"/>
    <w:rsid w:val="00DB4271"/>
    <w:rsid w:val="00DB58DD"/>
    <w:rsid w:val="00DB6600"/>
    <w:rsid w:val="00DB693F"/>
    <w:rsid w:val="00DE0AE1"/>
    <w:rsid w:val="00DE3486"/>
    <w:rsid w:val="00DE5E27"/>
    <w:rsid w:val="00DF4F4C"/>
    <w:rsid w:val="00E02B7D"/>
    <w:rsid w:val="00E032BA"/>
    <w:rsid w:val="00E1379C"/>
    <w:rsid w:val="00E23B77"/>
    <w:rsid w:val="00E3273D"/>
    <w:rsid w:val="00E672DC"/>
    <w:rsid w:val="00E71742"/>
    <w:rsid w:val="00E75A51"/>
    <w:rsid w:val="00E8745B"/>
    <w:rsid w:val="00E91C41"/>
    <w:rsid w:val="00E91EE3"/>
    <w:rsid w:val="00E94F04"/>
    <w:rsid w:val="00EA4695"/>
    <w:rsid w:val="00EB6CF9"/>
    <w:rsid w:val="00EB791A"/>
    <w:rsid w:val="00EC148B"/>
    <w:rsid w:val="00EC6DDD"/>
    <w:rsid w:val="00EC7E43"/>
    <w:rsid w:val="00ED4580"/>
    <w:rsid w:val="00ED6EBE"/>
    <w:rsid w:val="00EF25B0"/>
    <w:rsid w:val="00F07273"/>
    <w:rsid w:val="00F37AAD"/>
    <w:rsid w:val="00F415FA"/>
    <w:rsid w:val="00F430D3"/>
    <w:rsid w:val="00F46208"/>
    <w:rsid w:val="00F46759"/>
    <w:rsid w:val="00F47FE6"/>
    <w:rsid w:val="00F6389D"/>
    <w:rsid w:val="00F6709E"/>
    <w:rsid w:val="00F736DE"/>
    <w:rsid w:val="00F97972"/>
    <w:rsid w:val="00FA7061"/>
    <w:rsid w:val="00FB6A9B"/>
    <w:rsid w:val="00FE1525"/>
    <w:rsid w:val="00FE48E2"/>
    <w:rsid w:val="00FE5C71"/>
    <w:rsid w:val="00FE7489"/>
    <w:rsid w:val="00FF761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26AA5"/>
  <w15:docId w15:val="{9ADA9C43-9C34-4EB3-9AF1-F3ED8362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semiHidden/>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semiHidden/>
    <w:rsid w:val="00D82CF5"/>
    <w:rPr>
      <w:sz w:val="18"/>
      <w:szCs w:val="18"/>
    </w:rPr>
  </w:style>
  <w:style w:type="paragraph" w:styleId="ListParagraph">
    <w:name w:val="List Paragraph"/>
    <w:basedOn w:val="Normal"/>
    <w:uiPriority w:val="34"/>
    <w:qFormat/>
    <w:rsid w:val="00660A39"/>
    <w:pPr>
      <w:ind w:left="720"/>
      <w:contextualSpacing/>
    </w:pPr>
  </w:style>
  <w:style w:type="character" w:styleId="PlaceholderText">
    <w:name w:val="Placeholder Text"/>
    <w:basedOn w:val="DefaultParagraphFont"/>
    <w:uiPriority w:val="99"/>
    <w:semiHidden/>
    <w:rsid w:val="00302E8B"/>
    <w:rPr>
      <w:color w:val="808080"/>
    </w:rPr>
  </w:style>
  <w:style w:type="table" w:styleId="TableGrid">
    <w:name w:val="Table Grid"/>
    <w:basedOn w:val="TableNormal"/>
    <w:uiPriority w:val="59"/>
    <w:rsid w:val="00D911F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1">
    <w:name w:val="Colorful List Accent 1"/>
    <w:basedOn w:val="TableNormal"/>
    <w:uiPriority w:val="72"/>
    <w:rsid w:val="007C0A0C"/>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D61A45"/>
    <w:pPr>
      <w:widowControl/>
      <w:spacing w:before="100" w:beforeAutospacing="1"/>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4C56C-8613-724E-9C50-31EFC702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584</Words>
  <Characters>3329</Characters>
  <Application>Microsoft Macintosh Word</Application>
  <DocSecurity>0</DocSecurity>
  <Lines>27</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jia</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Gezheng Wen</cp:lastModifiedBy>
  <cp:revision>8</cp:revision>
  <dcterms:created xsi:type="dcterms:W3CDTF">2015-03-09T04:35:00Z</dcterms:created>
  <dcterms:modified xsi:type="dcterms:W3CDTF">2017-03-07T16:07:00Z</dcterms:modified>
</cp:coreProperties>
</file>