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0265237A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05E78">
        <w:rPr>
          <w:i/>
          <w:iCs/>
        </w:rPr>
        <w:t>Joseph Hill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05E78">
        <w:t>23630877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"/>
        <w:gridCol w:w="2978"/>
        <w:gridCol w:w="4986"/>
      </w:tblGrid>
      <w:tr w:rsidR="00B02544" w:rsidRPr="003634FB" w14:paraId="7B48E3BD" w14:textId="77777777" w:rsidTr="00A121CB">
        <w:tc>
          <w:tcPr>
            <w:tcW w:w="1052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2978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986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B02544" w:rsidRPr="003634FB" w14:paraId="035D9642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2978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986" w:type="dxa"/>
            <w:vAlign w:val="center"/>
          </w:tcPr>
          <w:p w14:paraId="3C08A747" w14:textId="77777777" w:rsidR="004659DE" w:rsidRDefault="00B0254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Inside my loadObj method, I make use of the std::vector&lt;glm::vec3&gt; and vec2 functions. I load .obj files that I declare and using this, I loop through each vertex of the triangle wire mesh and get the indices of its attributes, store them and then in my main, I call model.draw and bind my textures and draw the indices of all the vertexes of the triangles. During my render loop I also loop through all my objects in my scene and calculate the model matrix, to get the translation, scale, rotation of each model. This I then </w:t>
            </w:r>
          </w:p>
          <w:p w14:paraId="1B1B5A22" w14:textId="5D6D0FEC" w:rsidR="003634FB" w:rsidRPr="00CD3921" w:rsidRDefault="00B0254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 to the vertex shader before drawing the models.</w:t>
            </w:r>
          </w:p>
        </w:tc>
      </w:tr>
      <w:tr w:rsidR="00B02544" w:rsidRPr="003634FB" w14:paraId="729A971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986" w:type="dxa"/>
            <w:vAlign w:val="center"/>
          </w:tcPr>
          <w:p w14:paraId="4A3872D8" w14:textId="64EEFCC3" w:rsidR="003634FB" w:rsidRPr="00CD3921" w:rsidRDefault="00B02544" w:rsidP="003634FB">
            <w:pPr>
              <w:rPr>
                <w:sz w:val="20"/>
                <w:szCs w:val="20"/>
              </w:rPr>
            </w:pPr>
            <w:r w:rsidRPr="00B02544">
              <w:rPr>
                <w:sz w:val="20"/>
                <w:szCs w:val="20"/>
              </w:rPr>
              <w:drawing>
                <wp:inline distT="0" distB="0" distL="0" distR="0" wp14:anchorId="3F63AE7D" wp14:editId="727C139F">
                  <wp:extent cx="3023936" cy="2368962"/>
                  <wp:effectExtent l="0" t="0" r="5080" b="0"/>
                  <wp:docPr id="1229763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7638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737" cy="237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544" w:rsidRPr="003634FB" w14:paraId="5F0268D8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986" w:type="dxa"/>
            <w:vAlign w:val="center"/>
          </w:tcPr>
          <w:p w14:paraId="6E6620BA" w14:textId="1809C0D6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main I compile shaders with my shaderId and my lightShaderID. I load in my glsl vertex shader and fragment shader. My vertex shader outputs my texture co-ordinates and calculates the TBN matrix to transform view space into tangent space. I then activate my shader in main and use my model.addtexture method to apply textures from files to my objects</w:t>
            </w:r>
          </w:p>
        </w:tc>
      </w:tr>
      <w:tr w:rsidR="00B02544" w:rsidRPr="003634FB" w14:paraId="26CA08AF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2978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986" w:type="dxa"/>
            <w:vAlign w:val="center"/>
          </w:tcPr>
          <w:p w14:paraId="0A7788DC" w14:textId="04A4A53A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basic translation I use in the initiation of objects, I declare their position, rotation and scale before I draw them. I also use glm::translate, glm::rotate and I combine them into the model matrix, which I send to the shader. I also dynamically rotate my teapot object using quaternion slerp within a proximity.</w:t>
            </w:r>
          </w:p>
        </w:tc>
      </w:tr>
      <w:tr w:rsidR="00B02544" w:rsidRPr="003634FB" w14:paraId="1503E135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986" w:type="dxa"/>
            <w:vAlign w:val="center"/>
          </w:tcPr>
          <w:p w14:paraId="64B87F98" w14:textId="6D9AC5AB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code uses the glm lookAt function in my Camera::CalculateMatrices (which I no longer use) I swapped it to the camera::quaternionCamera. These matrices are updates and used in my render loop. For my projection I use glm::perspective to simulate a realistic camera lense and allow myself an adjustable FOV</w:t>
            </w:r>
          </w:p>
        </w:tc>
      </w:tr>
      <w:tr w:rsidR="00B02544" w:rsidRPr="003634FB" w14:paraId="5010AA7C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986" w:type="dxa"/>
            <w:vAlign w:val="center"/>
          </w:tcPr>
          <w:p w14:paraId="7FBEA6C4" w14:textId="49EB45F5" w:rsidR="003634FB" w:rsidRPr="00CD3921" w:rsidRDefault="007C2922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load each model (cube, wall, sphere, teapot) using my model class and reuse it by creating multiple object Structs that store their own position rotation and scale. I store all these objects in an objects array and loop through it and draw each one in my render loop.</w:t>
            </w:r>
          </w:p>
        </w:tc>
      </w:tr>
      <w:tr w:rsidR="00B02544" w:rsidRPr="003634FB" w14:paraId="5235E936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986" w:type="dxa"/>
            <w:vAlign w:val="center"/>
          </w:tcPr>
          <w:p w14:paraId="3A11A6B9" w14:textId="476AC2B3" w:rsidR="003634FB" w:rsidRPr="00CD3921" w:rsidRDefault="00A121C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define my point lights just after the end of the window creation. In my fragment shader I apply lighting calculations of the ambient, diffuse and specular lighting. I have a light class that is able to send multiple lights to my fragment shader and interact dynamically with my 3D scene. </w:t>
            </w:r>
          </w:p>
        </w:tc>
      </w:tr>
      <w:tr w:rsidR="00B02544" w:rsidRPr="003634FB" w14:paraId="61605B75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2978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986" w:type="dxa"/>
            <w:vAlign w:val="center"/>
          </w:tcPr>
          <w:p w14:paraId="1E1D33FE" w14:textId="0381ECDB" w:rsidR="003634FB" w:rsidRPr="00CD3921" w:rsidRDefault="00A121CB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camera.cpp I have a custom LookAt and custom Perspective function inside my calculate matrices method. It manually calculates the view matrix by building a coordinate system using the cameras position, target and up vector</w:t>
            </w:r>
          </w:p>
        </w:tc>
      </w:tr>
      <w:tr w:rsidR="00A121CB" w:rsidRPr="003634FB" w14:paraId="5C2030CF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8A17C95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6353B3D" w14:textId="39AB0115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986" w:type="dxa"/>
            <w:vAlign w:val="center"/>
          </w:tcPr>
          <w:p w14:paraId="732E8E90" w14:textId="07F27AA6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load each model (cube, wall, sphere, teapot) using my model class and reuse it by creating multiple object Structs that store their own position rotation and scale. I store all these objects in an objects array and loop through it and draw each one in my render loop.</w:t>
            </w:r>
          </w:p>
        </w:tc>
      </w:tr>
      <w:tr w:rsidR="00A121CB" w:rsidRPr="003634FB" w14:paraId="6A451BA9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59FD50D6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66130133" w14:textId="346E0B12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986" w:type="dxa"/>
            <w:vAlign w:val="center"/>
          </w:tcPr>
          <w:p w14:paraId="0221EB1B" w14:textId="2E45E9D4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Using my keyboard Input in my coursework.cpp I use w,a,s,d to move the camera front right left and back. I also use the camera yaw and pitch and glfwGetCursorpos to move the camera up down left and right.</w:t>
            </w:r>
          </w:p>
        </w:tc>
      </w:tr>
      <w:tr w:rsidR="00A121CB" w:rsidRPr="003634FB" w14:paraId="4E07D1AF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78430CB8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3F4BD605" w14:textId="0715EE01" w:rsidR="00A121CB" w:rsidRPr="00CD3921" w:rsidRDefault="00A121CB" w:rsidP="00A121CB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986" w:type="dxa"/>
            <w:vAlign w:val="center"/>
          </w:tcPr>
          <w:p w14:paraId="5B5E5C4D" w14:textId="515AFF8C" w:rsidR="00A121CB" w:rsidRPr="00CD3921" w:rsidRDefault="00A326DC" w:rsidP="00A121CB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both spotlights and point lights in my scene. The point lights emit light in all directions from its position whereas the spotlight simulates a cone of light using an angle cutoff (cosPhi) the fragment shader checks the angle between the light direction and the fragment direction. I then place all my lightsources into an object class light, and send them all to the shader to calculate the source properties in my camera view.</w:t>
            </w:r>
          </w:p>
        </w:tc>
      </w:tr>
      <w:tr w:rsidR="00A121CB" w:rsidRPr="003634FB" w14:paraId="628FD117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112D22A3" w14:textId="2FA00708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2978" w:type="dxa"/>
            <w:vAlign w:val="center"/>
          </w:tcPr>
          <w:p w14:paraId="0B969332" w14:textId="5E3E4FEF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986" w:type="dxa"/>
            <w:vAlign w:val="center"/>
          </w:tcPr>
          <w:p w14:paraId="2A999FAF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12AB460B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2555B5D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5F9EC9DD" w14:textId="3E69C890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986" w:type="dxa"/>
            <w:vAlign w:val="center"/>
          </w:tcPr>
          <w:p w14:paraId="69B2FD46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6680517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FAABEC8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6465CDA1" w14:textId="0D6F9392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986" w:type="dxa"/>
            <w:vAlign w:val="center"/>
          </w:tcPr>
          <w:p w14:paraId="308E8490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30E6864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63C140AD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7DB2AE1" w14:textId="1DB383AE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986" w:type="dxa"/>
            <w:vAlign w:val="center"/>
          </w:tcPr>
          <w:p w14:paraId="7E08C124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55964FCB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04D05A3C" w14:textId="4C56406C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2978" w:type="dxa"/>
            <w:vAlign w:val="center"/>
          </w:tcPr>
          <w:p w14:paraId="4822538A" w14:textId="2AAF84CB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986" w:type="dxa"/>
            <w:vAlign w:val="center"/>
          </w:tcPr>
          <w:p w14:paraId="67EBA142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0C3010A6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02801164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627D95C" w14:textId="522C54DA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986" w:type="dxa"/>
            <w:vAlign w:val="center"/>
          </w:tcPr>
          <w:p w14:paraId="41CA6276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74445B0A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AFB5C97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81BCDBF" w14:textId="4C7AEA69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986" w:type="dxa"/>
            <w:vAlign w:val="center"/>
          </w:tcPr>
          <w:p w14:paraId="2DB0D767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28C285F5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7D65798D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38F51E38" w14:textId="7B0D58FA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986" w:type="dxa"/>
            <w:vAlign w:val="center"/>
          </w:tcPr>
          <w:p w14:paraId="2E9517E5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  <w:tr w:rsidR="00A121CB" w:rsidRPr="003634FB" w14:paraId="121365DD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EF141A6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8705471" w14:textId="4E424896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986" w:type="dxa"/>
            <w:vAlign w:val="center"/>
          </w:tcPr>
          <w:p w14:paraId="08647CC6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915E0" w14:textId="77777777" w:rsidR="00C65E12" w:rsidRDefault="00C65E12" w:rsidP="003634FB">
      <w:r>
        <w:separator/>
      </w:r>
    </w:p>
  </w:endnote>
  <w:endnote w:type="continuationSeparator" w:id="0">
    <w:p w14:paraId="7C86BC85" w14:textId="77777777" w:rsidR="00C65E12" w:rsidRDefault="00C65E12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7F5181" w14:textId="77777777" w:rsidR="00C65E12" w:rsidRDefault="00C65E12" w:rsidP="003634FB">
      <w:r>
        <w:separator/>
      </w:r>
    </w:p>
  </w:footnote>
  <w:footnote w:type="continuationSeparator" w:id="0">
    <w:p w14:paraId="3EA70EA0" w14:textId="77777777" w:rsidR="00C65E12" w:rsidRDefault="00C65E12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05E78"/>
    <w:rsid w:val="00065043"/>
    <w:rsid w:val="000D2894"/>
    <w:rsid w:val="00123F65"/>
    <w:rsid w:val="00166C7F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4659DE"/>
    <w:rsid w:val="00551AEC"/>
    <w:rsid w:val="00580E83"/>
    <w:rsid w:val="005F0480"/>
    <w:rsid w:val="006E09F0"/>
    <w:rsid w:val="00745272"/>
    <w:rsid w:val="00770064"/>
    <w:rsid w:val="007C2922"/>
    <w:rsid w:val="008032CC"/>
    <w:rsid w:val="008160C2"/>
    <w:rsid w:val="008D5336"/>
    <w:rsid w:val="00A121CB"/>
    <w:rsid w:val="00A326DC"/>
    <w:rsid w:val="00A3315B"/>
    <w:rsid w:val="00B02544"/>
    <w:rsid w:val="00B26D9E"/>
    <w:rsid w:val="00BC17A7"/>
    <w:rsid w:val="00C45C10"/>
    <w:rsid w:val="00C53E85"/>
    <w:rsid w:val="00C65E12"/>
    <w:rsid w:val="00C704C4"/>
    <w:rsid w:val="00C779CE"/>
    <w:rsid w:val="00CC1BE0"/>
    <w:rsid w:val="00CD3921"/>
    <w:rsid w:val="00D462F8"/>
    <w:rsid w:val="00D55598"/>
    <w:rsid w:val="00D82E57"/>
    <w:rsid w:val="00DF0585"/>
    <w:rsid w:val="00E32397"/>
    <w:rsid w:val="00E81647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Joseph Hill</cp:lastModifiedBy>
  <cp:revision>29</cp:revision>
  <dcterms:created xsi:type="dcterms:W3CDTF">2024-01-23T09:21:00Z</dcterms:created>
  <dcterms:modified xsi:type="dcterms:W3CDTF">2025-05-16T13:09:00Z</dcterms:modified>
</cp:coreProperties>
</file>