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283818"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6E30B2">
              <w:rPr>
                <w:b/>
                <w:color w:val="000000" w:themeColor="text1"/>
              </w:rPr>
              <w:t>5</w:t>
            </w:r>
          </w:p>
          <w:p w14:paraId="7962A925" w14:textId="3F45DC4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11</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BD8308" w:rsidR="008C583A" w:rsidRPr="00952848" w:rsidRDefault="00B54999" w:rsidP="008C583A">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Handwritten Digit Recognition using CNN</w:t>
            </w:r>
            <w:r w:rsidR="00952848" w:rsidRPr="00952848">
              <w:rPr>
                <w:rFonts w:ascii="Times New Roman" w:hAnsi="Times New Roman" w:cs="Times New Roman"/>
                <w:b/>
                <w:bCs/>
                <w:color w:val="1F1F1F"/>
                <w:sz w:val="24"/>
                <w:szCs w:val="24"/>
                <w:lang w:eastAsia="en-IN" w:bidi="hi-IN"/>
              </w:rPr>
              <w:t xml:space="preserve">  </w:t>
            </w:r>
          </w:p>
        </w:tc>
      </w:tr>
    </w:tbl>
    <w:p w14:paraId="5F68AE87" w14:textId="77777777" w:rsidR="0089031D" w:rsidRDefault="0089031D">
      <w:pPr>
        <w:rPr>
          <w:rFonts w:ascii="Times New Roman" w:hAnsi="Times New Roman" w:cs="Times New Roman"/>
          <w:sz w:val="24"/>
          <w:szCs w:val="24"/>
        </w:rPr>
      </w:pPr>
    </w:p>
    <w:p w14:paraId="4329C128" w14:textId="6F3BBA94" w:rsidR="008C583A"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B54999" w:rsidRPr="00B54999">
        <w:rPr>
          <w:rFonts w:ascii="Times New Roman" w:hAnsi="Times New Roman" w:cs="Times New Roman"/>
          <w:sz w:val="24"/>
          <w:szCs w:val="24"/>
        </w:rPr>
        <w:t xml:space="preserve">The objective is to build and evaluate a </w:t>
      </w:r>
      <w:r w:rsidR="00B54999">
        <w:rPr>
          <w:rFonts w:ascii="Times New Roman" w:hAnsi="Times New Roman" w:cs="Times New Roman"/>
          <w:sz w:val="24"/>
          <w:szCs w:val="24"/>
        </w:rPr>
        <w:t xml:space="preserve">convolution </w:t>
      </w:r>
      <w:r w:rsidR="00B54999" w:rsidRPr="00B54999">
        <w:rPr>
          <w:rFonts w:ascii="Times New Roman" w:hAnsi="Times New Roman" w:cs="Times New Roman"/>
          <w:sz w:val="24"/>
          <w:szCs w:val="24"/>
        </w:rPr>
        <w:t>neural network model using TensorFlow</w:t>
      </w:r>
      <w:r w:rsidR="00B54999">
        <w:rPr>
          <w:rFonts w:ascii="Times New Roman" w:hAnsi="Times New Roman" w:cs="Times New Roman"/>
          <w:sz w:val="24"/>
          <w:szCs w:val="24"/>
        </w:rPr>
        <w:t xml:space="preserve"> and </w:t>
      </w:r>
      <w:proofErr w:type="spellStart"/>
      <w:r w:rsidR="00B54999" w:rsidRPr="00B54999">
        <w:rPr>
          <w:rFonts w:ascii="Times New Roman" w:hAnsi="Times New Roman" w:cs="Times New Roman"/>
          <w:sz w:val="24"/>
          <w:szCs w:val="24"/>
        </w:rPr>
        <w:t>Keras</w:t>
      </w:r>
      <w:proofErr w:type="spellEnd"/>
      <w:r w:rsidR="00B54999" w:rsidRPr="00B54999">
        <w:rPr>
          <w:rFonts w:ascii="Times New Roman" w:hAnsi="Times New Roman" w:cs="Times New Roman"/>
          <w:sz w:val="24"/>
          <w:szCs w:val="24"/>
        </w:rPr>
        <w:t xml:space="preserve"> for </w:t>
      </w:r>
      <w:r w:rsidR="00B54999">
        <w:rPr>
          <w:rFonts w:ascii="Times New Roman" w:hAnsi="Times New Roman" w:cs="Times New Roman"/>
          <w:sz w:val="24"/>
          <w:szCs w:val="24"/>
        </w:rPr>
        <w:t xml:space="preserve">multi-class </w:t>
      </w:r>
      <w:r w:rsidR="00B54999" w:rsidRPr="00B54999">
        <w:rPr>
          <w:rFonts w:ascii="Times New Roman" w:hAnsi="Times New Roman" w:cs="Times New Roman"/>
          <w:sz w:val="24"/>
          <w:szCs w:val="24"/>
        </w:rPr>
        <w:t>classificatio</w:t>
      </w:r>
      <w:r w:rsidR="00B54999">
        <w:rPr>
          <w:rFonts w:ascii="Times New Roman" w:hAnsi="Times New Roman" w:cs="Times New Roman"/>
          <w:sz w:val="24"/>
          <w:szCs w:val="24"/>
        </w:rPr>
        <w:t>n</w:t>
      </w:r>
      <w:r w:rsidR="003B44C2">
        <w:rPr>
          <w:rFonts w:ascii="Times New Roman" w:hAnsi="Times New Roman" w:cs="Times New Roman"/>
          <w:sz w:val="24"/>
          <w:szCs w:val="24"/>
        </w:rPr>
        <w:t>(10 classes)</w:t>
      </w:r>
      <w:r w:rsidR="00B54999">
        <w:rPr>
          <w:rFonts w:ascii="Times New Roman" w:hAnsi="Times New Roman" w:cs="Times New Roman"/>
          <w:sz w:val="24"/>
          <w:szCs w:val="24"/>
        </w:rPr>
        <w:t xml:space="preserve"> of handwritten digits</w:t>
      </w:r>
      <w:r w:rsidR="003B44C2">
        <w:rPr>
          <w:rFonts w:ascii="Times New Roman" w:hAnsi="Times New Roman" w:cs="Times New Roman"/>
          <w:sz w:val="24"/>
          <w:szCs w:val="24"/>
        </w:rPr>
        <w:t xml:space="preserve"> (0-9) using MNIST dataset</w:t>
      </w:r>
      <w:r w:rsidR="00B54999" w:rsidRPr="00B54999">
        <w:rPr>
          <w:rFonts w:ascii="Times New Roman" w:hAnsi="Times New Roman" w:cs="Times New Roman"/>
          <w:sz w:val="24"/>
          <w:szCs w:val="24"/>
        </w:rPr>
        <w:t>. It focuses on training, validation, and testing while analysing the model's performance by plotting loss over epochs.</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21470E6" w14:textId="6E7C907A" w:rsidR="00B54999" w:rsidRPr="00B54999" w:rsidRDefault="007675AB" w:rsidP="00B54999">
      <w:pPr>
        <w:jc w:val="both"/>
        <w:rPr>
          <w:rFonts w:ascii="Times New Roman" w:hAnsi="Times New Roman" w:cs="Times New Roman"/>
          <w:sz w:val="24"/>
          <w:szCs w:val="24"/>
        </w:rPr>
      </w:pPr>
      <w:r>
        <w:rPr>
          <w:rFonts w:ascii="Times New Roman" w:hAnsi="Times New Roman" w:cs="Times New Roman"/>
          <w:sz w:val="24"/>
          <w:szCs w:val="24"/>
        </w:rPr>
        <w:tab/>
      </w:r>
      <w:r w:rsidR="00B54999" w:rsidRPr="00B54999">
        <w:rPr>
          <w:rFonts w:ascii="Times New Roman" w:hAnsi="Times New Roman" w:cs="Times New Roman"/>
          <w:sz w:val="24"/>
          <w:szCs w:val="24"/>
          <w:lang w:val="en-US"/>
        </w:rPr>
        <w:t>CNNs are a class of deep learning models specifically designed for working with grid-like data, such as images. They are excellent at detecting patterns in visual data and have features</w:t>
      </w:r>
      <w:r w:rsidR="00B54999">
        <w:rPr>
          <w:rFonts w:ascii="Times New Roman" w:hAnsi="Times New Roman" w:cs="Times New Roman"/>
          <w:sz w:val="24"/>
          <w:szCs w:val="24"/>
          <w:lang w:val="en-US"/>
        </w:rPr>
        <w:t xml:space="preserve"> like </w:t>
      </w:r>
      <w:r w:rsidR="00B54999" w:rsidRPr="00B54999">
        <w:rPr>
          <w:rFonts w:ascii="Times New Roman" w:hAnsi="Times New Roman" w:cs="Times New Roman"/>
          <w:sz w:val="24"/>
          <w:szCs w:val="24"/>
        </w:rPr>
        <w:t>Convolutional Operation, Pooling, Multiple Layers, Weight Sharing</w:t>
      </w:r>
      <w:r w:rsidR="00B54999">
        <w:rPr>
          <w:rFonts w:ascii="Times New Roman" w:hAnsi="Times New Roman" w:cs="Times New Roman"/>
          <w:sz w:val="24"/>
          <w:szCs w:val="24"/>
        </w:rPr>
        <w:t xml:space="preserve"> etc. </w:t>
      </w:r>
      <w:r w:rsidR="00B54999" w:rsidRPr="00B54999">
        <w:rPr>
          <w:rFonts w:ascii="Times New Roman" w:hAnsi="Times New Roman" w:cs="Times New Roman"/>
          <w:sz w:val="24"/>
          <w:szCs w:val="24"/>
        </w:rPr>
        <w:t>CNNs are widely used in image recognition, object detection, facial recognition, medical imaging (such as X-ray and MRI analysis), and various other tasks involving visual data.</w:t>
      </w:r>
      <w:r w:rsidR="00B54999">
        <w:rPr>
          <w:rFonts w:ascii="Times New Roman" w:hAnsi="Times New Roman" w:cs="Times New Roman"/>
          <w:sz w:val="24"/>
          <w:szCs w:val="24"/>
        </w:rPr>
        <w:t xml:space="preserve"> </w:t>
      </w:r>
      <w:r w:rsidR="00B54999" w:rsidRPr="00B54999">
        <w:rPr>
          <w:rFonts w:ascii="Times New Roman" w:hAnsi="Times New Roman" w:cs="Times New Roman"/>
          <w:sz w:val="24"/>
          <w:szCs w:val="24"/>
        </w:rPr>
        <w:t>CNN architecture is highly effective at extracting relevant features from images and is widely used in modern computer vision tasks.</w:t>
      </w:r>
      <w:r w:rsidR="00B54999">
        <w:rPr>
          <w:rFonts w:ascii="Times New Roman" w:hAnsi="Times New Roman" w:cs="Times New Roman"/>
          <w:sz w:val="24"/>
          <w:szCs w:val="24"/>
        </w:rPr>
        <w:t xml:space="preserve"> </w:t>
      </w: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22CA3881" w:rsidR="00222F6D" w:rsidRDefault="00054AF7" w:rsidP="00222F6D">
      <w:pPr>
        <w:jc w:val="center"/>
        <w:rPr>
          <w:rFonts w:ascii="Times New Roman" w:hAnsi="Times New Roman" w:cs="Times New Roman"/>
          <w:sz w:val="24"/>
          <w:szCs w:val="24"/>
        </w:rPr>
      </w:pPr>
      <w:r w:rsidRPr="00054AF7">
        <w:rPr>
          <w:rFonts w:ascii="Times New Roman" w:hAnsi="Times New Roman" w:cs="Times New Roman"/>
          <w:noProof/>
          <w:sz w:val="24"/>
          <w:szCs w:val="24"/>
        </w:rPr>
        <w:drawing>
          <wp:inline distT="0" distB="0" distL="0" distR="0" wp14:anchorId="42E6777E" wp14:editId="4DAFEBBF">
            <wp:extent cx="5731510" cy="3665855"/>
            <wp:effectExtent l="0" t="0" r="2540" b="0"/>
            <wp:docPr id="7433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1589" name=""/>
                    <pic:cNvPicPr/>
                  </pic:nvPicPr>
                  <pic:blipFill>
                    <a:blip r:embed="rId7"/>
                    <a:stretch>
                      <a:fillRect/>
                    </a:stretch>
                  </pic:blipFill>
                  <pic:spPr>
                    <a:xfrm>
                      <a:off x="0" y="0"/>
                      <a:ext cx="5731510" cy="3665855"/>
                    </a:xfrm>
                    <a:prstGeom prst="rect">
                      <a:avLst/>
                    </a:prstGeom>
                  </pic:spPr>
                </pic:pic>
              </a:graphicData>
            </a:graphic>
          </wp:inline>
        </w:drawing>
      </w:r>
    </w:p>
    <w:p w14:paraId="3373EFDD" w14:textId="6DC6EBE1"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 for Handwritten digit recognition.</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Data Preprocessing</w:t>
      </w:r>
      <w:r w:rsidRPr="00B54999">
        <w:rPr>
          <w:rFonts w:ascii="Times New Roman" w:hAnsi="Times New Roman" w:cs="Times New Roman"/>
          <w:sz w:val="24"/>
          <w:szCs w:val="24"/>
        </w:rPr>
        <w:t xml:space="preserve">: The dataset is loaded and </w:t>
      </w:r>
      <w:proofErr w:type="spellStart"/>
      <w:r w:rsidRPr="00B54999">
        <w:rPr>
          <w:rFonts w:ascii="Times New Roman" w:hAnsi="Times New Roman" w:cs="Times New Roman"/>
          <w:sz w:val="24"/>
          <w:szCs w:val="24"/>
        </w:rPr>
        <w:t>preprocessed</w:t>
      </w:r>
      <w:proofErr w:type="spellEnd"/>
      <w:r w:rsidRPr="00B54999">
        <w:rPr>
          <w:rFonts w:ascii="Times New Roman" w:hAnsi="Times New Roman" w:cs="Times New Roman"/>
          <w:sz w:val="24"/>
          <w:szCs w:val="24"/>
        </w:rPr>
        <w:t xml:space="preserve">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is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 xml:space="preserve">The neural network model is built using </w:t>
      </w:r>
      <w:proofErr w:type="spellStart"/>
      <w:r w:rsidRPr="00B54999">
        <w:rPr>
          <w:rFonts w:ascii="Times New Roman" w:hAnsi="Times New Roman" w:cs="Times New Roman"/>
          <w:sz w:val="24"/>
          <w:szCs w:val="24"/>
        </w:rPr>
        <w:t>Keras</w:t>
      </w:r>
      <w:proofErr w:type="spellEnd"/>
      <w:r w:rsidRPr="00B54999">
        <w:rPr>
          <w:rFonts w:ascii="Times New Roman" w:hAnsi="Times New Roman" w:cs="Times New Roman"/>
          <w:sz w:val="24"/>
          <w:szCs w:val="24"/>
        </w:rPr>
        <w:t>. It contains multiple layers, including input, hidden (dense and dropout), and output layers.</w:t>
      </w:r>
    </w:p>
    <w:p w14:paraId="4158B1CB" w14:textId="77777777" w:rsidR="00B54999" w:rsidRPr="00B54999" w:rsidRDefault="00B54999" w:rsidP="00B54999">
      <w:pPr>
        <w:numPr>
          <w:ilvl w:val="1"/>
          <w:numId w:val="14"/>
        </w:numPr>
        <w:rPr>
          <w:rFonts w:ascii="Times New Roman" w:hAnsi="Times New Roman" w:cs="Times New Roman"/>
          <w:sz w:val="24"/>
          <w:szCs w:val="24"/>
        </w:rPr>
      </w:pPr>
      <w:proofErr w:type="spellStart"/>
      <w:r w:rsidRPr="00B54999">
        <w:rPr>
          <w:rFonts w:ascii="Times New Roman" w:hAnsi="Times New Roman" w:cs="Times New Roman"/>
          <w:sz w:val="24"/>
          <w:szCs w:val="24"/>
        </w:rPr>
        <w:t>ReLU</w:t>
      </w:r>
      <w:proofErr w:type="spellEnd"/>
      <w:r w:rsidRPr="00B54999">
        <w:rPr>
          <w:rFonts w:ascii="Times New Roman" w:hAnsi="Times New Roman" w:cs="Times New Roman"/>
          <w:sz w:val="24"/>
          <w:szCs w:val="24"/>
        </w:rPr>
        <w:t xml:space="preserve"> activation functions are used in hidden layers, while </w:t>
      </w:r>
      <w:proofErr w:type="spellStart"/>
      <w:r w:rsidRPr="00B54999">
        <w:rPr>
          <w:rFonts w:ascii="Times New Roman" w:hAnsi="Times New Roman" w:cs="Times New Roman"/>
          <w:sz w:val="24"/>
          <w:szCs w:val="24"/>
        </w:rPr>
        <w:t>softmax</w:t>
      </w:r>
      <w:proofErr w:type="spellEnd"/>
      <w:r w:rsidRPr="00B54999">
        <w:rPr>
          <w:rFonts w:ascii="Times New Roman" w:hAnsi="Times New Roman" w:cs="Times New Roman"/>
          <w:sz w:val="24"/>
          <w:szCs w:val="24"/>
        </w:rPr>
        <w:t xml:space="preserve"> is used in the output layer for multi-class classification.</w:t>
      </w: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0419141"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(categorical cross-entropy) and an optimizer (</w:t>
      </w:r>
      <w:proofErr w:type="spellStart"/>
      <w:r w:rsidR="001E1049" w:rsidRPr="001E1049">
        <w:rPr>
          <w:rFonts w:ascii="Times New Roman" w:hAnsi="Times New Roman" w:cs="Times New Roman"/>
          <w:sz w:val="24"/>
          <w:szCs w:val="24"/>
        </w:rPr>
        <w:t>Adadelta</w:t>
      </w:r>
      <w:proofErr w:type="spellEnd"/>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1F4DBE4D" w14:textId="000E8860"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trained over multiple epochs, with validation accuracy and loss tracked during each epoch.</w:t>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C0A9A03" w14:textId="32236E7D" w:rsid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Two plots are generated to visualize training and validation loss over time.</w:t>
      </w:r>
    </w:p>
    <w:p w14:paraId="7A2F20CA" w14:textId="233054ED" w:rsidR="001E1049" w:rsidRPr="00B5499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0A4E7460" w14:textId="4A81EEB2" w:rsidR="00B54999" w:rsidRPr="00B54999" w:rsidRDefault="00B54999" w:rsidP="00B54999">
      <w:pPr>
        <w:rPr>
          <w:rFonts w:ascii="Times New Roman" w:hAnsi="Times New Roman" w:cs="Times New Roman"/>
          <w:sz w:val="24"/>
          <w:szCs w:val="24"/>
        </w:rPr>
      </w:pPr>
      <w:r w:rsidRPr="00B54999">
        <w:rPr>
          <w:rFonts w:ascii="Times New Roman" w:hAnsi="Times New Roman" w:cs="Times New Roman"/>
          <w:sz w:val="24"/>
          <w:szCs w:val="24"/>
        </w:rPr>
        <w:t>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w:t>
      </w:r>
      <w:r w:rsidR="00054AF7">
        <w:rPr>
          <w:rFonts w:ascii="Times New Roman" w:hAnsi="Times New Roman" w:cs="Times New Roman"/>
          <w:sz w:val="24"/>
          <w:szCs w:val="24"/>
        </w:rPr>
        <w:t xml:space="preserve"> The number of epochs a model is trained plays a key role in predicting the accuracy of the model.</w:t>
      </w:r>
    </w:p>
    <w:p w14:paraId="39D306F3" w14:textId="0C939723" w:rsidR="00322AEB" w:rsidRPr="0076438B" w:rsidRDefault="00322AEB" w:rsidP="00B54999">
      <w:pPr>
        <w:rPr>
          <w:rFonts w:ascii="Times New Roman" w:hAnsi="Times New Roman" w:cs="Times New Roman"/>
          <w:sz w:val="24"/>
          <w:szCs w:val="24"/>
        </w:rPr>
      </w:pPr>
    </w:p>
    <w:p w14:paraId="1E0E5CF6" w14:textId="2139B0B4" w:rsidR="00DE46FC" w:rsidRDefault="008C583A">
      <w:r w:rsidRPr="008C583A">
        <w:rPr>
          <w:rFonts w:ascii="Times New Roman" w:hAnsi="Times New Roman" w:cs="Times New Roman"/>
          <w:b/>
          <w:bCs/>
          <w:sz w:val="24"/>
          <w:szCs w:val="24"/>
        </w:rPr>
        <w:t>GitHub Link:</w:t>
      </w:r>
      <w:r w:rsidR="00DE46FC">
        <w:t xml:space="preserve"> </w:t>
      </w:r>
      <w:hyperlink r:id="rId8" w:history="1">
        <w:r w:rsidR="00DE46FC" w:rsidRPr="00102E28">
          <w:rPr>
            <w:rStyle w:val="Hyperlink"/>
          </w:rPr>
          <w:t>https://github.com/SubramanyaPReddy/DeepLearning</w:t>
        </w:r>
      </w:hyperlink>
    </w:p>
    <w:p w14:paraId="4E99237E" w14:textId="572E15FD" w:rsidR="008C583A" w:rsidRPr="008C583A" w:rsidRDefault="00DE46FC">
      <w:pPr>
        <w:rPr>
          <w:rFonts w:ascii="Times New Roman" w:hAnsi="Times New Roman" w:cs="Times New Roman"/>
          <w:sz w:val="24"/>
          <w:szCs w:val="24"/>
        </w:rPr>
      </w:pPr>
      <w:r w:rsidRPr="008C583A">
        <w:rPr>
          <w:rFonts w:ascii="Times New Roman" w:hAnsi="Times New Roman" w:cs="Times New Roman"/>
          <w:sz w:val="24"/>
          <w:szCs w:val="24"/>
        </w:rPr>
        <w:t xml:space="preserve"> </w:t>
      </w:r>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66B20" w14:textId="77777777" w:rsidR="00B15EF7" w:rsidRDefault="00B15EF7" w:rsidP="008C583A">
      <w:pPr>
        <w:spacing w:after="0" w:line="240" w:lineRule="auto"/>
      </w:pPr>
      <w:r>
        <w:separator/>
      </w:r>
    </w:p>
  </w:endnote>
  <w:endnote w:type="continuationSeparator" w:id="0">
    <w:p w14:paraId="60F79188" w14:textId="77777777" w:rsidR="00B15EF7" w:rsidRDefault="00B15EF7"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1FE72" w14:textId="77777777" w:rsidR="00B15EF7" w:rsidRDefault="00B15EF7" w:rsidP="008C583A">
      <w:pPr>
        <w:spacing w:after="0" w:line="240" w:lineRule="auto"/>
      </w:pPr>
      <w:r>
        <w:separator/>
      </w:r>
    </w:p>
  </w:footnote>
  <w:footnote w:type="continuationSeparator" w:id="0">
    <w:p w14:paraId="5C0DFF03" w14:textId="77777777" w:rsidR="00B15EF7" w:rsidRDefault="00B15EF7"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69FADF70" w:rsidR="008C583A" w:rsidRDefault="008C583A">
    <w:pPr>
      <w:pStyle w:val="Header"/>
      <w:rPr>
        <w:b/>
        <w:bCs/>
      </w:rPr>
    </w:pPr>
    <w:r w:rsidRPr="008C583A">
      <w:rPr>
        <w:b/>
        <w:bCs/>
      </w:rPr>
      <w:t>USN NUMBER: 1RVU22CSE</w:t>
    </w:r>
    <w:r w:rsidR="00DE46FC">
      <w:rPr>
        <w:b/>
        <w:bCs/>
      </w:rPr>
      <w:t>165</w:t>
    </w:r>
  </w:p>
  <w:p w14:paraId="7CC7A4F6" w14:textId="1C6BC365" w:rsidR="008C583A" w:rsidRPr="008C583A" w:rsidRDefault="008C583A">
    <w:pPr>
      <w:pStyle w:val="Header"/>
      <w:rPr>
        <w:b/>
        <w:bCs/>
      </w:rPr>
    </w:pPr>
    <w:r>
      <w:rPr>
        <w:b/>
        <w:bCs/>
      </w:rPr>
      <w:t xml:space="preserve">NAME: </w:t>
    </w:r>
    <w:r w:rsidR="00DE46FC">
      <w:rPr>
        <w:b/>
        <w:bCs/>
      </w:rPr>
      <w:t>SUBRAMANYA PRASAN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1"/>
  </w:num>
  <w:num w:numId="2" w16cid:durableId="928584498">
    <w:abstractNumId w:val="13"/>
  </w:num>
  <w:num w:numId="3" w16cid:durableId="347413528">
    <w:abstractNumId w:val="1"/>
  </w:num>
  <w:num w:numId="4" w16cid:durableId="490875084">
    <w:abstractNumId w:val="5"/>
  </w:num>
  <w:num w:numId="5" w16cid:durableId="137039724">
    <w:abstractNumId w:val="10"/>
  </w:num>
  <w:num w:numId="6" w16cid:durableId="1895312704">
    <w:abstractNumId w:val="8"/>
  </w:num>
  <w:num w:numId="7" w16cid:durableId="970939184">
    <w:abstractNumId w:val="6"/>
  </w:num>
  <w:num w:numId="8" w16cid:durableId="1387994814">
    <w:abstractNumId w:val="4"/>
  </w:num>
  <w:num w:numId="9" w16cid:durableId="1612011227">
    <w:abstractNumId w:val="2"/>
  </w:num>
  <w:num w:numId="10" w16cid:durableId="1433435730">
    <w:abstractNumId w:val="9"/>
  </w:num>
  <w:num w:numId="11" w16cid:durableId="817502831">
    <w:abstractNumId w:val="12"/>
  </w:num>
  <w:num w:numId="12" w16cid:durableId="1323508160">
    <w:abstractNumId w:val="7"/>
  </w:num>
  <w:num w:numId="13" w16cid:durableId="1081029491">
    <w:abstractNumId w:val="0"/>
  </w:num>
  <w:num w:numId="14" w16cid:durableId="1428425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A070F"/>
    <w:rsid w:val="001E1049"/>
    <w:rsid w:val="00222F6D"/>
    <w:rsid w:val="00230CD3"/>
    <w:rsid w:val="00322AEB"/>
    <w:rsid w:val="003B34BF"/>
    <w:rsid w:val="003B44C2"/>
    <w:rsid w:val="00442E3A"/>
    <w:rsid w:val="004E3713"/>
    <w:rsid w:val="00525699"/>
    <w:rsid w:val="00557401"/>
    <w:rsid w:val="00586BB9"/>
    <w:rsid w:val="005E479B"/>
    <w:rsid w:val="00610793"/>
    <w:rsid w:val="00636DAF"/>
    <w:rsid w:val="00674875"/>
    <w:rsid w:val="006E30B2"/>
    <w:rsid w:val="0076438B"/>
    <w:rsid w:val="007675AB"/>
    <w:rsid w:val="0089031D"/>
    <w:rsid w:val="008C583A"/>
    <w:rsid w:val="00952848"/>
    <w:rsid w:val="00953707"/>
    <w:rsid w:val="0099744E"/>
    <w:rsid w:val="00B11795"/>
    <w:rsid w:val="00B15EF7"/>
    <w:rsid w:val="00B4768E"/>
    <w:rsid w:val="00B54999"/>
    <w:rsid w:val="00B70A46"/>
    <w:rsid w:val="00BE4DF8"/>
    <w:rsid w:val="00C77AD4"/>
    <w:rsid w:val="00CE38FE"/>
    <w:rsid w:val="00CF3FF0"/>
    <w:rsid w:val="00D921C5"/>
    <w:rsid w:val="00DE46FC"/>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ramanyaPReddy/DeepLearn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Subramanya Prasan</cp:lastModifiedBy>
  <cp:revision>11</cp:revision>
  <dcterms:created xsi:type="dcterms:W3CDTF">2024-08-27T14:23:00Z</dcterms:created>
  <dcterms:modified xsi:type="dcterms:W3CDTF">2024-11-08T16:45:00Z</dcterms:modified>
</cp:coreProperties>
</file>