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C5DC" w14:textId="77777777" w:rsidR="00F62597" w:rsidRDefault="00000000" w:rsidP="0062007D">
      <w:pPr>
        <w:jc w:val="center"/>
        <w:rPr>
          <w:b/>
          <w:sz w:val="28"/>
        </w:rPr>
      </w:pPr>
      <w:r>
        <w:rPr>
          <w:b/>
          <w:sz w:val="28"/>
        </w:rPr>
        <w:t>Bala Subramanyam Duggirala</w:t>
      </w:r>
    </w:p>
    <w:p w14:paraId="555C9217" w14:textId="0900C934" w:rsidR="0013244F" w:rsidRDefault="0013244F" w:rsidP="0062007D">
      <w:pPr>
        <w:jc w:val="center"/>
      </w:pPr>
      <w:r>
        <w:rPr>
          <w:b/>
          <w:sz w:val="32"/>
        </w:rPr>
        <w:t>Full Stack Java Developer</w:t>
      </w:r>
    </w:p>
    <w:p w14:paraId="024358E0" w14:textId="4CF18D2D" w:rsidR="00F62597" w:rsidRDefault="00000000" w:rsidP="0062007D">
      <w:pPr>
        <w:jc w:val="center"/>
      </w:pPr>
      <w:r>
        <w:t xml:space="preserve">Email: bduggirala2@huskers.unl.edu  |  Mobile: </w:t>
      </w:r>
      <w:r w:rsidR="00C2576F">
        <w:t xml:space="preserve">+1 </w:t>
      </w:r>
      <w:r>
        <w:t>979‑422‑5067</w:t>
      </w:r>
    </w:p>
    <w:p w14:paraId="0C38AA4D" w14:textId="0B77F9AD" w:rsidR="00945415" w:rsidRDefault="00945415" w:rsidP="0062007D">
      <w:pPr>
        <w:jc w:val="center"/>
      </w:pPr>
      <w:r>
        <w:t>LinkedIn: linkedin.com/in/</w:t>
      </w:r>
      <w:proofErr w:type="spellStart"/>
      <w:proofErr w:type="gramStart"/>
      <w:r>
        <w:t>balasubramanyamd</w:t>
      </w:r>
      <w:proofErr w:type="spellEnd"/>
      <w:r>
        <w:t xml:space="preserve">  |</w:t>
      </w:r>
      <w:proofErr w:type="gramEnd"/>
      <w:r>
        <w:t xml:space="preserve">  GitHub: github.com/Subramanyam6 | AI Research Group: iamas.unl.edu</w:t>
      </w:r>
      <w:r w:rsidR="00373C1E">
        <w:t xml:space="preserve"> | Portfolio: </w:t>
      </w:r>
      <w:hyperlink r:id="rId6" w:history="1">
        <w:r w:rsidR="00373C1E" w:rsidRPr="00AD0C93">
          <w:rPr>
            <w:rStyle w:val="Hyperlink"/>
          </w:rPr>
          <w:t>Bala SE Portf</w:t>
        </w:r>
        <w:r w:rsidR="00373C1E" w:rsidRPr="00AD0C93">
          <w:rPr>
            <w:rStyle w:val="Hyperlink"/>
          </w:rPr>
          <w:t>o</w:t>
        </w:r>
        <w:r w:rsidR="00373C1E" w:rsidRPr="00AD0C93">
          <w:rPr>
            <w:rStyle w:val="Hyperlink"/>
          </w:rPr>
          <w:t>lio Website</w:t>
        </w:r>
      </w:hyperlink>
    </w:p>
    <w:p w14:paraId="7ED57569" w14:textId="77777777" w:rsidR="00F62597" w:rsidRDefault="00000000" w:rsidP="000E48CF">
      <w:pPr>
        <w:jc w:val="both"/>
      </w:pPr>
      <w:r>
        <w:rPr>
          <w:b/>
        </w:rPr>
        <w:t>Professional Summary</w:t>
      </w:r>
    </w:p>
    <w:p w14:paraId="5E063DA5" w14:textId="41B59F87" w:rsidR="00F62597" w:rsidRDefault="00000000" w:rsidP="000E48CF">
      <w:pPr>
        <w:pStyle w:val="ListBullet"/>
        <w:jc w:val="both"/>
      </w:pPr>
      <w:r>
        <w:t xml:space="preserve">Full‑stack engineer with </w:t>
      </w:r>
      <w:r w:rsidR="00CF7525">
        <w:t>6</w:t>
      </w:r>
      <w:r>
        <w:t>+ years designing and shipping cloud‑native Java microservices and event‑driven systems on AWS and GCP.</w:t>
      </w:r>
    </w:p>
    <w:p w14:paraId="3077D090" w14:textId="77777777" w:rsidR="00F62597" w:rsidRDefault="00000000" w:rsidP="000E48CF">
      <w:pPr>
        <w:pStyle w:val="ListBullet"/>
        <w:jc w:val="both"/>
      </w:pPr>
      <w:r>
        <w:t>Expert in Java 11‑17, J2EE (Servlets, JSP, JMS), Spring Boot 3.x, Spring Cloud Netflix (Eureka, Feign, Resilience4j), and RESTful API design.</w:t>
      </w:r>
    </w:p>
    <w:p w14:paraId="7F88F42F" w14:textId="77777777" w:rsidR="00F62597" w:rsidRDefault="00000000" w:rsidP="000E48CF">
      <w:pPr>
        <w:pStyle w:val="ListBullet"/>
        <w:jc w:val="both"/>
      </w:pPr>
      <w:r>
        <w:t>Designed MongoDB + Oracle dual‑store architectures, optimizing query latency by 40% and supporting 3 M requests/day at p95 &lt; 100 ms.</w:t>
      </w:r>
    </w:p>
    <w:p w14:paraId="440CA10A" w14:textId="77777777" w:rsidR="00F62597" w:rsidRDefault="00000000" w:rsidP="000E48CF">
      <w:pPr>
        <w:pStyle w:val="ListBullet"/>
        <w:jc w:val="both"/>
      </w:pPr>
      <w:r>
        <w:t>Enabled 90%+ code coverage via JUnit 5, Mockito, pytest, and automated CI/CD pipelines (Jenkins, Cloud Build, GitHub Actions).</w:t>
      </w:r>
    </w:p>
    <w:p w14:paraId="338AE11D" w14:textId="77777777" w:rsidR="00F62597" w:rsidRDefault="00000000" w:rsidP="000E48CF">
      <w:pPr>
        <w:pStyle w:val="ListBullet"/>
        <w:jc w:val="both"/>
      </w:pPr>
      <w:r>
        <w:t>Led cross‑site Scrum teams (US–India), mentored junior engineers, and executed blue/green Kubernetes deployments with zero downtime.</w:t>
      </w:r>
    </w:p>
    <w:p w14:paraId="57D0BC5C" w14:textId="77777777" w:rsidR="00D46EBA" w:rsidRDefault="00D46EBA" w:rsidP="00D46EBA">
      <w:pPr>
        <w:pStyle w:val="ListBullet"/>
        <w:numPr>
          <w:ilvl w:val="0"/>
          <w:numId w:val="0"/>
        </w:numPr>
        <w:ind w:left="360"/>
        <w:jc w:val="both"/>
      </w:pPr>
    </w:p>
    <w:p w14:paraId="71EADF43" w14:textId="77777777" w:rsidR="00F62597" w:rsidRDefault="00000000" w:rsidP="000E48CF">
      <w:pPr>
        <w:jc w:val="both"/>
      </w:pPr>
      <w:r>
        <w:rPr>
          <w:b/>
        </w:rPr>
        <w:t>Technical Skills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88"/>
        <w:gridCol w:w="6788"/>
      </w:tblGrid>
      <w:tr w:rsidR="00381904" w:rsidRPr="00381904" w14:paraId="3B8826D1" w14:textId="77777777" w:rsidTr="00821C5F">
        <w:trPr>
          <w:jc w:val="right"/>
        </w:trPr>
        <w:tc>
          <w:tcPr>
            <w:tcW w:w="0" w:type="auto"/>
            <w:hideMark/>
          </w:tcPr>
          <w:p w14:paraId="68F1A7C7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19BE7B2D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Technologies / Tools</w:t>
            </w:r>
          </w:p>
        </w:tc>
      </w:tr>
      <w:tr w:rsidR="00381904" w:rsidRPr="00381904" w14:paraId="533CC804" w14:textId="77777777" w:rsidTr="00821C5F">
        <w:trPr>
          <w:jc w:val="right"/>
        </w:trPr>
        <w:tc>
          <w:tcPr>
            <w:tcW w:w="0" w:type="auto"/>
            <w:hideMark/>
          </w:tcPr>
          <w:p w14:paraId="714605FA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Methodology</w:t>
            </w:r>
          </w:p>
        </w:tc>
        <w:tc>
          <w:tcPr>
            <w:tcW w:w="0" w:type="auto"/>
            <w:hideMark/>
          </w:tcPr>
          <w:p w14:paraId="266030CC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SDLC, Agile Scrum, Sprint &amp; Release Planning</w:t>
            </w:r>
          </w:p>
        </w:tc>
      </w:tr>
      <w:tr w:rsidR="00381904" w:rsidRPr="00381904" w14:paraId="42310969" w14:textId="77777777" w:rsidTr="00821C5F">
        <w:trPr>
          <w:jc w:val="right"/>
        </w:trPr>
        <w:tc>
          <w:tcPr>
            <w:tcW w:w="0" w:type="auto"/>
            <w:hideMark/>
          </w:tcPr>
          <w:p w14:paraId="5DD22D59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0" w:type="auto"/>
            <w:hideMark/>
          </w:tcPr>
          <w:p w14:paraId="63229EC0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 11</w:t>
            </w: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noBreakHyphen/>
              <w:t>17, Python, SQL, JavaScript/TypeScript, C, C++</w:t>
            </w:r>
          </w:p>
        </w:tc>
      </w:tr>
      <w:tr w:rsidR="00381904" w:rsidRPr="00381904" w14:paraId="452949E4" w14:textId="77777777" w:rsidTr="00821C5F">
        <w:trPr>
          <w:jc w:val="right"/>
        </w:trPr>
        <w:tc>
          <w:tcPr>
            <w:tcW w:w="0" w:type="auto"/>
            <w:hideMark/>
          </w:tcPr>
          <w:p w14:paraId="6E42DCEE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Frameworks / Libraries</w:t>
            </w:r>
          </w:p>
        </w:tc>
        <w:tc>
          <w:tcPr>
            <w:tcW w:w="0" w:type="auto"/>
            <w:hideMark/>
          </w:tcPr>
          <w:p w14:paraId="162283DC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 Boot 3, Spring Cloud Netflix (Eureka, Feign, Resilience4j), J2EE (Servlets, JSP, JMS), React.js, Flask, Django, Leaflet.js, D3.js, RESTful API</w:t>
            </w:r>
          </w:p>
        </w:tc>
      </w:tr>
      <w:tr w:rsidR="00381904" w:rsidRPr="00381904" w14:paraId="37BC8BDF" w14:textId="77777777" w:rsidTr="00821C5F">
        <w:trPr>
          <w:jc w:val="right"/>
        </w:trPr>
        <w:tc>
          <w:tcPr>
            <w:tcW w:w="0" w:type="auto"/>
            <w:hideMark/>
          </w:tcPr>
          <w:p w14:paraId="5C0487CB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IDEs</w:t>
            </w:r>
          </w:p>
        </w:tc>
        <w:tc>
          <w:tcPr>
            <w:tcW w:w="0" w:type="auto"/>
            <w:hideMark/>
          </w:tcPr>
          <w:p w14:paraId="34DA5A07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IntelliJ IDEA, PyCharm, VS Code</w:t>
            </w:r>
          </w:p>
        </w:tc>
      </w:tr>
      <w:tr w:rsidR="00381904" w:rsidRPr="00381904" w14:paraId="4DE673A7" w14:textId="77777777" w:rsidTr="00821C5F">
        <w:trPr>
          <w:jc w:val="right"/>
        </w:trPr>
        <w:tc>
          <w:tcPr>
            <w:tcW w:w="0" w:type="auto"/>
            <w:hideMark/>
          </w:tcPr>
          <w:p w14:paraId="574EAEDF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 Boot &amp; Microservices</w:t>
            </w:r>
          </w:p>
        </w:tc>
        <w:tc>
          <w:tcPr>
            <w:tcW w:w="0" w:type="auto"/>
            <w:hideMark/>
          </w:tcPr>
          <w:p w14:paraId="00977815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Spring MVC, Spring Cloud Netflix (Eureka Server, Feign Client, Resilience4j), Kafka, </w:t>
            </w:r>
            <w:proofErr w:type="spellStart"/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RestTemplate</w:t>
            </w:r>
            <w:proofErr w:type="spellEnd"/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JUnit, Mockito</w:t>
            </w:r>
          </w:p>
        </w:tc>
      </w:tr>
      <w:tr w:rsidR="00381904" w:rsidRPr="00381904" w14:paraId="5325FC3C" w14:textId="77777777" w:rsidTr="00821C5F">
        <w:trPr>
          <w:jc w:val="right"/>
        </w:trPr>
        <w:tc>
          <w:tcPr>
            <w:tcW w:w="0" w:type="auto"/>
            <w:hideMark/>
          </w:tcPr>
          <w:p w14:paraId="1CEFA616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0" w:type="auto"/>
            <w:hideMark/>
          </w:tcPr>
          <w:p w14:paraId="30C365D2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HTML5, CSS3, Tailwind CSS, Bootstrap, JavaScript (ES Next), JSON, YAML, AJAX, </w:t>
            </w:r>
            <w:proofErr w:type="spellStart"/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WebSockets</w:t>
            </w:r>
            <w:proofErr w:type="spellEnd"/>
          </w:p>
        </w:tc>
      </w:tr>
      <w:tr w:rsidR="00381904" w:rsidRPr="00381904" w14:paraId="192340AB" w14:textId="77777777" w:rsidTr="00821C5F">
        <w:trPr>
          <w:jc w:val="right"/>
        </w:trPr>
        <w:tc>
          <w:tcPr>
            <w:tcW w:w="0" w:type="auto"/>
            <w:hideMark/>
          </w:tcPr>
          <w:p w14:paraId="734A668E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Testing Tools</w:t>
            </w:r>
          </w:p>
        </w:tc>
        <w:tc>
          <w:tcPr>
            <w:tcW w:w="0" w:type="auto"/>
            <w:hideMark/>
          </w:tcPr>
          <w:p w14:paraId="084D50D9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JUnit 5, Mockito, </w:t>
            </w:r>
            <w:proofErr w:type="spellStart"/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pytest</w:t>
            </w:r>
            <w:proofErr w:type="spellEnd"/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Cucumber, Locust, Log4j</w:t>
            </w:r>
          </w:p>
        </w:tc>
      </w:tr>
      <w:tr w:rsidR="00381904" w:rsidRPr="00381904" w14:paraId="61106889" w14:textId="77777777" w:rsidTr="00821C5F">
        <w:trPr>
          <w:jc w:val="right"/>
        </w:trPr>
        <w:tc>
          <w:tcPr>
            <w:tcW w:w="0" w:type="auto"/>
            <w:hideMark/>
          </w:tcPr>
          <w:p w14:paraId="78749D8F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Application Servers</w:t>
            </w:r>
          </w:p>
        </w:tc>
        <w:tc>
          <w:tcPr>
            <w:tcW w:w="0" w:type="auto"/>
            <w:hideMark/>
          </w:tcPr>
          <w:p w14:paraId="2CCD750E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Apache Tomcat, Nginx, </w:t>
            </w:r>
            <w:proofErr w:type="spellStart"/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Gunicorn</w:t>
            </w:r>
            <w:proofErr w:type="spellEnd"/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Node.js</w:t>
            </w:r>
          </w:p>
        </w:tc>
      </w:tr>
      <w:tr w:rsidR="00381904" w:rsidRPr="00381904" w14:paraId="49180869" w14:textId="77777777" w:rsidTr="00821C5F">
        <w:trPr>
          <w:jc w:val="right"/>
        </w:trPr>
        <w:tc>
          <w:tcPr>
            <w:tcW w:w="0" w:type="auto"/>
            <w:hideMark/>
          </w:tcPr>
          <w:p w14:paraId="4D87306D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Monitoring &amp; Logging</w:t>
            </w:r>
          </w:p>
        </w:tc>
        <w:tc>
          <w:tcPr>
            <w:tcW w:w="0" w:type="auto"/>
            <w:hideMark/>
          </w:tcPr>
          <w:p w14:paraId="5659AB93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Prometheus, Grafana, Kubernetes Metrics</w:t>
            </w:r>
          </w:p>
        </w:tc>
      </w:tr>
      <w:tr w:rsidR="00381904" w:rsidRPr="00381904" w14:paraId="066DD2EB" w14:textId="77777777" w:rsidTr="00821C5F">
        <w:trPr>
          <w:jc w:val="right"/>
        </w:trPr>
        <w:tc>
          <w:tcPr>
            <w:tcW w:w="0" w:type="auto"/>
            <w:hideMark/>
          </w:tcPr>
          <w:p w14:paraId="3A076E19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Cloud Technology</w:t>
            </w:r>
          </w:p>
        </w:tc>
        <w:tc>
          <w:tcPr>
            <w:tcW w:w="0" w:type="auto"/>
            <w:hideMark/>
          </w:tcPr>
          <w:p w14:paraId="4A1799A3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AWS (ECS, EKS, Lambda), GCP (Cloud Run, Pub/Sub, </w:t>
            </w:r>
            <w:proofErr w:type="spellStart"/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BigQuery</w:t>
            </w:r>
            <w:proofErr w:type="spellEnd"/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Azure DevOps Pipelines, Docker, Kubernetes, Terraform</w:t>
            </w:r>
          </w:p>
        </w:tc>
      </w:tr>
      <w:tr w:rsidR="00381904" w:rsidRPr="00381904" w14:paraId="3F693F23" w14:textId="77777777" w:rsidTr="00821C5F">
        <w:trPr>
          <w:jc w:val="right"/>
        </w:trPr>
        <w:tc>
          <w:tcPr>
            <w:tcW w:w="0" w:type="auto"/>
            <w:hideMark/>
          </w:tcPr>
          <w:p w14:paraId="3E412689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0" w:type="auto"/>
            <w:hideMark/>
          </w:tcPr>
          <w:p w14:paraId="64703334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MongoDB, Oracle 19c (PL/SQL), PostgreSQL, MS SQL Server, Redis</w:t>
            </w:r>
          </w:p>
        </w:tc>
      </w:tr>
      <w:tr w:rsidR="00381904" w:rsidRPr="00381904" w14:paraId="62BB52C4" w14:textId="77777777" w:rsidTr="00821C5F">
        <w:trPr>
          <w:jc w:val="right"/>
        </w:trPr>
        <w:tc>
          <w:tcPr>
            <w:tcW w:w="0" w:type="auto"/>
            <w:hideMark/>
          </w:tcPr>
          <w:p w14:paraId="43A7F51C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Version Control &amp; Tools</w:t>
            </w:r>
          </w:p>
        </w:tc>
        <w:tc>
          <w:tcPr>
            <w:tcW w:w="0" w:type="auto"/>
            <w:hideMark/>
          </w:tcPr>
          <w:p w14:paraId="1D731362" w14:textId="77777777" w:rsidR="00381904" w:rsidRPr="00381904" w:rsidRDefault="00381904" w:rsidP="000E48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Git, GitHub, Jenkins, Cloud Build, GitHub Actions, Terraform, Jira</w:t>
            </w:r>
          </w:p>
        </w:tc>
      </w:tr>
    </w:tbl>
    <w:p w14:paraId="0455532A" w14:textId="77777777" w:rsidR="00381904" w:rsidRDefault="00381904" w:rsidP="000E48CF">
      <w:pPr>
        <w:jc w:val="both"/>
        <w:rPr>
          <w:b/>
        </w:rPr>
      </w:pPr>
    </w:p>
    <w:p w14:paraId="3355DEC8" w14:textId="6F7F5E66" w:rsidR="00F62597" w:rsidRDefault="00000000" w:rsidP="000E48CF">
      <w:pPr>
        <w:jc w:val="both"/>
      </w:pPr>
      <w:r>
        <w:rPr>
          <w:b/>
        </w:rPr>
        <w:lastRenderedPageBreak/>
        <w:t>Professional Experience</w:t>
      </w:r>
    </w:p>
    <w:p w14:paraId="4E0B640B" w14:textId="77777777" w:rsidR="00F62597" w:rsidRDefault="00000000" w:rsidP="000E48CF">
      <w:pPr>
        <w:jc w:val="both"/>
      </w:pPr>
      <w:r>
        <w:rPr>
          <w:b/>
        </w:rPr>
        <w:t>Graduate Research Assistant (Data) – University of Nebraska–Lincoln</w:t>
      </w:r>
      <w:r>
        <w:t xml:space="preserve"> | </w:t>
      </w:r>
      <w:r w:rsidRPr="00B23FBF">
        <w:rPr>
          <w:b/>
          <w:bCs/>
          <w:i/>
          <w:iCs/>
        </w:rPr>
        <w:t>Jan 2025 – Present</w:t>
      </w:r>
    </w:p>
    <w:p w14:paraId="2609CE71" w14:textId="77777777" w:rsidR="00F62597" w:rsidRDefault="00000000" w:rsidP="000E48CF">
      <w:pPr>
        <w:pStyle w:val="ListBullet"/>
        <w:jc w:val="both"/>
      </w:pPr>
      <w:r>
        <w:t xml:space="preserve">Built event‑driven ingestion pipeline on </w:t>
      </w:r>
      <w:r w:rsidRPr="009B060D">
        <w:rPr>
          <w:b/>
          <w:bCs/>
        </w:rPr>
        <w:t>GCP</w:t>
      </w:r>
      <w:r>
        <w:t xml:space="preserve">: Canvas click events → </w:t>
      </w:r>
      <w:r w:rsidRPr="009B060D">
        <w:rPr>
          <w:b/>
          <w:bCs/>
        </w:rPr>
        <w:t>Pub/Sub → Flask</w:t>
      </w:r>
      <w:r>
        <w:t xml:space="preserve"> services on </w:t>
      </w:r>
      <w:r w:rsidRPr="009B060D">
        <w:rPr>
          <w:b/>
          <w:bCs/>
        </w:rPr>
        <w:t>Cloud Run → BigQuery</w:t>
      </w:r>
      <w:r>
        <w:t xml:space="preserve">; back‑filled curated metrics to </w:t>
      </w:r>
      <w:r w:rsidRPr="009B060D">
        <w:rPr>
          <w:b/>
          <w:bCs/>
        </w:rPr>
        <w:t>Oracle</w:t>
      </w:r>
      <w:r>
        <w:t xml:space="preserve"> via </w:t>
      </w:r>
      <w:r w:rsidRPr="009B060D">
        <w:rPr>
          <w:b/>
          <w:bCs/>
        </w:rPr>
        <w:t>PL/SQL</w:t>
      </w:r>
      <w:r>
        <w:t>.</w:t>
      </w:r>
    </w:p>
    <w:p w14:paraId="1787D3D8" w14:textId="00272114" w:rsidR="002458F3" w:rsidRDefault="00000000" w:rsidP="000E48CF">
      <w:pPr>
        <w:pStyle w:val="ListBullet"/>
        <w:jc w:val="both"/>
      </w:pPr>
      <w:r>
        <w:t xml:space="preserve">Developed real‑time </w:t>
      </w:r>
      <w:r w:rsidRPr="009B060D">
        <w:rPr>
          <w:b/>
          <w:bCs/>
        </w:rPr>
        <w:t>D3.js</w:t>
      </w:r>
      <w:r>
        <w:t xml:space="preserve"> dashboards; enforced </w:t>
      </w:r>
      <w:r w:rsidRPr="009B060D">
        <w:rPr>
          <w:b/>
          <w:bCs/>
        </w:rPr>
        <w:t>85% CI</w:t>
      </w:r>
      <w:r>
        <w:t xml:space="preserve"> coverage gate with </w:t>
      </w:r>
      <w:r w:rsidRPr="009B060D">
        <w:rPr>
          <w:b/>
          <w:bCs/>
        </w:rPr>
        <w:t>Cloud Build</w:t>
      </w:r>
      <w:r>
        <w:t xml:space="preserve"> and </w:t>
      </w:r>
      <w:proofErr w:type="spellStart"/>
      <w:r w:rsidRPr="009B060D">
        <w:rPr>
          <w:b/>
          <w:bCs/>
        </w:rPr>
        <w:t>pytest</w:t>
      </w:r>
      <w:proofErr w:type="spellEnd"/>
      <w:r>
        <w:t>.</w:t>
      </w:r>
    </w:p>
    <w:p w14:paraId="602E7FBA" w14:textId="510063E4" w:rsidR="00FF16CE" w:rsidRDefault="00FF16CE" w:rsidP="000E48CF">
      <w:pPr>
        <w:pStyle w:val="ListBullet"/>
        <w:numPr>
          <w:ilvl w:val="0"/>
          <w:numId w:val="0"/>
        </w:numPr>
        <w:jc w:val="both"/>
      </w:pPr>
      <w:r w:rsidRPr="009B060D">
        <w:rPr>
          <w:b/>
          <w:bCs/>
          <w:i/>
        </w:rPr>
        <w:t>Environment</w:t>
      </w:r>
      <w:r>
        <w:rPr>
          <w:i/>
        </w:rPr>
        <w:t xml:space="preserve">: </w:t>
      </w:r>
      <w:r>
        <w:t xml:space="preserve">Python, Flask, D3.js, GCP Cloud Run, Pub/Sub, </w:t>
      </w:r>
      <w:proofErr w:type="spellStart"/>
      <w:r>
        <w:t>BigQuery</w:t>
      </w:r>
      <w:proofErr w:type="spellEnd"/>
      <w:r>
        <w:t>, Oracle, Cloud Build, GitHub Actions</w:t>
      </w:r>
    </w:p>
    <w:p w14:paraId="2BCD15C5" w14:textId="77777777" w:rsidR="00F62597" w:rsidRPr="00B23FBF" w:rsidRDefault="00000000" w:rsidP="000E48CF">
      <w:pPr>
        <w:jc w:val="both"/>
        <w:rPr>
          <w:b/>
          <w:bCs/>
          <w:i/>
          <w:iCs/>
        </w:rPr>
      </w:pPr>
      <w:r>
        <w:rPr>
          <w:b/>
        </w:rPr>
        <w:t>Graduate Research Assistant (GIS) – University of Nebraska–Lincoln</w:t>
      </w:r>
      <w:r>
        <w:t xml:space="preserve"> | </w:t>
      </w:r>
      <w:r w:rsidRPr="00B23FBF">
        <w:rPr>
          <w:b/>
          <w:bCs/>
          <w:i/>
          <w:iCs/>
        </w:rPr>
        <w:t>Aug 2024 – Dec 2024</w:t>
      </w:r>
    </w:p>
    <w:p w14:paraId="75C9002D" w14:textId="77777777" w:rsidR="00F62597" w:rsidRDefault="00000000" w:rsidP="000E48CF">
      <w:pPr>
        <w:pStyle w:val="ListBullet"/>
        <w:jc w:val="both"/>
      </w:pPr>
      <w:r>
        <w:t xml:space="preserve">Created </w:t>
      </w:r>
      <w:r w:rsidRPr="009B060D">
        <w:rPr>
          <w:b/>
          <w:bCs/>
        </w:rPr>
        <w:t>RESTful Flask API</w:t>
      </w:r>
      <w:r>
        <w:t xml:space="preserve"> serving </w:t>
      </w:r>
      <w:r w:rsidRPr="009B060D">
        <w:rPr>
          <w:b/>
          <w:bCs/>
        </w:rPr>
        <w:t>100 K+ geoJSON</w:t>
      </w:r>
      <w:r>
        <w:t xml:space="preserve"> </w:t>
      </w:r>
      <w:proofErr w:type="gramStart"/>
      <w:r w:rsidRPr="009B060D">
        <w:rPr>
          <w:b/>
          <w:bCs/>
        </w:rPr>
        <w:t>records</w:t>
      </w:r>
      <w:r>
        <w:t>;</w:t>
      </w:r>
      <w:proofErr w:type="gramEnd"/>
      <w:r>
        <w:t xml:space="preserve"> cached hot tiles in </w:t>
      </w:r>
      <w:r w:rsidRPr="009B060D">
        <w:rPr>
          <w:b/>
          <w:bCs/>
        </w:rPr>
        <w:t>MongoDB + Redis</w:t>
      </w:r>
      <w:r>
        <w:t xml:space="preserve">, reducing map load times </w:t>
      </w:r>
      <w:r w:rsidRPr="009B060D">
        <w:rPr>
          <w:b/>
          <w:bCs/>
        </w:rPr>
        <w:t>60%</w:t>
      </w:r>
      <w:r>
        <w:t>.</w:t>
      </w:r>
    </w:p>
    <w:p w14:paraId="3B18C7D7" w14:textId="77777777" w:rsidR="00F62597" w:rsidRDefault="00000000" w:rsidP="000E48CF">
      <w:pPr>
        <w:pStyle w:val="ListBullet"/>
        <w:jc w:val="both"/>
      </w:pPr>
      <w:r>
        <w:t xml:space="preserve">Deployed via </w:t>
      </w:r>
      <w:r w:rsidRPr="003003D7">
        <w:rPr>
          <w:b/>
          <w:bCs/>
        </w:rPr>
        <w:t>Docker</w:t>
      </w:r>
      <w:r>
        <w:t xml:space="preserve"> on </w:t>
      </w:r>
      <w:r w:rsidRPr="003003D7">
        <w:rPr>
          <w:b/>
          <w:bCs/>
        </w:rPr>
        <w:t>Linux VM</w:t>
      </w:r>
      <w:r>
        <w:t xml:space="preserve"> (</w:t>
      </w:r>
      <w:r w:rsidRPr="003003D7">
        <w:rPr>
          <w:b/>
          <w:bCs/>
        </w:rPr>
        <w:t>Nginx/</w:t>
      </w:r>
      <w:proofErr w:type="spellStart"/>
      <w:r w:rsidRPr="003003D7">
        <w:rPr>
          <w:b/>
          <w:bCs/>
        </w:rPr>
        <w:t>Gunicorn</w:t>
      </w:r>
      <w:proofErr w:type="spellEnd"/>
      <w:r>
        <w:t xml:space="preserve">) with </w:t>
      </w:r>
      <w:r w:rsidRPr="003003D7">
        <w:rPr>
          <w:b/>
          <w:bCs/>
        </w:rPr>
        <w:t>Prometheus‑Grafana monitoring</w:t>
      </w:r>
      <w:r>
        <w:t>.</w:t>
      </w:r>
    </w:p>
    <w:p w14:paraId="4D905D8E" w14:textId="2A06E63F" w:rsidR="002458F3" w:rsidRDefault="002458F3" w:rsidP="000E48CF">
      <w:pPr>
        <w:pStyle w:val="ListBullet"/>
        <w:numPr>
          <w:ilvl w:val="0"/>
          <w:numId w:val="0"/>
        </w:numPr>
        <w:jc w:val="both"/>
      </w:pPr>
      <w:r w:rsidRPr="003003D7">
        <w:rPr>
          <w:b/>
          <w:bCs/>
          <w:i/>
        </w:rPr>
        <w:t>Environment</w:t>
      </w:r>
      <w:r>
        <w:rPr>
          <w:i/>
        </w:rPr>
        <w:t xml:space="preserve">: </w:t>
      </w:r>
      <w:r>
        <w:t>Python, Flask, MongoDB, Redis, Docker, Nginx, Prometheus, Grafana, Git</w:t>
      </w:r>
    </w:p>
    <w:p w14:paraId="40B768EF" w14:textId="77777777" w:rsidR="00F62597" w:rsidRPr="00D06C35" w:rsidRDefault="00000000" w:rsidP="000E48CF">
      <w:pPr>
        <w:jc w:val="both"/>
        <w:rPr>
          <w:b/>
          <w:bCs/>
          <w:i/>
          <w:iCs/>
        </w:rPr>
      </w:pPr>
      <w:r>
        <w:rPr>
          <w:b/>
        </w:rPr>
        <w:t>Graduate Research Assistant (AI/ML) – University of Nebraska–Lincoln</w:t>
      </w:r>
      <w:r>
        <w:t xml:space="preserve"> | </w:t>
      </w:r>
      <w:r w:rsidRPr="00D06C35">
        <w:rPr>
          <w:b/>
          <w:bCs/>
          <w:i/>
          <w:iCs/>
        </w:rPr>
        <w:t>Nov 2021 – Dec 2023</w:t>
      </w:r>
    </w:p>
    <w:p w14:paraId="57416CE5" w14:textId="77777777" w:rsidR="00F62597" w:rsidRDefault="00000000" w:rsidP="000E48CF">
      <w:pPr>
        <w:pStyle w:val="ListBullet"/>
        <w:jc w:val="both"/>
      </w:pPr>
      <w:r>
        <w:t xml:space="preserve">Optimized scalable decision‑making algorithms (PBVI, I‑POMCP‑PF) by porting core loops to </w:t>
      </w:r>
      <w:r w:rsidRPr="005227CD">
        <w:rPr>
          <w:b/>
          <w:bCs/>
        </w:rPr>
        <w:t>Cython</w:t>
      </w:r>
      <w:r>
        <w:t xml:space="preserve"> and </w:t>
      </w:r>
      <w:r w:rsidRPr="005227CD">
        <w:rPr>
          <w:b/>
          <w:bCs/>
        </w:rPr>
        <w:t>CUDA</w:t>
      </w:r>
      <w:r>
        <w:t xml:space="preserve">; runtime reduced </w:t>
      </w:r>
      <w:r w:rsidRPr="005227CD">
        <w:rPr>
          <w:b/>
          <w:bCs/>
        </w:rPr>
        <w:t>40%</w:t>
      </w:r>
      <w:r w:rsidRPr="005227CD">
        <w:t>.</w:t>
      </w:r>
    </w:p>
    <w:p w14:paraId="03FB5F64" w14:textId="77777777" w:rsidR="00F62597" w:rsidRDefault="00000000" w:rsidP="000E48CF">
      <w:pPr>
        <w:pStyle w:val="ListBullet"/>
        <w:jc w:val="both"/>
      </w:pPr>
      <w:r>
        <w:t xml:space="preserve">Built </w:t>
      </w:r>
      <w:r w:rsidRPr="005227CD">
        <w:rPr>
          <w:b/>
          <w:bCs/>
        </w:rPr>
        <w:t>pytest + Cython test harness</w:t>
      </w:r>
      <w:r>
        <w:t xml:space="preserve"> with continuous benchmarks (</w:t>
      </w:r>
      <w:r w:rsidRPr="005227CD">
        <w:rPr>
          <w:b/>
          <w:bCs/>
        </w:rPr>
        <w:t>GitHub Actions</w:t>
      </w:r>
      <w:r>
        <w:t xml:space="preserve">); authored </w:t>
      </w:r>
      <w:r w:rsidRPr="005227CD">
        <w:rPr>
          <w:b/>
          <w:bCs/>
        </w:rPr>
        <w:t>Sphinx docs for C‑extension API</w:t>
      </w:r>
      <w:r>
        <w:t>.</w:t>
      </w:r>
    </w:p>
    <w:p w14:paraId="5D873CC5" w14:textId="77777777" w:rsidR="00F62597" w:rsidRDefault="00000000" w:rsidP="000E48CF">
      <w:pPr>
        <w:pStyle w:val="ListBullet"/>
        <w:jc w:val="both"/>
      </w:pPr>
      <w:r>
        <w:t xml:space="preserve">Designed </w:t>
      </w:r>
      <w:r w:rsidRPr="005227CD">
        <w:rPr>
          <w:b/>
          <w:bCs/>
        </w:rPr>
        <w:t>R Shiny</w:t>
      </w:r>
      <w:r>
        <w:t xml:space="preserve"> dashboard visualizing </w:t>
      </w:r>
      <w:r w:rsidRPr="005227CD">
        <w:rPr>
          <w:b/>
          <w:bCs/>
        </w:rPr>
        <w:t>1 M+ policy trajectories</w:t>
      </w:r>
      <w:r>
        <w:t>, cutting analysis time from days to minutes.</w:t>
      </w:r>
    </w:p>
    <w:p w14:paraId="5AF748D6" w14:textId="3C49B76E" w:rsidR="00C6791F" w:rsidRDefault="00C6791F" w:rsidP="000E48CF">
      <w:pPr>
        <w:pStyle w:val="ListBullet"/>
        <w:numPr>
          <w:ilvl w:val="0"/>
          <w:numId w:val="0"/>
        </w:numPr>
        <w:jc w:val="both"/>
      </w:pPr>
      <w:r w:rsidRPr="005227CD">
        <w:rPr>
          <w:b/>
          <w:bCs/>
          <w:i/>
        </w:rPr>
        <w:t>Environment:</w:t>
      </w:r>
      <w:r>
        <w:rPr>
          <w:i/>
        </w:rPr>
        <w:t xml:space="preserve"> </w:t>
      </w:r>
      <w:r>
        <w:t xml:space="preserve">C, C++, </w:t>
      </w:r>
      <w:proofErr w:type="spellStart"/>
      <w:r>
        <w:t>Cython</w:t>
      </w:r>
      <w:proofErr w:type="spellEnd"/>
      <w:r>
        <w:t xml:space="preserve">, Python, TensorFlow, GNU Debugger, </w:t>
      </w:r>
      <w:proofErr w:type="spellStart"/>
      <w:r>
        <w:t>Valgrind</w:t>
      </w:r>
      <w:proofErr w:type="spellEnd"/>
      <w:r>
        <w:t>, R Shiny, Git</w:t>
      </w:r>
    </w:p>
    <w:p w14:paraId="570F6880" w14:textId="59F6438F" w:rsidR="009540B1" w:rsidRDefault="009540B1" w:rsidP="000E48CF">
      <w:pPr>
        <w:jc w:val="both"/>
      </w:pPr>
      <w:r>
        <w:rPr>
          <w:b/>
        </w:rPr>
        <w:t>Programmer Analyst – Cognizant</w:t>
      </w:r>
      <w:r w:rsidR="001B42C2">
        <w:rPr>
          <w:b/>
        </w:rPr>
        <w:t>, India</w:t>
      </w:r>
      <w:r>
        <w:t xml:space="preserve"> | </w:t>
      </w:r>
      <w:r w:rsidRPr="00CF5928">
        <w:rPr>
          <w:b/>
          <w:bCs/>
          <w:i/>
          <w:iCs/>
        </w:rPr>
        <w:t>Feb 2018 – Aug 2021</w:t>
      </w:r>
    </w:p>
    <w:p w14:paraId="0528CA46" w14:textId="77777777" w:rsidR="009540B1" w:rsidRDefault="009540B1" w:rsidP="000E48CF">
      <w:pPr>
        <w:pStyle w:val="ListBullet"/>
        <w:jc w:val="both"/>
      </w:pPr>
      <w:r>
        <w:t xml:space="preserve">Delivered </w:t>
      </w:r>
      <w:r w:rsidRPr="005227CD">
        <w:rPr>
          <w:b/>
          <w:bCs/>
        </w:rPr>
        <w:t>12 Java 11 Spring Boot microservices</w:t>
      </w:r>
      <w:r>
        <w:t xml:space="preserve"> on </w:t>
      </w:r>
      <w:r w:rsidRPr="005227CD">
        <w:rPr>
          <w:b/>
          <w:bCs/>
        </w:rPr>
        <w:t>AWS ECS/EKS</w:t>
      </w:r>
      <w:r>
        <w:t xml:space="preserve">, processing </w:t>
      </w:r>
      <w:r w:rsidRPr="005227CD">
        <w:rPr>
          <w:b/>
          <w:bCs/>
        </w:rPr>
        <w:t>3 M REST calls/day</w:t>
      </w:r>
      <w:r>
        <w:t xml:space="preserve"> with </w:t>
      </w:r>
      <w:r w:rsidRPr="005227CD">
        <w:rPr>
          <w:b/>
          <w:bCs/>
        </w:rPr>
        <w:t>p95 latency &lt; 100 </w:t>
      </w:r>
      <w:proofErr w:type="spellStart"/>
      <w:r w:rsidRPr="005227CD">
        <w:rPr>
          <w:b/>
          <w:bCs/>
        </w:rPr>
        <w:t>ms</w:t>
      </w:r>
      <w:r>
        <w:t>.</w:t>
      </w:r>
      <w:proofErr w:type="spellEnd"/>
    </w:p>
    <w:p w14:paraId="08E495C2" w14:textId="77777777" w:rsidR="009540B1" w:rsidRDefault="009540B1" w:rsidP="000E48CF">
      <w:pPr>
        <w:pStyle w:val="ListBullet"/>
        <w:jc w:val="both"/>
      </w:pPr>
      <w:r>
        <w:t xml:space="preserve">Implemented </w:t>
      </w:r>
      <w:r w:rsidRPr="005227CD">
        <w:rPr>
          <w:b/>
          <w:bCs/>
        </w:rPr>
        <w:t>MongoDB + Oracle dual‑store strategy</w:t>
      </w:r>
      <w:r>
        <w:t xml:space="preserve">; wrote </w:t>
      </w:r>
      <w:r w:rsidRPr="005227CD">
        <w:rPr>
          <w:b/>
          <w:bCs/>
        </w:rPr>
        <w:t>PL/SQL</w:t>
      </w:r>
      <w:r>
        <w:t xml:space="preserve"> for legacy reporting, persisted high‑velocity events to </w:t>
      </w:r>
      <w:r w:rsidRPr="005227CD">
        <w:rPr>
          <w:b/>
          <w:bCs/>
        </w:rPr>
        <w:t>MongoDB Atlas</w:t>
      </w:r>
      <w:r>
        <w:t xml:space="preserve">, cutting query latency </w:t>
      </w:r>
      <w:r w:rsidRPr="005227CD">
        <w:rPr>
          <w:b/>
          <w:bCs/>
        </w:rPr>
        <w:t>40%</w:t>
      </w:r>
      <w:r>
        <w:t>.</w:t>
      </w:r>
    </w:p>
    <w:p w14:paraId="4451DB0A" w14:textId="77777777" w:rsidR="009540B1" w:rsidRDefault="009540B1" w:rsidP="000E48CF">
      <w:pPr>
        <w:pStyle w:val="ListBullet"/>
        <w:jc w:val="both"/>
      </w:pPr>
      <w:r>
        <w:t xml:space="preserve">Refactored </w:t>
      </w:r>
      <w:r w:rsidRPr="005227CD">
        <w:rPr>
          <w:b/>
          <w:bCs/>
        </w:rPr>
        <w:t>250 K‑LOC J2EE</w:t>
      </w:r>
      <w:r>
        <w:t xml:space="preserve"> </w:t>
      </w:r>
      <w:r w:rsidRPr="005227CD">
        <w:rPr>
          <w:b/>
          <w:bCs/>
        </w:rPr>
        <w:t>monolith</w:t>
      </w:r>
      <w:r>
        <w:t xml:space="preserve"> into </w:t>
      </w:r>
      <w:r w:rsidRPr="005227CD">
        <w:rPr>
          <w:b/>
          <w:bCs/>
        </w:rPr>
        <w:t>micro‑fronted services</w:t>
      </w:r>
      <w:r>
        <w:t xml:space="preserve">; introduced </w:t>
      </w:r>
      <w:r w:rsidRPr="005227CD">
        <w:rPr>
          <w:b/>
          <w:bCs/>
        </w:rPr>
        <w:t xml:space="preserve">Resilience4j </w:t>
      </w:r>
      <w:r>
        <w:t xml:space="preserve">circuit breakers and </w:t>
      </w:r>
      <w:r w:rsidRPr="005227CD">
        <w:rPr>
          <w:b/>
          <w:bCs/>
        </w:rPr>
        <w:t>Eureka discovery</w:t>
      </w:r>
      <w:r>
        <w:t xml:space="preserve">, achieving </w:t>
      </w:r>
      <w:r w:rsidRPr="005227CD">
        <w:rPr>
          <w:b/>
          <w:bCs/>
        </w:rPr>
        <w:t>99.95% uptime</w:t>
      </w:r>
      <w:r>
        <w:t>.</w:t>
      </w:r>
    </w:p>
    <w:p w14:paraId="134CE4E1" w14:textId="529BBC50" w:rsidR="009540B1" w:rsidRDefault="009540B1" w:rsidP="000E48CF">
      <w:pPr>
        <w:pStyle w:val="ListBullet"/>
        <w:jc w:val="both"/>
      </w:pPr>
      <w:r>
        <w:t xml:space="preserve">Led code‑review guild of </w:t>
      </w:r>
      <w:r w:rsidR="005227CD" w:rsidRPr="005227CD">
        <w:rPr>
          <w:b/>
          <w:bCs/>
        </w:rPr>
        <w:t>6</w:t>
      </w:r>
      <w:r>
        <w:t xml:space="preserve"> </w:t>
      </w:r>
      <w:proofErr w:type="gramStart"/>
      <w:r>
        <w:t>engineers;</w:t>
      </w:r>
      <w:proofErr w:type="gramEnd"/>
      <w:r>
        <w:t xml:space="preserve"> instituted </w:t>
      </w:r>
      <w:r w:rsidRPr="005227CD">
        <w:rPr>
          <w:b/>
          <w:bCs/>
        </w:rPr>
        <w:t>JUnit 5 + Mockito TDD workflow</w:t>
      </w:r>
      <w:r>
        <w:t xml:space="preserve">, raising coverage </w:t>
      </w:r>
      <w:r w:rsidRPr="005227CD">
        <w:rPr>
          <w:b/>
          <w:bCs/>
        </w:rPr>
        <w:t>from 55% to 90%</w:t>
      </w:r>
      <w:r>
        <w:t xml:space="preserve"> and eliminating post‑release defects for two consecutive quarters.</w:t>
      </w:r>
    </w:p>
    <w:p w14:paraId="29B9C6E1" w14:textId="3DFA5EDB" w:rsidR="009540B1" w:rsidRDefault="009540B1" w:rsidP="000E48CF">
      <w:pPr>
        <w:pStyle w:val="ListBullet"/>
        <w:jc w:val="both"/>
      </w:pPr>
      <w:r>
        <w:t xml:space="preserve">Drove </w:t>
      </w:r>
      <w:r w:rsidRPr="005227CD">
        <w:rPr>
          <w:b/>
          <w:bCs/>
        </w:rPr>
        <w:t>Agile Scrum</w:t>
      </w:r>
      <w:r>
        <w:t xml:space="preserve"> ceremonies across US–India team; </w:t>
      </w:r>
      <w:r w:rsidRPr="005227CD">
        <w:rPr>
          <w:b/>
          <w:bCs/>
        </w:rPr>
        <w:t>delivered 30% velocity lift</w:t>
      </w:r>
      <w:r>
        <w:t xml:space="preserve">, mentored </w:t>
      </w:r>
      <w:r w:rsidR="005227CD">
        <w:t>5</w:t>
      </w:r>
      <w:r>
        <w:t xml:space="preserve"> new hires, and managed </w:t>
      </w:r>
      <w:r w:rsidRPr="005227CD">
        <w:rPr>
          <w:b/>
          <w:bCs/>
        </w:rPr>
        <w:t>blue/green Kubernetes upgrades</w:t>
      </w:r>
      <w:r>
        <w:t xml:space="preserve"> with </w:t>
      </w:r>
      <w:r w:rsidRPr="005227CD">
        <w:rPr>
          <w:b/>
          <w:bCs/>
        </w:rPr>
        <w:t>Prometheus‑driven SLOs</w:t>
      </w:r>
      <w:r>
        <w:t>.</w:t>
      </w:r>
    </w:p>
    <w:p w14:paraId="0045CB04" w14:textId="23397289" w:rsidR="00297B05" w:rsidRDefault="00D443F6" w:rsidP="000E48CF">
      <w:pPr>
        <w:pStyle w:val="ListBullet"/>
        <w:numPr>
          <w:ilvl w:val="0"/>
          <w:numId w:val="0"/>
        </w:numPr>
        <w:jc w:val="both"/>
      </w:pPr>
      <w:r w:rsidRPr="005227CD">
        <w:rPr>
          <w:b/>
          <w:bCs/>
          <w:i/>
        </w:rPr>
        <w:t>Environment:</w:t>
      </w:r>
      <w:r>
        <w:rPr>
          <w:i/>
        </w:rPr>
        <w:t xml:space="preserve"> </w:t>
      </w:r>
      <w:r>
        <w:t>Java 11, Spring Boot 3, Spring Cloud Netflix, Kafka, MongoDB, Oracle PL/SQL, AWS EKS, Docker, Kubernetes, Jenkins, Git</w:t>
      </w:r>
    </w:p>
    <w:p w14:paraId="08036776" w14:textId="77777777" w:rsidR="005838C9" w:rsidRDefault="005838C9" w:rsidP="000E48CF">
      <w:pPr>
        <w:pStyle w:val="ListBullet"/>
        <w:numPr>
          <w:ilvl w:val="0"/>
          <w:numId w:val="0"/>
        </w:numPr>
        <w:jc w:val="both"/>
      </w:pPr>
    </w:p>
    <w:p w14:paraId="1B969406" w14:textId="77777777" w:rsidR="00297B05" w:rsidRDefault="00297B05" w:rsidP="000E48CF">
      <w:pPr>
        <w:pStyle w:val="ListBullet"/>
        <w:numPr>
          <w:ilvl w:val="0"/>
          <w:numId w:val="0"/>
        </w:numPr>
        <w:jc w:val="both"/>
      </w:pPr>
    </w:p>
    <w:p w14:paraId="36E7D19F" w14:textId="77777777" w:rsidR="00297B05" w:rsidRPr="00CA00E6" w:rsidRDefault="00297B05" w:rsidP="000E48CF">
      <w:pPr>
        <w:pStyle w:val="ListBullet"/>
        <w:numPr>
          <w:ilvl w:val="0"/>
          <w:numId w:val="0"/>
        </w:numPr>
        <w:jc w:val="both"/>
      </w:pPr>
    </w:p>
    <w:p w14:paraId="2833294F" w14:textId="125032CE" w:rsidR="00F62597" w:rsidRDefault="00000000" w:rsidP="000E48CF">
      <w:pPr>
        <w:jc w:val="both"/>
      </w:pPr>
      <w:r>
        <w:rPr>
          <w:b/>
        </w:rPr>
        <w:t>Selected Projects</w:t>
      </w:r>
    </w:p>
    <w:p w14:paraId="0B895FD4" w14:textId="0E6A6525" w:rsidR="001C6F7F" w:rsidRDefault="00D57612" w:rsidP="000E48CF">
      <w:pPr>
        <w:pStyle w:val="ListBullet"/>
        <w:tabs>
          <w:tab w:val="clear" w:pos="360"/>
        </w:tabs>
        <w:jc w:val="both"/>
      </w:pPr>
      <w:r>
        <w:rPr>
          <w:b/>
          <w:bCs/>
        </w:rPr>
        <w:t>Personal Portfolio</w:t>
      </w:r>
      <w:r w:rsidRPr="00D57612">
        <w:rPr>
          <w:b/>
          <w:bCs/>
        </w:rPr>
        <w:t>:</w:t>
      </w:r>
      <w:r w:rsidRPr="00D57612">
        <w:t xml:space="preserve"> Architected and developed a responsive portfolio application with a React + TypeScript frontend (Vite, Tailwind CSS, </w:t>
      </w:r>
      <w:proofErr w:type="spellStart"/>
      <w:r w:rsidRPr="00D57612">
        <w:t>PostCSS</w:t>
      </w:r>
      <w:proofErr w:type="spellEnd"/>
      <w:r w:rsidRPr="00D57612">
        <w:t>) featuring 3D robot animations powered by Three.js (</w:t>
      </w:r>
      <w:proofErr w:type="spellStart"/>
      <w:r w:rsidRPr="00D57612">
        <w:t>OrbitControls</w:t>
      </w:r>
      <w:proofErr w:type="spellEnd"/>
      <w:r w:rsidRPr="00D57612">
        <w:t>, GLTFLoader), alongside a Spring Boot (Java 17) backend exposing secure REST APIs with Spring Data JPA, Hibernate, Flyway database migrations, and JWT-based authentication.</w:t>
      </w:r>
      <w:r w:rsidR="00CA65BE">
        <w:t xml:space="preserve"> </w:t>
      </w:r>
      <w:r w:rsidRPr="00D57612">
        <w:t>Containerized both services using Docker multi-stage builds (</w:t>
      </w:r>
      <w:proofErr w:type="spellStart"/>
      <w:r w:rsidRPr="00D57612">
        <w:t>Node→Nginx</w:t>
      </w:r>
      <w:proofErr w:type="spellEnd"/>
      <w:r w:rsidRPr="00D57612">
        <w:t xml:space="preserve"> for UI, </w:t>
      </w:r>
      <w:proofErr w:type="spellStart"/>
      <w:r w:rsidRPr="00D57612">
        <w:t>Maven→JRE</w:t>
      </w:r>
      <w:proofErr w:type="spellEnd"/>
      <w:r w:rsidRPr="00D57612">
        <w:t xml:space="preserve"> for API) and orchestrated them via Docker Compose (with PostgreSQL in Docker and optional in-memory H2 for dev), ensuring production parity and streamlined local development.</w:t>
      </w:r>
    </w:p>
    <w:p w14:paraId="47EEDCDD" w14:textId="52749B50" w:rsidR="006974FA" w:rsidRPr="00CB2926" w:rsidRDefault="006974FA" w:rsidP="006974FA">
      <w:pPr>
        <w:pStyle w:val="ListBullet"/>
        <w:tabs>
          <w:tab w:val="clear" w:pos="360"/>
        </w:tabs>
        <w:ind w:left="720"/>
        <w:jc w:val="both"/>
        <w:rPr>
          <w:b/>
          <w:bCs/>
        </w:rPr>
      </w:pPr>
      <w:r>
        <w:t xml:space="preserve">Live Website: </w:t>
      </w:r>
      <w:hyperlink r:id="rId7" w:history="1">
        <w:r w:rsidR="00AD0C93" w:rsidRPr="00AD0C93">
          <w:rPr>
            <w:rStyle w:val="Hyperlink"/>
          </w:rPr>
          <w:t>Bala SE Portfolio We</w:t>
        </w:r>
        <w:r w:rsidR="00AD0C93" w:rsidRPr="00AD0C93">
          <w:rPr>
            <w:rStyle w:val="Hyperlink"/>
          </w:rPr>
          <w:t>b</w:t>
        </w:r>
        <w:r w:rsidR="00AD0C93" w:rsidRPr="00AD0C93">
          <w:rPr>
            <w:rStyle w:val="Hyperlink"/>
          </w:rPr>
          <w:t>site</w:t>
        </w:r>
      </w:hyperlink>
    </w:p>
    <w:p w14:paraId="1EF4C177" w14:textId="7502DDD6" w:rsidR="00CB2926" w:rsidRPr="006974FA" w:rsidRDefault="00CB2926" w:rsidP="006974FA">
      <w:pPr>
        <w:pStyle w:val="ListBullet"/>
        <w:tabs>
          <w:tab w:val="clear" w:pos="360"/>
        </w:tabs>
        <w:ind w:left="720"/>
        <w:jc w:val="both"/>
        <w:rPr>
          <w:b/>
          <w:bCs/>
        </w:rPr>
      </w:pPr>
      <w:r>
        <w:t>Please also find other projects showcased here.</w:t>
      </w:r>
    </w:p>
    <w:p w14:paraId="431B81DA" w14:textId="19FD8662" w:rsidR="006974FA" w:rsidRDefault="00A675B4" w:rsidP="001E7C6B">
      <w:pPr>
        <w:pStyle w:val="ListBullet"/>
        <w:tabs>
          <w:tab w:val="clear" w:pos="360"/>
        </w:tabs>
        <w:jc w:val="both"/>
      </w:pPr>
      <w:r w:rsidRPr="00A675B4">
        <w:rPr>
          <w:b/>
          <w:bCs/>
        </w:rPr>
        <w:t>Mini Equipment Marketplace</w:t>
      </w:r>
      <w:r w:rsidRPr="00A675B4">
        <w:t>: Developed a full-stack equipment listing platform using ASP.NET Core MVC, Entity Framework Core, and SQL Server, featuring role-based access (Admin, Vendor, Shopper), dynamic UI with AJAX filters and modals, and secure authentication via ASP.NET Identity.</w:t>
      </w:r>
      <w:r>
        <w:t xml:space="preserve"> </w:t>
      </w:r>
      <w:r w:rsidRPr="00A675B4">
        <w:t xml:space="preserve">Deployed to Azure App Service with GitHub CI/CD, integrated Azure SQL and environment-specific configurations, and implemented production-ready email workflows (registration, password reset, quote requests) using </w:t>
      </w:r>
      <w:proofErr w:type="spellStart"/>
      <w:r w:rsidRPr="00A675B4">
        <w:t>MailKit</w:t>
      </w:r>
      <w:proofErr w:type="spellEnd"/>
      <w:r w:rsidRPr="00A675B4">
        <w:t xml:space="preserve"> and SMTP.</w:t>
      </w:r>
    </w:p>
    <w:p w14:paraId="13F00F96" w14:textId="7A599FDF" w:rsidR="001E7C6B" w:rsidRDefault="001E7C6B" w:rsidP="001E7C6B">
      <w:pPr>
        <w:pStyle w:val="ListBullet"/>
        <w:tabs>
          <w:tab w:val="clear" w:pos="360"/>
        </w:tabs>
        <w:ind w:left="720"/>
        <w:jc w:val="both"/>
      </w:pPr>
      <w:r>
        <w:t xml:space="preserve">Live Website: </w:t>
      </w:r>
      <w:hyperlink r:id="rId8" w:history="1">
        <w:r w:rsidRPr="001E7C6B">
          <w:rPr>
            <w:rStyle w:val="Hyperlink"/>
          </w:rPr>
          <w:t>Equipment Marketplace Web</w:t>
        </w:r>
        <w:r w:rsidRPr="001E7C6B">
          <w:rPr>
            <w:rStyle w:val="Hyperlink"/>
          </w:rPr>
          <w:t>s</w:t>
        </w:r>
        <w:r w:rsidRPr="001E7C6B">
          <w:rPr>
            <w:rStyle w:val="Hyperlink"/>
          </w:rPr>
          <w:t>ite</w:t>
        </w:r>
      </w:hyperlink>
    </w:p>
    <w:p w14:paraId="78A99645" w14:textId="30D7FE15" w:rsidR="006974FA" w:rsidRPr="00A675B4" w:rsidRDefault="0019775E" w:rsidP="006974FA">
      <w:pPr>
        <w:pStyle w:val="ListBullet"/>
        <w:jc w:val="both"/>
      </w:pPr>
      <w:r w:rsidRPr="0019775E">
        <w:rPr>
          <w:b/>
          <w:bCs/>
        </w:rPr>
        <w:t>Multi-Agent War Simulation:</w:t>
      </w:r>
      <w:r w:rsidRPr="0019775E">
        <w:t> Built a browser-based visualization of multi-agent reinforcement learning with a Flask backend (app.py, </w:t>
      </w:r>
      <w:proofErr w:type="spellStart"/>
      <w:r w:rsidRPr="0019775E">
        <w:t>WebSimulationVisualizer</w:t>
      </w:r>
      <w:proofErr w:type="spellEnd"/>
      <w:r w:rsidRPr="0019775E">
        <w:t xml:space="preserve">, Matplotlib’s JSHTML animations) and a Bootstrap/vanilla-JS frontend supporting dynamic simulation settings (agent count, health, animosity, learning rate, discount factor, agent types). Containerized with Docker (Python 3.9-slim base, CPU-only </w:t>
      </w:r>
      <w:proofErr w:type="spellStart"/>
      <w:r w:rsidRPr="0019775E">
        <w:t>PyTorch</w:t>
      </w:r>
      <w:proofErr w:type="spellEnd"/>
      <w:r w:rsidRPr="0019775E">
        <w:t xml:space="preserve"> wheels, runtime-only image), hosted on AWS using a </w:t>
      </w:r>
      <w:r w:rsidRPr="0019775E">
        <w:rPr>
          <w:b/>
          <w:bCs/>
        </w:rPr>
        <w:t>public ECR</w:t>
      </w:r>
      <w:r w:rsidRPr="0019775E">
        <w:t> repository and </w:t>
      </w:r>
      <w:r w:rsidRPr="0019775E">
        <w:rPr>
          <w:b/>
          <w:bCs/>
        </w:rPr>
        <w:t>App Runner</w:t>
      </w:r>
      <w:r w:rsidRPr="0019775E">
        <w:t> (1 vCPU/2 GB, HTTP health checks on port 8000), secured via an IAM user with scoped policies</w:t>
      </w:r>
      <w:r w:rsidR="00EF7A6F">
        <w:t xml:space="preserve"> </w:t>
      </w:r>
      <w:r w:rsidRPr="0019775E">
        <w:t>and monitored with CloudWatch logs and default scale-down alarms</w:t>
      </w:r>
      <w:r w:rsidR="00EF7A6F">
        <w:t>.</w:t>
      </w:r>
    </w:p>
    <w:p w14:paraId="261C32E8" w14:textId="77777777" w:rsidR="00F62597" w:rsidRDefault="00000000" w:rsidP="000E48CF">
      <w:pPr>
        <w:jc w:val="both"/>
      </w:pPr>
      <w:r>
        <w:rPr>
          <w:b/>
        </w:rPr>
        <w:t>Education</w:t>
      </w:r>
    </w:p>
    <w:p w14:paraId="22D9C114" w14:textId="77777777" w:rsidR="00F62597" w:rsidRDefault="00000000" w:rsidP="000E48CF">
      <w:pPr>
        <w:jc w:val="both"/>
      </w:pPr>
      <w:r>
        <w:rPr>
          <w:b/>
        </w:rPr>
        <w:t>M.S. in Computer Science – University of Nebraska–Lincoln | Aug 2021 – Aug 2025</w:t>
      </w:r>
    </w:p>
    <w:p w14:paraId="16D0EB18" w14:textId="77777777" w:rsidR="00F62597" w:rsidRDefault="00000000" w:rsidP="000E48CF">
      <w:pPr>
        <w:jc w:val="both"/>
      </w:pPr>
      <w:r>
        <w:t>Key coursework: Advanced Software Engineering, Graph Algorithms, Cybersecurity &amp; Cloud Computing, Databases, Multi‑Agent Systems</w:t>
      </w:r>
    </w:p>
    <w:p w14:paraId="67D7AE7D" w14:textId="77777777" w:rsidR="00F62597" w:rsidRDefault="00000000" w:rsidP="000E48CF">
      <w:pPr>
        <w:jc w:val="both"/>
      </w:pPr>
      <w:r>
        <w:rPr>
          <w:b/>
        </w:rPr>
        <w:t>B.Tech. in Electrical &amp; Electronics Engineering – SRM Institute of Science &amp; Technology | Aug 2013 – May 2017</w:t>
      </w:r>
    </w:p>
    <w:sectPr w:rsidR="00F62597" w:rsidSect="0062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D54C1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52061">
    <w:abstractNumId w:val="8"/>
  </w:num>
  <w:num w:numId="2" w16cid:durableId="1156845057">
    <w:abstractNumId w:val="6"/>
  </w:num>
  <w:num w:numId="3" w16cid:durableId="1927807968">
    <w:abstractNumId w:val="5"/>
  </w:num>
  <w:num w:numId="4" w16cid:durableId="993023620">
    <w:abstractNumId w:val="4"/>
  </w:num>
  <w:num w:numId="5" w16cid:durableId="1331134286">
    <w:abstractNumId w:val="7"/>
  </w:num>
  <w:num w:numId="6" w16cid:durableId="1812359634">
    <w:abstractNumId w:val="3"/>
  </w:num>
  <w:num w:numId="7" w16cid:durableId="1228960302">
    <w:abstractNumId w:val="2"/>
  </w:num>
  <w:num w:numId="8" w16cid:durableId="512450721">
    <w:abstractNumId w:val="1"/>
  </w:num>
  <w:num w:numId="9" w16cid:durableId="81849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B3A"/>
    <w:rsid w:val="000E48CF"/>
    <w:rsid w:val="0013244F"/>
    <w:rsid w:val="0015074B"/>
    <w:rsid w:val="0019775E"/>
    <w:rsid w:val="001B42C2"/>
    <w:rsid w:val="001C6F7F"/>
    <w:rsid w:val="001E7C6B"/>
    <w:rsid w:val="002458F3"/>
    <w:rsid w:val="00275908"/>
    <w:rsid w:val="002833CE"/>
    <w:rsid w:val="0029639D"/>
    <w:rsid w:val="00297B05"/>
    <w:rsid w:val="003003D7"/>
    <w:rsid w:val="00326F90"/>
    <w:rsid w:val="00341CD5"/>
    <w:rsid w:val="00373021"/>
    <w:rsid w:val="00373C1E"/>
    <w:rsid w:val="00381904"/>
    <w:rsid w:val="005227CD"/>
    <w:rsid w:val="005838C9"/>
    <w:rsid w:val="0062007D"/>
    <w:rsid w:val="006974FA"/>
    <w:rsid w:val="007510A1"/>
    <w:rsid w:val="00801D2A"/>
    <w:rsid w:val="00821C5F"/>
    <w:rsid w:val="008C247C"/>
    <w:rsid w:val="00945415"/>
    <w:rsid w:val="009540B1"/>
    <w:rsid w:val="009B060D"/>
    <w:rsid w:val="00A675B4"/>
    <w:rsid w:val="00AA1D8D"/>
    <w:rsid w:val="00AD0C93"/>
    <w:rsid w:val="00AD7CB3"/>
    <w:rsid w:val="00B23FBF"/>
    <w:rsid w:val="00B47730"/>
    <w:rsid w:val="00B57910"/>
    <w:rsid w:val="00C2576F"/>
    <w:rsid w:val="00C6791F"/>
    <w:rsid w:val="00CA00E6"/>
    <w:rsid w:val="00CA47D1"/>
    <w:rsid w:val="00CA5E35"/>
    <w:rsid w:val="00CA65BE"/>
    <w:rsid w:val="00CB0664"/>
    <w:rsid w:val="00CB2926"/>
    <w:rsid w:val="00CF5928"/>
    <w:rsid w:val="00CF7525"/>
    <w:rsid w:val="00D06C35"/>
    <w:rsid w:val="00D443F6"/>
    <w:rsid w:val="00D46EBA"/>
    <w:rsid w:val="00D57612"/>
    <w:rsid w:val="00E374D6"/>
    <w:rsid w:val="00EF7A6F"/>
    <w:rsid w:val="00F10AB4"/>
    <w:rsid w:val="00F62597"/>
    <w:rsid w:val="00F91F58"/>
    <w:rsid w:val="00FC693F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66C7F"/>
  <w14:defaultImageDpi w14:val="300"/>
  <w15:docId w15:val="{5E04C38C-BC84-8047-BA3D-9C745B8D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D57612"/>
  </w:style>
  <w:style w:type="character" w:styleId="HTMLCode">
    <w:name w:val="HTML Code"/>
    <w:basedOn w:val="DefaultParagraphFont"/>
    <w:uiPriority w:val="99"/>
    <w:semiHidden/>
    <w:unhideWhenUsed/>
    <w:rsid w:val="001977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0C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C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equipmarketplace-factgzd7cpeabne8.canadacentral-01.azurewebsites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lite-plant-0ce0f1c0f.6.azurestaticapp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lite-plant-0ce0f1c0f.6.azurestaticapps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 Subramanyam Duggirala</cp:lastModifiedBy>
  <cp:revision>86</cp:revision>
  <dcterms:created xsi:type="dcterms:W3CDTF">2013-12-23T23:15:00Z</dcterms:created>
  <dcterms:modified xsi:type="dcterms:W3CDTF">2025-05-19T00:35:00Z</dcterms:modified>
  <cp:category/>
</cp:coreProperties>
</file>