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D264" w14:textId="513FA86F" w:rsidR="00B61937" w:rsidRDefault="00B61937" w:rsidP="00A54581">
      <w:pPr>
        <w:spacing w:after="0"/>
        <w:ind w:right="10800"/>
        <w:jc w:val="center"/>
      </w:pPr>
    </w:p>
    <w:p w14:paraId="45FBB3DB" w14:textId="77777777" w:rsidR="00CC2CDB" w:rsidRPr="008D1B61" w:rsidRDefault="00427E89" w:rsidP="00CC2CDB">
      <w:pPr>
        <w:jc w:val="center"/>
        <w:rPr>
          <w:b/>
          <w:bCs/>
          <w:color w:val="0D0D0D" w:themeColor="text1" w:themeTint="F2"/>
          <w:sz w:val="56"/>
          <w:szCs w:val="56"/>
        </w:rPr>
      </w:pPr>
      <w:r w:rsidRPr="008D1B61">
        <w:rPr>
          <w:b/>
          <w:bCs/>
          <w:color w:val="0D0D0D" w:themeColor="text1" w:themeTint="F2"/>
          <w:sz w:val="56"/>
          <w:szCs w:val="56"/>
        </w:rPr>
        <w:t xml:space="preserve">COLLEGE OF IT </w:t>
      </w:r>
    </w:p>
    <w:p w14:paraId="2D36A2C2" w14:textId="3097AE05" w:rsidR="00D50BFD" w:rsidRPr="008D1B61" w:rsidRDefault="00427E89" w:rsidP="00CC2CDB">
      <w:pPr>
        <w:jc w:val="center"/>
        <w:rPr>
          <w:b/>
          <w:bCs/>
          <w:color w:val="0D0D0D" w:themeColor="text1" w:themeTint="F2"/>
          <w:sz w:val="56"/>
          <w:szCs w:val="56"/>
        </w:rPr>
      </w:pPr>
      <w:r w:rsidRPr="008D1B61">
        <w:rPr>
          <w:b/>
          <w:bCs/>
          <w:color w:val="0D0D0D" w:themeColor="text1" w:themeTint="F2"/>
          <w:sz w:val="56"/>
          <w:szCs w:val="56"/>
        </w:rPr>
        <w:t>&amp;</w:t>
      </w:r>
    </w:p>
    <w:p w14:paraId="3CA7EDE6" w14:textId="27EC93E1" w:rsidR="002D7766" w:rsidRPr="008D1B61" w:rsidRDefault="00427E89" w:rsidP="00D50BFD">
      <w:pPr>
        <w:jc w:val="center"/>
        <w:rPr>
          <w:b/>
          <w:bCs/>
          <w:color w:val="0D0D0D" w:themeColor="text1" w:themeTint="F2"/>
          <w:sz w:val="56"/>
          <w:szCs w:val="56"/>
        </w:rPr>
      </w:pPr>
      <w:r w:rsidRPr="008D1B61">
        <w:rPr>
          <w:b/>
          <w:bCs/>
          <w:color w:val="0D0D0D" w:themeColor="text1" w:themeTint="F2"/>
          <w:sz w:val="56"/>
          <w:szCs w:val="56"/>
        </w:rPr>
        <w:t>MANAGEMENT  EDUCATIO</w:t>
      </w:r>
      <w:r w:rsidR="008D1B61">
        <w:rPr>
          <w:b/>
          <w:bCs/>
          <w:color w:val="0D0D0D" w:themeColor="text1" w:themeTint="F2"/>
          <w:sz w:val="56"/>
          <w:szCs w:val="56"/>
        </w:rPr>
        <w:t>N</w:t>
      </w:r>
    </w:p>
    <w:p w14:paraId="5EFCA064" w14:textId="77777777" w:rsidR="00D50BFD" w:rsidRPr="008D1B61" w:rsidRDefault="00D50BFD" w:rsidP="00D50BFD">
      <w:pPr>
        <w:jc w:val="center"/>
        <w:rPr>
          <w:color w:val="0D0D0D" w:themeColor="text1" w:themeTint="F2"/>
          <w:sz w:val="56"/>
          <w:szCs w:val="56"/>
        </w:rPr>
      </w:pPr>
      <w:r w:rsidRPr="008D1B61">
        <w:rPr>
          <w:color w:val="0D0D0D" w:themeColor="text1" w:themeTint="F2"/>
          <w:sz w:val="56"/>
          <w:szCs w:val="56"/>
        </w:rPr>
        <w:t>BHUBANESWAR</w:t>
      </w:r>
    </w:p>
    <w:p w14:paraId="7DAA4592" w14:textId="77777777" w:rsidR="00D50BFD" w:rsidRPr="00902CFE" w:rsidRDefault="00D50BFD" w:rsidP="00D50BFD">
      <w:pPr>
        <w:jc w:val="center"/>
        <w:rPr>
          <w:b/>
          <w:bCs/>
          <w:color w:val="4472C4" w:themeColor="accent1"/>
          <w:sz w:val="56"/>
          <w:szCs w:val="56"/>
        </w:rPr>
      </w:pPr>
    </w:p>
    <w:p w14:paraId="59469CEC" w14:textId="601001EA" w:rsidR="0051633F" w:rsidRPr="008D1B61" w:rsidRDefault="0051633F" w:rsidP="00C31C12">
      <w:pPr>
        <w:jc w:val="center"/>
        <w:rPr>
          <w:i/>
          <w:iCs/>
          <w:color w:val="2F5496" w:themeColor="accent1" w:themeShade="BF"/>
          <w:sz w:val="56"/>
          <w:szCs w:val="56"/>
        </w:rPr>
      </w:pPr>
      <w:r w:rsidRPr="008D1B61">
        <w:rPr>
          <w:i/>
          <w:iCs/>
          <w:color w:val="2F5496" w:themeColor="accent1" w:themeShade="BF"/>
          <w:sz w:val="56"/>
          <w:szCs w:val="56"/>
        </w:rPr>
        <w:t>A Seminar Report</w:t>
      </w:r>
    </w:p>
    <w:p w14:paraId="41702FF2" w14:textId="6D01ED94" w:rsidR="0051633F" w:rsidRPr="008D1B61" w:rsidRDefault="0051633F" w:rsidP="00C31C12">
      <w:pPr>
        <w:jc w:val="center"/>
        <w:rPr>
          <w:i/>
          <w:iCs/>
          <w:color w:val="2F5496" w:themeColor="accent1" w:themeShade="BF"/>
          <w:sz w:val="56"/>
          <w:szCs w:val="56"/>
        </w:rPr>
      </w:pPr>
      <w:r w:rsidRPr="008D1B61">
        <w:rPr>
          <w:i/>
          <w:iCs/>
          <w:color w:val="2F5496" w:themeColor="accent1" w:themeShade="BF"/>
          <w:sz w:val="56"/>
          <w:szCs w:val="56"/>
        </w:rPr>
        <w:t>On</w:t>
      </w:r>
    </w:p>
    <w:p w14:paraId="31BD03E2" w14:textId="7236352D" w:rsidR="00BB3F73" w:rsidRPr="001B7C71" w:rsidRDefault="002B3AC3" w:rsidP="00C06389">
      <w:pPr>
        <w:jc w:val="center"/>
        <w:rPr>
          <w:b/>
          <w:bCs/>
          <w:i/>
          <w:iCs/>
          <w:color w:val="4472C4" w:themeColor="accent1"/>
          <w:sz w:val="56"/>
          <w:szCs w:val="56"/>
        </w:rPr>
      </w:pPr>
      <w:r>
        <w:rPr>
          <w:b/>
          <w:bCs/>
          <w:i/>
          <w:iCs/>
          <w:color w:val="2F5496" w:themeColor="accent1" w:themeShade="BF"/>
          <w:sz w:val="56"/>
          <w:szCs w:val="56"/>
        </w:rPr>
        <w:t>HUMAN AREA NETWORK</w:t>
      </w:r>
    </w:p>
    <w:p w14:paraId="5E3B8FE4" w14:textId="77777777" w:rsidR="00BB3F73" w:rsidRDefault="00BB3F73"/>
    <w:p w14:paraId="760E9E20" w14:textId="29D51D60" w:rsidR="002D7766" w:rsidRDefault="002D7766"/>
    <w:p w14:paraId="06AFA622" w14:textId="6C8B2F2D" w:rsidR="00310CD3" w:rsidRDefault="002D7766" w:rsidP="00B53AE8">
      <w:pPr>
        <w:jc w:val="center"/>
      </w:pPr>
      <w:r>
        <w:rPr>
          <w:noProof/>
        </w:rPr>
        <w:drawing>
          <wp:inline distT="0" distB="0" distL="0" distR="0" wp14:anchorId="2D4A2E3E" wp14:editId="11DCC862">
            <wp:extent cx="2263775" cy="1419922"/>
            <wp:effectExtent l="0" t="0" r="3175" b="889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664" cy="14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88A5" w14:textId="3E3B26CA" w:rsidR="00310CD3" w:rsidRDefault="00310CD3"/>
    <w:p w14:paraId="7E4BEF2B" w14:textId="42233204" w:rsidR="00310CD3" w:rsidRDefault="00310CD3"/>
    <w:p w14:paraId="038E6457" w14:textId="27001F01" w:rsidR="005D2DB5" w:rsidRPr="005D2DB5" w:rsidRDefault="005D2DB5">
      <w:pPr>
        <w:rPr>
          <w:b/>
          <w:bCs/>
          <w:color w:val="4472C4" w:themeColor="accent1"/>
          <w:sz w:val="36"/>
          <w:szCs w:val="36"/>
        </w:rPr>
      </w:pPr>
      <w:r w:rsidRPr="008D1B61">
        <w:rPr>
          <w:b/>
          <w:bCs/>
          <w:color w:val="FF0000"/>
          <w:sz w:val="36"/>
          <w:szCs w:val="36"/>
          <w:u w:val="single"/>
        </w:rPr>
        <w:t xml:space="preserve">Submitted By: </w:t>
      </w:r>
      <w:r w:rsidR="0090557F" w:rsidRPr="008D1B61">
        <w:rPr>
          <w:b/>
          <w:bCs/>
          <w:color w:val="FF0000"/>
          <w:sz w:val="36"/>
          <w:szCs w:val="36"/>
        </w:rPr>
        <w:t xml:space="preserve">                                             </w:t>
      </w:r>
      <w:r w:rsidRPr="008D1B61">
        <w:rPr>
          <w:b/>
          <w:bCs/>
          <w:color w:val="FF0000"/>
          <w:sz w:val="36"/>
          <w:szCs w:val="36"/>
          <w:u w:val="single"/>
        </w:rPr>
        <w:t>Guided By:</w:t>
      </w:r>
    </w:p>
    <w:p w14:paraId="4A54D89B" w14:textId="102AADA6" w:rsidR="005D2DB5" w:rsidRPr="005D2DB5" w:rsidRDefault="004F350D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SUBRAT SWAIN</w:t>
      </w:r>
      <w:r w:rsidR="0090557F">
        <w:rPr>
          <w:b/>
          <w:bCs/>
          <w:color w:val="4472C4" w:themeColor="accent1"/>
          <w:sz w:val="36"/>
          <w:szCs w:val="36"/>
        </w:rPr>
        <w:t xml:space="preserve">                                    </w:t>
      </w:r>
      <w:r>
        <w:rPr>
          <w:b/>
          <w:bCs/>
          <w:color w:val="4472C4" w:themeColor="accent1"/>
          <w:sz w:val="36"/>
          <w:szCs w:val="36"/>
        </w:rPr>
        <w:t xml:space="preserve"> </w:t>
      </w:r>
      <w:r w:rsidR="0090557F">
        <w:rPr>
          <w:b/>
          <w:bCs/>
          <w:color w:val="4472C4" w:themeColor="accent1"/>
          <w:sz w:val="36"/>
          <w:szCs w:val="36"/>
        </w:rPr>
        <w:t xml:space="preserve">     </w:t>
      </w:r>
      <w:r w:rsidR="005D2DB5" w:rsidRPr="005D2DB5">
        <w:rPr>
          <w:b/>
          <w:bCs/>
          <w:color w:val="4472C4" w:themeColor="accent1"/>
          <w:sz w:val="36"/>
          <w:szCs w:val="36"/>
        </w:rPr>
        <w:t xml:space="preserve"> Mr. </w:t>
      </w:r>
      <w:r>
        <w:rPr>
          <w:b/>
          <w:bCs/>
          <w:color w:val="4472C4" w:themeColor="accent1"/>
          <w:sz w:val="36"/>
          <w:szCs w:val="36"/>
        </w:rPr>
        <w:t>S.S.G MISHRA</w:t>
      </w:r>
    </w:p>
    <w:p w14:paraId="07F15DC4" w14:textId="10E0DDDB" w:rsidR="0090557F" w:rsidRDefault="005D2DB5">
      <w:pPr>
        <w:rPr>
          <w:b/>
          <w:bCs/>
          <w:color w:val="4472C4" w:themeColor="accent1"/>
          <w:sz w:val="36"/>
          <w:szCs w:val="36"/>
        </w:rPr>
      </w:pPr>
      <w:r w:rsidRPr="005D2DB5">
        <w:rPr>
          <w:b/>
          <w:bCs/>
          <w:color w:val="4472C4" w:themeColor="accent1"/>
          <w:sz w:val="36"/>
          <w:szCs w:val="36"/>
        </w:rPr>
        <w:t>MCA 3</w:t>
      </w:r>
      <w:r w:rsidR="008D1B61" w:rsidRPr="008D1B61">
        <w:rPr>
          <w:b/>
          <w:bCs/>
          <w:color w:val="4472C4" w:themeColor="accent1"/>
          <w:sz w:val="36"/>
          <w:szCs w:val="36"/>
          <w:vertAlign w:val="superscript"/>
        </w:rPr>
        <w:t>rd</w:t>
      </w:r>
      <w:r w:rsidRPr="005D2DB5">
        <w:rPr>
          <w:b/>
          <w:bCs/>
          <w:color w:val="4472C4" w:themeColor="accent1"/>
          <w:sz w:val="36"/>
          <w:szCs w:val="36"/>
        </w:rPr>
        <w:t xml:space="preserve"> Semester</w:t>
      </w:r>
    </w:p>
    <w:p w14:paraId="72B0EB0B" w14:textId="0F4849DF" w:rsidR="005D2DB5" w:rsidRPr="005D2DB5" w:rsidRDefault="005D2DB5">
      <w:pPr>
        <w:rPr>
          <w:b/>
          <w:bCs/>
          <w:color w:val="4472C4" w:themeColor="accent1"/>
          <w:sz w:val="36"/>
          <w:szCs w:val="36"/>
        </w:rPr>
      </w:pPr>
      <w:r w:rsidRPr="005D2DB5">
        <w:rPr>
          <w:b/>
          <w:bCs/>
          <w:color w:val="4472C4" w:themeColor="accent1"/>
          <w:sz w:val="36"/>
          <w:szCs w:val="36"/>
        </w:rPr>
        <w:t>Regd.No.-2105107</w:t>
      </w:r>
      <w:r w:rsidR="004F350D">
        <w:rPr>
          <w:b/>
          <w:bCs/>
          <w:color w:val="4472C4" w:themeColor="accent1"/>
          <w:sz w:val="36"/>
          <w:szCs w:val="36"/>
        </w:rPr>
        <w:t>097</w:t>
      </w:r>
    </w:p>
    <w:p w14:paraId="5B42A4C9" w14:textId="32E21FE5" w:rsidR="00310CD3" w:rsidRPr="005D2DB5" w:rsidRDefault="00310CD3">
      <w:pPr>
        <w:rPr>
          <w:b/>
          <w:bCs/>
          <w:color w:val="4472C4" w:themeColor="accent1"/>
          <w:sz w:val="36"/>
          <w:szCs w:val="36"/>
        </w:rPr>
      </w:pPr>
    </w:p>
    <w:sectPr w:rsidR="00310CD3" w:rsidRPr="005D2DB5" w:rsidSect="008D1B61">
      <w:headerReference w:type="even" r:id="rId7"/>
      <w:pgSz w:w="12240" w:h="15840"/>
      <w:pgMar w:top="485" w:right="1440" w:bottom="485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BE01" w14:textId="77777777" w:rsidR="00555338" w:rsidRDefault="00555338" w:rsidP="00637294">
      <w:pPr>
        <w:spacing w:after="0" w:line="240" w:lineRule="auto"/>
      </w:pPr>
      <w:r>
        <w:separator/>
      </w:r>
    </w:p>
  </w:endnote>
  <w:endnote w:type="continuationSeparator" w:id="0">
    <w:p w14:paraId="1F69AA53" w14:textId="77777777" w:rsidR="00555338" w:rsidRDefault="00555338" w:rsidP="00637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BB51" w14:textId="77777777" w:rsidR="00555338" w:rsidRDefault="00555338" w:rsidP="00637294">
      <w:pPr>
        <w:spacing w:after="0" w:line="240" w:lineRule="auto"/>
      </w:pPr>
      <w:r>
        <w:separator/>
      </w:r>
    </w:p>
  </w:footnote>
  <w:footnote w:type="continuationSeparator" w:id="0">
    <w:p w14:paraId="77ECFC9E" w14:textId="77777777" w:rsidR="00555338" w:rsidRDefault="00555338" w:rsidP="00637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5385459"/>
      <w:docPartObj>
        <w:docPartGallery w:val="Page Numbers (Top of Page)"/>
        <w:docPartUnique/>
      </w:docPartObj>
    </w:sdtPr>
    <w:sdtContent>
      <w:p w14:paraId="3A8EA3A5" w14:textId="6FDE7900" w:rsidR="00CC5A66" w:rsidRDefault="00CC5A66" w:rsidP="009A23BC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038DD8" w14:textId="77777777" w:rsidR="00CC5A66" w:rsidRDefault="00CC5A66" w:rsidP="00CC5A66">
    <w:pPr>
      <w:pStyle w:val="Header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3CD"/>
    <w:rsid w:val="00033C15"/>
    <w:rsid w:val="00162770"/>
    <w:rsid w:val="001B7C71"/>
    <w:rsid w:val="001D3477"/>
    <w:rsid w:val="00244D3E"/>
    <w:rsid w:val="00283D5B"/>
    <w:rsid w:val="002B3AC3"/>
    <w:rsid w:val="002D7766"/>
    <w:rsid w:val="00310CD3"/>
    <w:rsid w:val="00427E89"/>
    <w:rsid w:val="004F350D"/>
    <w:rsid w:val="004F757A"/>
    <w:rsid w:val="0051633F"/>
    <w:rsid w:val="00555338"/>
    <w:rsid w:val="00597EF3"/>
    <w:rsid w:val="005D2DB5"/>
    <w:rsid w:val="00637294"/>
    <w:rsid w:val="00786BDF"/>
    <w:rsid w:val="008952EF"/>
    <w:rsid w:val="008B2048"/>
    <w:rsid w:val="008D1B61"/>
    <w:rsid w:val="00902CFE"/>
    <w:rsid w:val="0090557F"/>
    <w:rsid w:val="00A54581"/>
    <w:rsid w:val="00AA63CD"/>
    <w:rsid w:val="00B02235"/>
    <w:rsid w:val="00B53AE8"/>
    <w:rsid w:val="00B61937"/>
    <w:rsid w:val="00BB3F73"/>
    <w:rsid w:val="00C06389"/>
    <w:rsid w:val="00C205B1"/>
    <w:rsid w:val="00C31C12"/>
    <w:rsid w:val="00C74C7E"/>
    <w:rsid w:val="00CC2CDB"/>
    <w:rsid w:val="00CC5A66"/>
    <w:rsid w:val="00D211EC"/>
    <w:rsid w:val="00D50BFD"/>
    <w:rsid w:val="00D639D3"/>
    <w:rsid w:val="00E76960"/>
    <w:rsid w:val="00E90382"/>
    <w:rsid w:val="00FD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0B50"/>
  <w15:docId w15:val="{F473F6CB-FA3A-6348-A4D2-B40D328C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29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3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294"/>
    <w:rPr>
      <w:rFonts w:ascii="Calibri" w:eastAsia="Calibri" w:hAnsi="Calibri" w:cs="Calibri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CC5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CIME FRONT PAGE</dc:title>
  <dc:subject/>
  <dc:creator>OCAC</dc:creator>
  <cp:keywords/>
  <cp:lastModifiedBy>SUBRAT SWAIN</cp:lastModifiedBy>
  <cp:revision>4</cp:revision>
  <dcterms:created xsi:type="dcterms:W3CDTF">2023-02-03T03:58:00Z</dcterms:created>
  <dcterms:modified xsi:type="dcterms:W3CDTF">2023-02-03T14:34:00Z</dcterms:modified>
</cp:coreProperties>
</file>