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F1C83" w14:textId="2FBC8FAB" w:rsidR="005524E8" w:rsidRPr="005524E8" w:rsidRDefault="005524E8" w:rsidP="00A7388B">
      <w:pPr>
        <w:pStyle w:val="Title"/>
      </w:pPr>
      <w:r w:rsidRPr="005524E8">
        <w:t>Hypothesis Testing</w:t>
      </w:r>
    </w:p>
    <w:p w14:paraId="5605B3F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Background:</w:t>
      </w:r>
    </w:p>
    <w:p w14:paraId="33D50309" w14:textId="04A2479B" w:rsidR="005524E8" w:rsidRPr="005524E8" w:rsidRDefault="00A506DE" w:rsidP="005524E8">
      <w:r>
        <w:t>Bombay hospitality</w:t>
      </w:r>
      <w:r w:rsidR="005524E8" w:rsidRPr="005524E8">
        <w:t xml:space="preserve"> Ltd. operates a franchise model for producing exotic Norwegian dinners throughout New England. The operating cost for a franchise in a week (W) is given by the equation W = $1,000 + $5X, where X represents the number of units produced in a week. Recent feedback from restaurant owners suggests that this cost model may no longer be accurate, as their observed weekly operating costs are higher.</w:t>
      </w:r>
    </w:p>
    <w:p w14:paraId="0DE24BFC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Objective:</w:t>
      </w:r>
    </w:p>
    <w:p w14:paraId="3D89C29C" w14:textId="77777777" w:rsidR="005524E8" w:rsidRPr="005524E8" w:rsidRDefault="005524E8" w:rsidP="005524E8">
      <w:r w:rsidRPr="005524E8">
        <w:t>To investigate the restaurant owners' claim about the increase in weekly operating costs using hypothesis testing.</w:t>
      </w:r>
    </w:p>
    <w:p w14:paraId="68FBC01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Data Provided:</w:t>
      </w:r>
    </w:p>
    <w:p w14:paraId="1D066338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The theoretical weekly operating cost model: W = $1,000 + $5X</w:t>
      </w:r>
    </w:p>
    <w:p w14:paraId="19191BC9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Sample of 25 restaurants with a mean weekly cost of Rs. 3,050</w:t>
      </w:r>
    </w:p>
    <w:p w14:paraId="734BA996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Number of units produced in a week (X) follows a normal distribution with a mean (μ) of 600 units and a standard deviation (σ) of 25 units</w:t>
      </w:r>
    </w:p>
    <w:p w14:paraId="38B5C8D8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Assignment Tasks:</w:t>
      </w:r>
    </w:p>
    <w:p w14:paraId="30E6C8EE" w14:textId="4CDB6332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1. State the Hypotheses</w:t>
      </w:r>
      <w:r w:rsidR="00E07153">
        <w:rPr>
          <w:b/>
          <w:bCs/>
        </w:rPr>
        <w:t xml:space="preserve"> statement</w:t>
      </w:r>
      <w:r w:rsidRPr="005524E8">
        <w:rPr>
          <w:b/>
          <w:bCs/>
        </w:rPr>
        <w:t>:</w:t>
      </w:r>
    </w:p>
    <w:p w14:paraId="3A0895E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2. Calculate the Test Statistic:</w:t>
      </w:r>
    </w:p>
    <w:p w14:paraId="766ABD10" w14:textId="64290D6A" w:rsidR="005524E8" w:rsidRPr="005524E8" w:rsidRDefault="005524E8" w:rsidP="005524E8">
      <w:r w:rsidRPr="005524E8">
        <w:t>Use the following formula to calculate the test statistic (</w:t>
      </w:r>
      <w:r>
        <w:t>t</w:t>
      </w:r>
      <w:r w:rsidRPr="005524E8">
        <w:t>):</w:t>
      </w:r>
    </w:p>
    <w:p w14:paraId="045FEFEC" w14:textId="77777777" w:rsidR="005524E8" w:rsidRPr="005524E8" w:rsidRDefault="005524E8" w:rsidP="005524E8">
      <w:r w:rsidRPr="005524E8">
        <w:t>where:</w:t>
      </w:r>
    </w:p>
    <w:p w14:paraId="6F83F4B1" w14:textId="53845265" w:rsidR="005524E8" w:rsidRPr="005524E8" w:rsidRDefault="005524E8" w:rsidP="005524E8">
      <w:pPr>
        <w:numPr>
          <w:ilvl w:val="0"/>
          <w:numId w:val="3"/>
        </w:numPr>
      </w:pPr>
      <w:r w:rsidRPr="005524E8">
        <w:rPr>
          <w:rFonts w:ascii="Arial" w:hAnsi="Arial" w:cs="Arial"/>
        </w:rPr>
        <w:t>ˉ</w:t>
      </w:r>
      <w:r w:rsidRPr="005524E8">
        <w:rPr>
          <w:i/>
          <w:iCs/>
        </w:rPr>
        <w:t>x</w:t>
      </w:r>
      <w:r w:rsidRPr="005524E8">
        <w:rPr>
          <w:rFonts w:ascii="Arial" w:hAnsi="Arial" w:cs="Arial"/>
        </w:rPr>
        <w:t>ˉ</w:t>
      </w:r>
      <w:r w:rsidRPr="005524E8">
        <w:t xml:space="preserve"> = sample mean weekly cost (Rs. 3,050)</w:t>
      </w:r>
    </w:p>
    <w:p w14:paraId="344F20D7" w14:textId="1659D90A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μ</w:t>
      </w:r>
      <w:r w:rsidRPr="005524E8">
        <w:t xml:space="preserve"> = theoretical mean weekly cost according to the cost model (W = $1,000 + $5X for X = 600 units)</w:t>
      </w:r>
    </w:p>
    <w:p w14:paraId="5AAB995E" w14:textId="0FE82123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σ</w:t>
      </w:r>
      <w:r w:rsidRPr="005524E8">
        <w:t xml:space="preserve"> = </w:t>
      </w:r>
      <w:r w:rsidR="00E07153">
        <w:t>5*</w:t>
      </w:r>
      <w:r w:rsidRPr="005524E8">
        <w:t>25 units</w:t>
      </w:r>
    </w:p>
    <w:p w14:paraId="04278D02" w14:textId="574C00A6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n</w:t>
      </w:r>
      <w:r w:rsidRPr="005524E8">
        <w:t xml:space="preserve"> = sample size (25 restaurants)</w:t>
      </w:r>
    </w:p>
    <w:p w14:paraId="7C5941BE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3. Determine the Critical Value:</w:t>
      </w:r>
    </w:p>
    <w:p w14:paraId="073C02D3" w14:textId="77777777" w:rsidR="005524E8" w:rsidRPr="005524E8" w:rsidRDefault="005524E8" w:rsidP="005524E8">
      <w:r w:rsidRPr="005524E8">
        <w:t>Using the alpha level of 5% (α = 0.05), determine the critical value from the standard normal (Z) distribution table.</w:t>
      </w:r>
    </w:p>
    <w:p w14:paraId="2445023D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4. Make a Decision:</w:t>
      </w:r>
    </w:p>
    <w:p w14:paraId="0673B0BC" w14:textId="77777777" w:rsidR="005524E8" w:rsidRPr="005524E8" w:rsidRDefault="005524E8" w:rsidP="005524E8">
      <w:r w:rsidRPr="005524E8">
        <w:lastRenderedPageBreak/>
        <w:t>Compare the test statistic with the critical value to decide whether to reject the null hypothesis.</w:t>
      </w:r>
    </w:p>
    <w:p w14:paraId="46456FE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5. Conclusion:</w:t>
      </w:r>
    </w:p>
    <w:p w14:paraId="70E3EBE7" w14:textId="77777777" w:rsidR="005524E8" w:rsidRDefault="005524E8" w:rsidP="005524E8">
      <w:r w:rsidRPr="005524E8">
        <w:t>Based on the decision in step 4, conclude whether there is strong evidence to support the restaurant owners' claim that the weekly operating costs are higher than the model suggests.</w:t>
      </w:r>
    </w:p>
    <w:p w14:paraId="2A16320F" w14:textId="77777777" w:rsidR="00A506DE" w:rsidRPr="005524E8" w:rsidRDefault="00A506DE" w:rsidP="005524E8"/>
    <w:p w14:paraId="72DDF314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Submission Guidelines:</w:t>
      </w:r>
    </w:p>
    <w:p w14:paraId="47C33157" w14:textId="4809A146" w:rsidR="005524E8" w:rsidRPr="005524E8" w:rsidRDefault="005524E8" w:rsidP="005524E8">
      <w:pPr>
        <w:numPr>
          <w:ilvl w:val="0"/>
          <w:numId w:val="5"/>
        </w:numPr>
      </w:pPr>
      <w:r w:rsidRPr="005524E8">
        <w:t xml:space="preserve">Prepare </w:t>
      </w:r>
      <w:r w:rsidR="000B769E">
        <w:t xml:space="preserve">python file detailing </w:t>
      </w:r>
      <w:r w:rsidRPr="005524E8">
        <w:t>each step of your hypothesis testing process.</w:t>
      </w:r>
    </w:p>
    <w:p w14:paraId="26489FD0" w14:textId="25668B0F" w:rsidR="005524E8" w:rsidRPr="005524E8" w:rsidRDefault="005524E8" w:rsidP="005524E8">
      <w:pPr>
        <w:numPr>
          <w:ilvl w:val="0"/>
          <w:numId w:val="5"/>
        </w:numPr>
      </w:pPr>
      <w:r w:rsidRPr="005524E8">
        <w:t>Include calculations for the test statistic and the critical value</w:t>
      </w:r>
      <w:r w:rsidR="000B769E">
        <w:t>.</w:t>
      </w:r>
    </w:p>
    <w:p w14:paraId="4B27B3CC" w14:textId="1BD95CC1" w:rsidR="005524E8" w:rsidRPr="005524E8" w:rsidRDefault="005524E8" w:rsidP="005524E8">
      <w:pPr>
        <w:numPr>
          <w:ilvl w:val="0"/>
          <w:numId w:val="5"/>
        </w:numPr>
      </w:pPr>
      <w:r w:rsidRPr="005524E8">
        <w:t>Provide a clear conclusion based on your analysis</w:t>
      </w:r>
      <w:r w:rsidR="006D3A59">
        <w:t>…</w:t>
      </w:r>
    </w:p>
    <w:p w14:paraId="7A3F6654" w14:textId="77777777" w:rsidR="00916957" w:rsidRDefault="00916957"/>
    <w:sectPr w:rsidR="0091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39B1"/>
    <w:multiLevelType w:val="multilevel"/>
    <w:tmpl w:val="13BE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6101D"/>
    <w:multiLevelType w:val="multilevel"/>
    <w:tmpl w:val="CD0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63780"/>
    <w:multiLevelType w:val="multilevel"/>
    <w:tmpl w:val="BA1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E30D22"/>
    <w:multiLevelType w:val="multilevel"/>
    <w:tmpl w:val="E1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4F458D"/>
    <w:multiLevelType w:val="multilevel"/>
    <w:tmpl w:val="0188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4125027">
    <w:abstractNumId w:val="1"/>
  </w:num>
  <w:num w:numId="2" w16cid:durableId="682367699">
    <w:abstractNumId w:val="4"/>
  </w:num>
  <w:num w:numId="3" w16cid:durableId="1201358042">
    <w:abstractNumId w:val="3"/>
  </w:num>
  <w:num w:numId="4" w16cid:durableId="709762981">
    <w:abstractNumId w:val="0"/>
  </w:num>
  <w:num w:numId="5" w16cid:durableId="1369526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A1"/>
    <w:rsid w:val="000B769E"/>
    <w:rsid w:val="00125B43"/>
    <w:rsid w:val="001E2199"/>
    <w:rsid w:val="004421A1"/>
    <w:rsid w:val="005524E8"/>
    <w:rsid w:val="006D3A59"/>
    <w:rsid w:val="00916957"/>
    <w:rsid w:val="00A506DE"/>
    <w:rsid w:val="00A7388B"/>
    <w:rsid w:val="00D22095"/>
    <w:rsid w:val="00E0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996D"/>
  <w15:chartTrackingRefBased/>
  <w15:docId w15:val="{EBB1AE34-2C08-4395-A85B-5A0DC011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8B"/>
  </w:style>
  <w:style w:type="paragraph" w:styleId="Heading1">
    <w:name w:val="heading 1"/>
    <w:basedOn w:val="Normal"/>
    <w:next w:val="Normal"/>
    <w:link w:val="Heading1Char"/>
    <w:uiPriority w:val="9"/>
    <w:qFormat/>
    <w:rsid w:val="00A7388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8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8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8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8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8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8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7388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88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8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8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88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88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8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8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8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7388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8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7388B"/>
    <w:rPr>
      <w:b/>
      <w:bCs/>
    </w:rPr>
  </w:style>
  <w:style w:type="character" w:styleId="Emphasis">
    <w:name w:val="Emphasis"/>
    <w:basedOn w:val="DefaultParagraphFont"/>
    <w:uiPriority w:val="20"/>
    <w:qFormat/>
    <w:rsid w:val="00A7388B"/>
    <w:rPr>
      <w:i/>
      <w:iCs/>
      <w:color w:val="000000" w:themeColor="text1"/>
    </w:rPr>
  </w:style>
  <w:style w:type="paragraph" w:styleId="NoSpacing">
    <w:name w:val="No Spacing"/>
    <w:uiPriority w:val="1"/>
    <w:qFormat/>
    <w:rsid w:val="00A738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7388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738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7388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8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Subrat Mishra</cp:lastModifiedBy>
  <cp:revision>7</cp:revision>
  <dcterms:created xsi:type="dcterms:W3CDTF">2024-03-30T12:41:00Z</dcterms:created>
  <dcterms:modified xsi:type="dcterms:W3CDTF">2025-01-17T15:21:00Z</dcterms:modified>
</cp:coreProperties>
</file>