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EA52" w14:textId="4B308D0A" w:rsidR="00BC0B42" w:rsidRPr="008165F5" w:rsidRDefault="008165F5" w:rsidP="00BC0B42">
      <w:pPr>
        <w:pStyle w:val="NormalWeb"/>
        <w:spacing w:line="276" w:lineRule="auto"/>
        <w:jc w:val="center"/>
        <w:rPr>
          <w:b/>
          <w:bCs/>
          <w:sz w:val="96"/>
          <w:szCs w:val="96"/>
        </w:rPr>
      </w:pPr>
      <w:r w:rsidRPr="008165F5">
        <w:rPr>
          <w:b/>
          <w:bCs/>
          <w:sz w:val="96"/>
          <w:szCs w:val="96"/>
        </w:rPr>
        <w:t>Content</w:t>
      </w:r>
    </w:p>
    <w:p w14:paraId="75130F78" w14:textId="77777777" w:rsidR="008165F5" w:rsidRDefault="008165F5" w:rsidP="00BC0B42">
      <w:pPr>
        <w:pStyle w:val="NormalWeb"/>
        <w:spacing w:line="276" w:lineRule="auto"/>
        <w:jc w:val="center"/>
        <w:rPr>
          <w:b/>
          <w:bCs/>
          <w:sz w:val="44"/>
          <w:szCs w:val="44"/>
        </w:rPr>
      </w:pPr>
    </w:p>
    <w:p w14:paraId="2EB005BC" w14:textId="485294BA" w:rsidR="008165F5" w:rsidRDefault="008165F5" w:rsidP="008165F5">
      <w:pPr>
        <w:pStyle w:val="NormalWeb"/>
        <w:numPr>
          <w:ilvl w:val="0"/>
          <w:numId w:val="10"/>
        </w:numPr>
        <w:spacing w:line="276" w:lineRule="auto"/>
        <w:rPr>
          <w:b/>
          <w:bCs/>
          <w:sz w:val="44"/>
          <w:szCs w:val="44"/>
        </w:rPr>
      </w:pPr>
      <w:r>
        <w:rPr>
          <w:b/>
          <w:bCs/>
          <w:sz w:val="44"/>
          <w:szCs w:val="44"/>
        </w:rPr>
        <w:t xml:space="preserve"> Introduction</w:t>
      </w:r>
    </w:p>
    <w:p w14:paraId="7998D015" w14:textId="23207638" w:rsidR="008165F5" w:rsidRDefault="008165F5" w:rsidP="008165F5">
      <w:pPr>
        <w:pStyle w:val="NormalWeb"/>
        <w:numPr>
          <w:ilvl w:val="0"/>
          <w:numId w:val="10"/>
        </w:numPr>
        <w:spacing w:line="276" w:lineRule="auto"/>
        <w:rPr>
          <w:b/>
          <w:bCs/>
          <w:sz w:val="44"/>
          <w:szCs w:val="44"/>
        </w:rPr>
      </w:pPr>
      <w:r>
        <w:rPr>
          <w:b/>
          <w:bCs/>
          <w:sz w:val="44"/>
          <w:szCs w:val="44"/>
        </w:rPr>
        <w:t xml:space="preserve"> Definition</w:t>
      </w:r>
    </w:p>
    <w:p w14:paraId="0CEF2F25" w14:textId="2F64033C" w:rsidR="008165F5" w:rsidRDefault="008165F5" w:rsidP="008165F5">
      <w:pPr>
        <w:pStyle w:val="NormalWeb"/>
        <w:numPr>
          <w:ilvl w:val="0"/>
          <w:numId w:val="10"/>
        </w:numPr>
        <w:spacing w:line="276" w:lineRule="auto"/>
        <w:rPr>
          <w:b/>
          <w:bCs/>
          <w:sz w:val="44"/>
          <w:szCs w:val="44"/>
        </w:rPr>
      </w:pPr>
      <w:r>
        <w:rPr>
          <w:b/>
          <w:bCs/>
          <w:sz w:val="44"/>
          <w:szCs w:val="44"/>
        </w:rPr>
        <w:t xml:space="preserve"> Characteristics</w:t>
      </w:r>
    </w:p>
    <w:p w14:paraId="76DB7D6E" w14:textId="2ADCD3D0" w:rsidR="008165F5" w:rsidRDefault="008165F5" w:rsidP="008165F5">
      <w:pPr>
        <w:pStyle w:val="NormalWeb"/>
        <w:numPr>
          <w:ilvl w:val="0"/>
          <w:numId w:val="10"/>
        </w:numPr>
        <w:spacing w:line="276" w:lineRule="auto"/>
        <w:rPr>
          <w:b/>
          <w:bCs/>
          <w:sz w:val="44"/>
          <w:szCs w:val="44"/>
        </w:rPr>
      </w:pPr>
      <w:r>
        <w:rPr>
          <w:b/>
          <w:bCs/>
          <w:sz w:val="44"/>
          <w:szCs w:val="44"/>
        </w:rPr>
        <w:t xml:space="preserve"> History</w:t>
      </w:r>
    </w:p>
    <w:p w14:paraId="3362A31C" w14:textId="74B6A32F" w:rsidR="008165F5" w:rsidRDefault="008165F5" w:rsidP="008165F5">
      <w:pPr>
        <w:pStyle w:val="NormalWeb"/>
        <w:numPr>
          <w:ilvl w:val="0"/>
          <w:numId w:val="10"/>
        </w:numPr>
        <w:spacing w:line="276" w:lineRule="auto"/>
        <w:rPr>
          <w:b/>
          <w:bCs/>
          <w:sz w:val="44"/>
          <w:szCs w:val="44"/>
        </w:rPr>
      </w:pPr>
      <w:r>
        <w:rPr>
          <w:b/>
          <w:bCs/>
          <w:sz w:val="44"/>
          <w:szCs w:val="44"/>
        </w:rPr>
        <w:t xml:space="preserve"> Evaluation</w:t>
      </w:r>
    </w:p>
    <w:p w14:paraId="6E54CD9C" w14:textId="1D9F2D00" w:rsidR="008165F5" w:rsidRDefault="008165F5" w:rsidP="008165F5">
      <w:pPr>
        <w:pStyle w:val="NormalWeb"/>
        <w:numPr>
          <w:ilvl w:val="0"/>
          <w:numId w:val="10"/>
        </w:numPr>
        <w:spacing w:line="276" w:lineRule="auto"/>
        <w:rPr>
          <w:b/>
          <w:bCs/>
          <w:sz w:val="44"/>
          <w:szCs w:val="44"/>
        </w:rPr>
      </w:pPr>
      <w:r>
        <w:rPr>
          <w:b/>
          <w:bCs/>
          <w:sz w:val="44"/>
          <w:szCs w:val="44"/>
        </w:rPr>
        <w:t xml:space="preserve"> Features</w:t>
      </w:r>
    </w:p>
    <w:p w14:paraId="613D1BE1" w14:textId="7E8E1444" w:rsidR="008165F5" w:rsidRDefault="008165F5" w:rsidP="008165F5">
      <w:pPr>
        <w:pStyle w:val="NormalWeb"/>
        <w:numPr>
          <w:ilvl w:val="0"/>
          <w:numId w:val="10"/>
        </w:numPr>
        <w:spacing w:line="276" w:lineRule="auto"/>
        <w:rPr>
          <w:b/>
          <w:bCs/>
          <w:sz w:val="44"/>
          <w:szCs w:val="44"/>
        </w:rPr>
      </w:pPr>
      <w:r>
        <w:rPr>
          <w:b/>
          <w:bCs/>
          <w:sz w:val="44"/>
          <w:szCs w:val="44"/>
        </w:rPr>
        <w:t xml:space="preserve"> Architecture</w:t>
      </w:r>
    </w:p>
    <w:p w14:paraId="53687CDC" w14:textId="2BAC688B" w:rsidR="008165F5" w:rsidRDefault="008165F5" w:rsidP="008165F5">
      <w:pPr>
        <w:pStyle w:val="NormalWeb"/>
        <w:numPr>
          <w:ilvl w:val="0"/>
          <w:numId w:val="10"/>
        </w:numPr>
        <w:spacing w:line="276" w:lineRule="auto"/>
        <w:rPr>
          <w:b/>
          <w:bCs/>
          <w:sz w:val="44"/>
          <w:szCs w:val="44"/>
        </w:rPr>
      </w:pPr>
      <w:r>
        <w:rPr>
          <w:b/>
          <w:bCs/>
          <w:sz w:val="44"/>
          <w:szCs w:val="44"/>
        </w:rPr>
        <w:t xml:space="preserve"> Query Language</w:t>
      </w:r>
    </w:p>
    <w:p w14:paraId="6B11C20B" w14:textId="10336F72" w:rsidR="008165F5" w:rsidRDefault="008165F5" w:rsidP="008165F5">
      <w:pPr>
        <w:pStyle w:val="NormalWeb"/>
        <w:numPr>
          <w:ilvl w:val="0"/>
          <w:numId w:val="10"/>
        </w:numPr>
        <w:spacing w:line="276" w:lineRule="auto"/>
        <w:rPr>
          <w:b/>
          <w:bCs/>
          <w:sz w:val="44"/>
          <w:szCs w:val="44"/>
        </w:rPr>
      </w:pPr>
      <w:r>
        <w:rPr>
          <w:b/>
          <w:bCs/>
          <w:sz w:val="44"/>
          <w:szCs w:val="44"/>
        </w:rPr>
        <w:t xml:space="preserve"> Application</w:t>
      </w:r>
    </w:p>
    <w:p w14:paraId="7D122E1B" w14:textId="20471ED0" w:rsidR="008165F5" w:rsidRPr="008165F5" w:rsidRDefault="008165F5" w:rsidP="008165F5">
      <w:pPr>
        <w:pStyle w:val="NormalWeb"/>
        <w:numPr>
          <w:ilvl w:val="0"/>
          <w:numId w:val="10"/>
        </w:numPr>
        <w:spacing w:line="276" w:lineRule="auto"/>
        <w:rPr>
          <w:b/>
          <w:bCs/>
          <w:sz w:val="44"/>
          <w:szCs w:val="44"/>
        </w:rPr>
      </w:pPr>
      <w:r>
        <w:rPr>
          <w:b/>
          <w:bCs/>
          <w:sz w:val="44"/>
          <w:szCs w:val="44"/>
        </w:rPr>
        <w:t xml:space="preserve"> Conclusion</w:t>
      </w:r>
    </w:p>
    <w:p w14:paraId="0B723894" w14:textId="77777777" w:rsidR="00BC0B42" w:rsidRDefault="00BC0B42">
      <w:pPr>
        <w:rPr>
          <w:rFonts w:ascii="Times New Roman" w:eastAsia="Times New Roman" w:hAnsi="Times New Roman" w:cs="Times New Roman"/>
          <w:b/>
          <w:bCs/>
          <w:kern w:val="0"/>
          <w:sz w:val="36"/>
          <w:szCs w:val="36"/>
          <w:lang w:bidi="bn-IN"/>
          <w14:ligatures w14:val="none"/>
        </w:rPr>
      </w:pPr>
      <w:r>
        <w:rPr>
          <w:b/>
          <w:bCs/>
          <w:sz w:val="36"/>
          <w:szCs w:val="36"/>
        </w:rPr>
        <w:br w:type="page"/>
      </w:r>
    </w:p>
    <w:p w14:paraId="69C64262" w14:textId="32D89672" w:rsidR="00762179" w:rsidRDefault="00E053A2" w:rsidP="00BC0B42">
      <w:pPr>
        <w:pStyle w:val="NormalWeb"/>
        <w:spacing w:line="276" w:lineRule="auto"/>
        <w:jc w:val="center"/>
        <w:rPr>
          <w:b/>
          <w:bCs/>
          <w:sz w:val="36"/>
          <w:szCs w:val="36"/>
        </w:rPr>
      </w:pPr>
      <w:r w:rsidRPr="00E053A2">
        <w:rPr>
          <w:b/>
          <w:bCs/>
          <w:sz w:val="36"/>
          <w:szCs w:val="36"/>
        </w:rPr>
        <w:lastRenderedPageBreak/>
        <w:t>Introduction of Apache Cas</w:t>
      </w:r>
      <w:r w:rsidR="00E816CF">
        <w:rPr>
          <w:b/>
          <w:bCs/>
          <w:sz w:val="36"/>
          <w:szCs w:val="36"/>
        </w:rPr>
        <w:t>s</w:t>
      </w:r>
      <w:r w:rsidRPr="00E053A2">
        <w:rPr>
          <w:b/>
          <w:bCs/>
          <w:sz w:val="36"/>
          <w:szCs w:val="36"/>
        </w:rPr>
        <w:t>andra</w:t>
      </w:r>
    </w:p>
    <w:p w14:paraId="7366E01D" w14:textId="52F4CD2A" w:rsidR="00E816CF" w:rsidRPr="00E816CF" w:rsidRDefault="00E816CF" w:rsidP="00BC0B42">
      <w:pPr>
        <w:pStyle w:val="NormalWeb"/>
        <w:spacing w:line="276" w:lineRule="auto"/>
        <w:jc w:val="both"/>
        <w:rPr>
          <w:sz w:val="32"/>
          <w:szCs w:val="32"/>
          <w:vertAlign w:val="superscript"/>
        </w:rPr>
      </w:pPr>
      <w:r w:rsidRPr="00E816CF">
        <w:rPr>
          <w:b/>
          <w:bCs/>
          <w:sz w:val="32"/>
          <w:szCs w:val="32"/>
        </w:rPr>
        <w:t>Cassandra</w:t>
      </w:r>
      <w:r w:rsidRPr="00E816CF">
        <w:rPr>
          <w:sz w:val="32"/>
          <w:szCs w:val="32"/>
        </w:rPr>
        <w:t xml:space="preserve"> is a free and open-source, distributed, wide-column store, NoSQL database management system designed to handle large amounts of data across many commodity servers, providing high availability with no single point of failure. Cassandra offers support for clusters spanning multiple datacenters, with asynchronous masterless replication allowing low latency operations for all clients. Cassandra was designed to implement a combination of Amazon's Dynamo distributed storage and replication techniques combined with Google's Bigtable data and storage engine model.</w:t>
      </w:r>
    </w:p>
    <w:p w14:paraId="67ADB7FD" w14:textId="3A10665D" w:rsidR="00E816CF" w:rsidRDefault="00E816CF" w:rsidP="00BC0B42">
      <w:pPr>
        <w:pStyle w:val="NormalWeb"/>
        <w:spacing w:line="276" w:lineRule="auto"/>
        <w:jc w:val="center"/>
        <w:rPr>
          <w:b/>
          <w:bCs/>
          <w:sz w:val="36"/>
          <w:szCs w:val="36"/>
        </w:rPr>
      </w:pPr>
      <w:r w:rsidRPr="00E816CF">
        <w:rPr>
          <w:b/>
          <w:bCs/>
          <w:sz w:val="36"/>
          <w:szCs w:val="36"/>
        </w:rPr>
        <w:t>Definition of Apache Cassandra</w:t>
      </w:r>
    </w:p>
    <w:p w14:paraId="455C697A" w14:textId="7EB84335" w:rsidR="00E816CF" w:rsidRDefault="00E816CF" w:rsidP="00BC0B42">
      <w:pPr>
        <w:pStyle w:val="NormalWeb"/>
        <w:spacing w:line="276" w:lineRule="auto"/>
        <w:jc w:val="both"/>
        <w:rPr>
          <w:sz w:val="32"/>
          <w:szCs w:val="32"/>
        </w:rPr>
      </w:pPr>
      <w:r w:rsidRPr="00E816CF">
        <w:rPr>
          <w:sz w:val="32"/>
          <w:szCs w:val="32"/>
        </w:rPr>
        <w:t>Apache Cassandra is a highly scalable, distributed NoSQL database management system designed to handle large amounts of data across multiple commodity servers, providing high availability and fault tolerance. Originally developed by Facebook, Cassandra was open-sourced in 2008 and later became an Apache Software Foundation project</w:t>
      </w:r>
      <w:r>
        <w:rPr>
          <w:sz w:val="32"/>
          <w:szCs w:val="32"/>
        </w:rPr>
        <w:t>.</w:t>
      </w:r>
    </w:p>
    <w:p w14:paraId="4D81BA7C" w14:textId="342EAFA9" w:rsidR="00E816CF" w:rsidRDefault="00E816CF" w:rsidP="00BC0B42">
      <w:pPr>
        <w:pStyle w:val="NormalWeb"/>
        <w:spacing w:line="276" w:lineRule="auto"/>
        <w:jc w:val="both"/>
        <w:rPr>
          <w:sz w:val="32"/>
          <w:szCs w:val="32"/>
        </w:rPr>
      </w:pPr>
    </w:p>
    <w:p w14:paraId="23AD6D46" w14:textId="2233CB30" w:rsidR="00E816CF" w:rsidRDefault="00E816CF" w:rsidP="00BC0B42">
      <w:pPr>
        <w:pStyle w:val="NormalWeb"/>
        <w:spacing w:line="276" w:lineRule="auto"/>
        <w:jc w:val="center"/>
        <w:rPr>
          <w:b/>
          <w:bCs/>
          <w:sz w:val="36"/>
          <w:szCs w:val="36"/>
        </w:rPr>
      </w:pPr>
      <w:r w:rsidRPr="00E816CF">
        <w:rPr>
          <w:b/>
          <w:bCs/>
          <w:sz w:val="36"/>
          <w:szCs w:val="36"/>
        </w:rPr>
        <w:t>Characteristics of Apache Casaandra</w:t>
      </w:r>
    </w:p>
    <w:p w14:paraId="25E0DC43" w14:textId="2BC8ACDB" w:rsidR="00E816CF" w:rsidRPr="00E816CF" w:rsidRDefault="00E816CF" w:rsidP="00BC0B42">
      <w:pPr>
        <w:pStyle w:val="NormalWeb"/>
        <w:spacing w:line="276" w:lineRule="auto"/>
        <w:jc w:val="both"/>
        <w:rPr>
          <w:sz w:val="32"/>
          <w:szCs w:val="32"/>
        </w:rPr>
      </w:pPr>
      <w:r w:rsidRPr="00E816CF">
        <w:rPr>
          <w:sz w:val="32"/>
          <w:szCs w:val="32"/>
        </w:rPr>
        <w:t xml:space="preserve"> </w:t>
      </w:r>
      <w:r w:rsidRPr="00E816CF">
        <w:rPr>
          <w:b/>
          <w:bCs/>
          <w:sz w:val="32"/>
          <w:szCs w:val="32"/>
        </w:rPr>
        <w:t>Distributed Architecture</w:t>
      </w:r>
      <w:r w:rsidRPr="00E816CF">
        <w:rPr>
          <w:sz w:val="32"/>
          <w:szCs w:val="32"/>
        </w:rPr>
        <w:t>: Cassandra is built to run on a cluster of nodes, where data is distributed across the cluster. This distributed architecture ensures scalability and fault tolerance, making it suitable for handling massive amounts of data.</w:t>
      </w:r>
    </w:p>
    <w:p w14:paraId="3E6EB159" w14:textId="4C9C1890" w:rsidR="00E816CF" w:rsidRPr="00E816CF" w:rsidRDefault="00E816CF" w:rsidP="00BC0B42">
      <w:pPr>
        <w:pStyle w:val="NormalWeb"/>
        <w:spacing w:line="276" w:lineRule="auto"/>
        <w:jc w:val="both"/>
        <w:rPr>
          <w:sz w:val="32"/>
          <w:szCs w:val="32"/>
        </w:rPr>
      </w:pPr>
      <w:r w:rsidRPr="00E816CF">
        <w:rPr>
          <w:sz w:val="32"/>
          <w:szCs w:val="32"/>
        </w:rPr>
        <w:t xml:space="preserve"> </w:t>
      </w:r>
      <w:r w:rsidRPr="00E816CF">
        <w:rPr>
          <w:b/>
          <w:bCs/>
          <w:sz w:val="32"/>
          <w:szCs w:val="32"/>
        </w:rPr>
        <w:t>No Single Point of Failure</w:t>
      </w:r>
      <w:r w:rsidRPr="00E816CF">
        <w:rPr>
          <w:sz w:val="32"/>
          <w:szCs w:val="32"/>
        </w:rPr>
        <w:t>: Cassandra is designed with a decentralized architecture, ensuring that there is no single point of failure. Data is replicated across multiple nodes, providing redundancy and resilience against hardware failures.</w:t>
      </w:r>
    </w:p>
    <w:p w14:paraId="37966B9A" w14:textId="1B671F56" w:rsidR="00E816CF" w:rsidRPr="00E816CF" w:rsidRDefault="00E816CF" w:rsidP="00BC0B42">
      <w:pPr>
        <w:pStyle w:val="NormalWeb"/>
        <w:spacing w:line="276" w:lineRule="auto"/>
        <w:jc w:val="both"/>
        <w:rPr>
          <w:sz w:val="32"/>
          <w:szCs w:val="32"/>
        </w:rPr>
      </w:pPr>
      <w:r w:rsidRPr="00E816CF">
        <w:rPr>
          <w:sz w:val="32"/>
          <w:szCs w:val="32"/>
        </w:rPr>
        <w:t xml:space="preserve"> </w:t>
      </w:r>
      <w:r w:rsidRPr="00E816CF">
        <w:rPr>
          <w:b/>
          <w:bCs/>
          <w:sz w:val="32"/>
          <w:szCs w:val="32"/>
        </w:rPr>
        <w:t>Linear Scalability</w:t>
      </w:r>
      <w:r w:rsidRPr="00E816CF">
        <w:rPr>
          <w:sz w:val="32"/>
          <w:szCs w:val="32"/>
        </w:rPr>
        <w:t>: Cassandra's architecture allows it to scale linearly by adding more nodes to the cluster. This enables organizations to handle growing workloads without significant performance degradation.</w:t>
      </w:r>
    </w:p>
    <w:p w14:paraId="20AAC106" w14:textId="5E29E39B" w:rsidR="00E816CF" w:rsidRPr="00E816CF" w:rsidRDefault="00E816CF" w:rsidP="00BC0B42">
      <w:pPr>
        <w:pStyle w:val="NormalWeb"/>
        <w:spacing w:line="276" w:lineRule="auto"/>
        <w:jc w:val="both"/>
        <w:rPr>
          <w:sz w:val="32"/>
          <w:szCs w:val="32"/>
        </w:rPr>
      </w:pPr>
      <w:r w:rsidRPr="00E816CF">
        <w:rPr>
          <w:sz w:val="32"/>
          <w:szCs w:val="32"/>
        </w:rPr>
        <w:lastRenderedPageBreak/>
        <w:t xml:space="preserve"> </w:t>
      </w:r>
      <w:r w:rsidRPr="00E816CF">
        <w:rPr>
          <w:b/>
          <w:bCs/>
          <w:sz w:val="32"/>
          <w:szCs w:val="32"/>
        </w:rPr>
        <w:t>High Availability</w:t>
      </w:r>
      <w:r w:rsidRPr="00E816CF">
        <w:rPr>
          <w:sz w:val="32"/>
          <w:szCs w:val="32"/>
        </w:rPr>
        <w:t>: Cassandra ensures high availability by replicating data across multiple nodes. In the event of node failures or network partitions, Cassandra can continue to serve read and write requests without downtime.</w:t>
      </w:r>
    </w:p>
    <w:p w14:paraId="51BBC0FF" w14:textId="080DA873" w:rsidR="00E816CF" w:rsidRPr="00E816CF" w:rsidRDefault="00E816CF" w:rsidP="00BC0B42">
      <w:pPr>
        <w:pStyle w:val="NormalWeb"/>
        <w:spacing w:line="276" w:lineRule="auto"/>
        <w:jc w:val="both"/>
        <w:rPr>
          <w:sz w:val="32"/>
          <w:szCs w:val="32"/>
        </w:rPr>
      </w:pPr>
      <w:r w:rsidRPr="00E816CF">
        <w:rPr>
          <w:sz w:val="32"/>
          <w:szCs w:val="32"/>
        </w:rPr>
        <w:t xml:space="preserve"> </w:t>
      </w:r>
      <w:r w:rsidRPr="00E816CF">
        <w:rPr>
          <w:b/>
          <w:bCs/>
          <w:sz w:val="32"/>
          <w:szCs w:val="32"/>
        </w:rPr>
        <w:t>Flexible Data Model</w:t>
      </w:r>
      <w:r w:rsidRPr="00E816CF">
        <w:rPr>
          <w:sz w:val="32"/>
          <w:szCs w:val="32"/>
        </w:rPr>
        <w:t>: Cassandra offers a flexible data model based on a column-family structure. It supports wide rows and dynamic column addition, making it suitable for a variety of use cases, including time-series data, messaging systems, and real-time analytics.</w:t>
      </w:r>
    </w:p>
    <w:p w14:paraId="2AE7CADC" w14:textId="0F03EFEA" w:rsidR="00E816CF" w:rsidRPr="00E816CF" w:rsidRDefault="00E816CF" w:rsidP="00BC0B42">
      <w:pPr>
        <w:pStyle w:val="NormalWeb"/>
        <w:spacing w:line="276" w:lineRule="auto"/>
        <w:jc w:val="both"/>
        <w:rPr>
          <w:sz w:val="32"/>
          <w:szCs w:val="32"/>
        </w:rPr>
      </w:pPr>
      <w:r w:rsidRPr="00E816CF">
        <w:rPr>
          <w:sz w:val="32"/>
          <w:szCs w:val="32"/>
        </w:rPr>
        <w:t xml:space="preserve"> </w:t>
      </w:r>
      <w:r w:rsidRPr="00E816CF">
        <w:rPr>
          <w:b/>
          <w:bCs/>
          <w:sz w:val="32"/>
          <w:szCs w:val="32"/>
        </w:rPr>
        <w:t>Tunable Consistency Levels</w:t>
      </w:r>
      <w:r w:rsidRPr="00E816CF">
        <w:rPr>
          <w:sz w:val="32"/>
          <w:szCs w:val="32"/>
        </w:rPr>
        <w:t>: Cassandra provides tunable consistency levels, allowing developers to choose between strong consistency or eventual consistency based on their application requirements. This flexibility enables developers to balance consistency and availability according to their specific</w:t>
      </w:r>
      <w:r>
        <w:t xml:space="preserve"> </w:t>
      </w:r>
      <w:r w:rsidRPr="00E816CF">
        <w:rPr>
          <w:sz w:val="32"/>
          <w:szCs w:val="32"/>
        </w:rPr>
        <w:t>use case.</w:t>
      </w:r>
    </w:p>
    <w:p w14:paraId="3E70A897" w14:textId="251796F6" w:rsidR="00E816CF" w:rsidRPr="00E816CF" w:rsidRDefault="00E816CF" w:rsidP="00BC0B42">
      <w:pPr>
        <w:pStyle w:val="NormalWeb"/>
        <w:spacing w:line="276" w:lineRule="auto"/>
        <w:jc w:val="both"/>
        <w:rPr>
          <w:sz w:val="32"/>
          <w:szCs w:val="32"/>
        </w:rPr>
      </w:pPr>
      <w:r w:rsidRPr="00E816CF">
        <w:rPr>
          <w:sz w:val="32"/>
          <w:szCs w:val="32"/>
        </w:rPr>
        <w:t xml:space="preserve"> </w:t>
      </w:r>
      <w:r w:rsidRPr="00E816CF">
        <w:rPr>
          <w:b/>
          <w:bCs/>
          <w:sz w:val="32"/>
          <w:szCs w:val="32"/>
        </w:rPr>
        <w:t>Query Language</w:t>
      </w:r>
      <w:r w:rsidRPr="00E816CF">
        <w:rPr>
          <w:sz w:val="32"/>
          <w:szCs w:val="32"/>
        </w:rPr>
        <w:t>: Cassandra Query Language (CQL) is similar to SQL, making it easy for developers familiar with relational databases to work with Cassandra. CQL provides a familiar syntax for creating tables, querying data, and managing schema.</w:t>
      </w:r>
    </w:p>
    <w:p w14:paraId="0300876B" w14:textId="150722A0" w:rsidR="00E816CF" w:rsidRDefault="00E816CF" w:rsidP="00BC0B42">
      <w:pPr>
        <w:pStyle w:val="NormalWeb"/>
        <w:spacing w:line="276" w:lineRule="auto"/>
        <w:jc w:val="both"/>
        <w:rPr>
          <w:sz w:val="32"/>
          <w:szCs w:val="32"/>
        </w:rPr>
      </w:pPr>
      <w:r w:rsidRPr="00E816CF">
        <w:rPr>
          <w:sz w:val="32"/>
          <w:szCs w:val="32"/>
        </w:rPr>
        <w:t xml:space="preserve"> </w:t>
      </w:r>
      <w:r w:rsidRPr="00E816CF">
        <w:rPr>
          <w:b/>
          <w:bCs/>
          <w:sz w:val="32"/>
          <w:szCs w:val="32"/>
        </w:rPr>
        <w:t>Support for ACID Transactions</w:t>
      </w:r>
      <w:r w:rsidRPr="00E816CF">
        <w:rPr>
          <w:sz w:val="32"/>
          <w:szCs w:val="32"/>
        </w:rPr>
        <w:t>: Cassandra supports lightweight transactions (LWT) and eventual consistency, providing a balance between strong consistency and high availability. This allows developers to implement ACID transactions when necessary while maintaining scalability and performance.</w:t>
      </w:r>
    </w:p>
    <w:p w14:paraId="69173D78" w14:textId="77777777" w:rsidR="00145626" w:rsidRDefault="00145626" w:rsidP="00BC0B42">
      <w:pPr>
        <w:pStyle w:val="NormalWeb"/>
        <w:spacing w:line="276" w:lineRule="auto"/>
        <w:jc w:val="both"/>
        <w:rPr>
          <w:sz w:val="32"/>
          <w:szCs w:val="32"/>
        </w:rPr>
      </w:pPr>
    </w:p>
    <w:p w14:paraId="6A4EA16C" w14:textId="17097012" w:rsidR="00145626" w:rsidRPr="00145626" w:rsidRDefault="00145626" w:rsidP="00BC0B42">
      <w:pPr>
        <w:pStyle w:val="NormalWeb"/>
        <w:spacing w:line="276" w:lineRule="auto"/>
        <w:jc w:val="center"/>
        <w:rPr>
          <w:b/>
          <w:bCs/>
          <w:sz w:val="36"/>
          <w:szCs w:val="36"/>
        </w:rPr>
      </w:pPr>
      <w:r w:rsidRPr="00145626">
        <w:rPr>
          <w:b/>
          <w:bCs/>
          <w:sz w:val="36"/>
          <w:szCs w:val="36"/>
        </w:rPr>
        <w:t>History of Apache Cassandra</w:t>
      </w:r>
    </w:p>
    <w:p w14:paraId="33B74295" w14:textId="77777777" w:rsidR="00145626" w:rsidRDefault="00145626" w:rsidP="00BC0B42">
      <w:pPr>
        <w:pStyle w:val="NormalWeb"/>
        <w:spacing w:before="0" w:beforeAutospacing="0" w:after="0" w:afterAutospacing="0" w:line="276" w:lineRule="auto"/>
        <w:rPr>
          <w:sz w:val="32"/>
          <w:szCs w:val="32"/>
        </w:rPr>
      </w:pPr>
      <w:r w:rsidRPr="00145626">
        <w:rPr>
          <w:sz w:val="32"/>
          <w:szCs w:val="32"/>
        </w:rPr>
        <w:t>Cassandra was developed at Facebook by two Indians Avinash Lakshman and Prashant Malik for inbox search</w:t>
      </w:r>
      <w:r>
        <w:rPr>
          <w:sz w:val="32"/>
          <w:szCs w:val="32"/>
        </w:rPr>
        <w:t xml:space="preserve">. </w:t>
      </w:r>
    </w:p>
    <w:p w14:paraId="7135413D" w14:textId="743516C4" w:rsidR="00145626" w:rsidRDefault="00145626" w:rsidP="00BC0B42">
      <w:pPr>
        <w:pStyle w:val="NormalWeb"/>
        <w:spacing w:before="0" w:beforeAutospacing="0" w:after="0" w:afterAutospacing="0" w:line="276" w:lineRule="auto"/>
        <w:rPr>
          <w:sz w:val="32"/>
          <w:szCs w:val="32"/>
        </w:rPr>
      </w:pPr>
      <w:r w:rsidRPr="00145626">
        <w:rPr>
          <w:sz w:val="32"/>
          <w:szCs w:val="32"/>
        </w:rPr>
        <w:t>It was open-sourced by Facebook in July 2008.</w:t>
      </w:r>
    </w:p>
    <w:p w14:paraId="06196D37" w14:textId="2314A3EB" w:rsidR="00145626" w:rsidRPr="00145626" w:rsidRDefault="00145626" w:rsidP="00BC0B42">
      <w:pPr>
        <w:pStyle w:val="NormalWeb"/>
        <w:spacing w:before="0" w:beforeAutospacing="0" w:after="0" w:afterAutospacing="0" w:line="276" w:lineRule="auto"/>
        <w:rPr>
          <w:sz w:val="32"/>
          <w:szCs w:val="32"/>
        </w:rPr>
      </w:pPr>
      <w:r w:rsidRPr="00145626">
        <w:rPr>
          <w:sz w:val="32"/>
          <w:szCs w:val="32"/>
        </w:rPr>
        <w:t xml:space="preserve">Cassandra was accepted into Apache Incubator in March 2009. </w:t>
      </w:r>
    </w:p>
    <w:p w14:paraId="187F831E" w14:textId="77777777" w:rsidR="00145626" w:rsidRPr="00145626" w:rsidRDefault="00145626" w:rsidP="00BC0B42">
      <w:pPr>
        <w:pStyle w:val="NormalWeb"/>
        <w:spacing w:before="0" w:beforeAutospacing="0" w:after="0" w:afterAutospacing="0" w:line="276" w:lineRule="auto"/>
        <w:rPr>
          <w:sz w:val="32"/>
          <w:szCs w:val="32"/>
        </w:rPr>
      </w:pPr>
      <w:r w:rsidRPr="00145626">
        <w:rPr>
          <w:sz w:val="32"/>
          <w:szCs w:val="32"/>
        </w:rPr>
        <w:t xml:space="preserve">It was made an Apache top-level project since February 2010. </w:t>
      </w:r>
    </w:p>
    <w:p w14:paraId="45519468" w14:textId="77777777" w:rsidR="00BC0B42" w:rsidRDefault="00145626" w:rsidP="00BC0B42">
      <w:pPr>
        <w:pStyle w:val="NormalWeb"/>
        <w:spacing w:before="0" w:beforeAutospacing="0" w:after="0" w:afterAutospacing="0" w:line="276" w:lineRule="auto"/>
        <w:rPr>
          <w:sz w:val="32"/>
          <w:szCs w:val="32"/>
        </w:rPr>
      </w:pPr>
      <w:r w:rsidRPr="00145626">
        <w:rPr>
          <w:sz w:val="32"/>
          <w:szCs w:val="32"/>
        </w:rPr>
        <w:t>First official version of Apache Cassandra 0.6</w:t>
      </w:r>
    </w:p>
    <w:p w14:paraId="6C4861FF" w14:textId="19B4BA08" w:rsidR="00145626" w:rsidRDefault="00145626" w:rsidP="00BC0B42">
      <w:pPr>
        <w:pStyle w:val="NormalWeb"/>
        <w:spacing w:before="0" w:beforeAutospacing="0" w:after="0" w:afterAutospacing="0" w:line="276" w:lineRule="auto"/>
        <w:rPr>
          <w:sz w:val="32"/>
          <w:szCs w:val="32"/>
        </w:rPr>
      </w:pPr>
      <w:r w:rsidRPr="00145626">
        <w:rPr>
          <w:sz w:val="32"/>
          <w:szCs w:val="32"/>
        </w:rPr>
        <w:t>The latest version of Apache Cassandra is 3.2.1</w:t>
      </w:r>
    </w:p>
    <w:p w14:paraId="591B03D0" w14:textId="77777777" w:rsidR="00145626" w:rsidRDefault="00145626" w:rsidP="00BC0B42">
      <w:pPr>
        <w:pStyle w:val="NormalWeb"/>
        <w:spacing w:before="0" w:beforeAutospacing="0" w:line="276" w:lineRule="auto"/>
        <w:rPr>
          <w:sz w:val="32"/>
          <w:szCs w:val="32"/>
        </w:rPr>
      </w:pPr>
    </w:p>
    <w:p w14:paraId="1D598C84" w14:textId="77777777" w:rsidR="00145626" w:rsidRPr="00BC0B42" w:rsidRDefault="00145626" w:rsidP="00BC0B42">
      <w:pPr>
        <w:pStyle w:val="NormalWeb"/>
        <w:spacing w:line="276" w:lineRule="auto"/>
        <w:rPr>
          <w:b/>
          <w:bCs/>
          <w:sz w:val="36"/>
          <w:szCs w:val="36"/>
        </w:rPr>
      </w:pPr>
    </w:p>
    <w:p w14:paraId="2123213F" w14:textId="3806BC44" w:rsidR="00145626" w:rsidRPr="00BC0B42" w:rsidRDefault="00145626" w:rsidP="00BC0B42">
      <w:pPr>
        <w:pStyle w:val="NormalWeb"/>
        <w:spacing w:line="276" w:lineRule="auto"/>
        <w:jc w:val="center"/>
        <w:rPr>
          <w:b/>
          <w:bCs/>
          <w:sz w:val="36"/>
          <w:szCs w:val="36"/>
        </w:rPr>
      </w:pPr>
      <w:r w:rsidRPr="00BC0B42">
        <w:rPr>
          <w:b/>
          <w:bCs/>
          <w:sz w:val="36"/>
          <w:szCs w:val="36"/>
        </w:rPr>
        <w:lastRenderedPageBreak/>
        <w:t>Evaluation of Apache Cassandra</w:t>
      </w:r>
    </w:p>
    <w:tbl>
      <w:tblPr>
        <w:tblStyle w:val="GridTable4-Accent3"/>
        <w:tblW w:w="10100" w:type="dxa"/>
        <w:tblLook w:val="04A0" w:firstRow="1" w:lastRow="0" w:firstColumn="1" w:lastColumn="0" w:noHBand="0" w:noVBand="1"/>
      </w:tblPr>
      <w:tblGrid>
        <w:gridCol w:w="630"/>
        <w:gridCol w:w="2124"/>
        <w:gridCol w:w="1494"/>
        <w:gridCol w:w="1395"/>
        <w:gridCol w:w="4457"/>
      </w:tblGrid>
      <w:tr w:rsidR="00145626" w14:paraId="63656EC3" w14:textId="77777777" w:rsidTr="0014562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21001AFB" w14:textId="3A4D75C1" w:rsidR="00145626" w:rsidRDefault="00145626" w:rsidP="00BC0B42">
            <w:pPr>
              <w:spacing w:line="276" w:lineRule="auto"/>
            </w:pPr>
          </w:p>
        </w:tc>
        <w:tc>
          <w:tcPr>
            <w:tcW w:w="0" w:type="auto"/>
            <w:hideMark/>
          </w:tcPr>
          <w:p w14:paraId="1C17C7C2" w14:textId="77777777" w:rsidR="00145626" w:rsidRDefault="00145626" w:rsidP="00BC0B4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Original release date </w:t>
            </w:r>
          </w:p>
        </w:tc>
        <w:tc>
          <w:tcPr>
            <w:tcW w:w="0" w:type="auto"/>
            <w:hideMark/>
          </w:tcPr>
          <w:p w14:paraId="57571645" w14:textId="77777777" w:rsidR="00145626" w:rsidRDefault="00145626" w:rsidP="00BC0B4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Latest version </w:t>
            </w:r>
          </w:p>
        </w:tc>
        <w:tc>
          <w:tcPr>
            <w:tcW w:w="0" w:type="auto"/>
            <w:hideMark/>
          </w:tcPr>
          <w:p w14:paraId="42FE4921" w14:textId="77777777" w:rsidR="00145626" w:rsidRDefault="00145626" w:rsidP="00BC0B4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Release date </w:t>
            </w:r>
          </w:p>
        </w:tc>
        <w:tc>
          <w:tcPr>
            <w:tcW w:w="0" w:type="auto"/>
            <w:hideMark/>
          </w:tcPr>
          <w:p w14:paraId="30485EB1" w14:textId="51DE897D" w:rsidR="00145626" w:rsidRDefault="00145626" w:rsidP="00BC0B4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Status</w:t>
            </w:r>
          </w:p>
        </w:tc>
      </w:tr>
      <w:tr w:rsidR="00145626" w14:paraId="3D243192" w14:textId="77777777" w:rsidTr="001456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45570D1A" w14:textId="77777777" w:rsidR="00145626" w:rsidRDefault="00145626" w:rsidP="00BC0B42">
            <w:pPr>
              <w:spacing w:line="276" w:lineRule="auto"/>
              <w:rPr>
                <w:b w:val="0"/>
                <w:bCs w:val="0"/>
              </w:rPr>
            </w:pPr>
            <w:r>
              <w:t xml:space="preserve">0.6 </w:t>
            </w:r>
          </w:p>
        </w:tc>
        <w:tc>
          <w:tcPr>
            <w:tcW w:w="0" w:type="auto"/>
            <w:hideMark/>
          </w:tcPr>
          <w:p w14:paraId="379E6541"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2010-04-12 </w:t>
            </w:r>
          </w:p>
        </w:tc>
        <w:tc>
          <w:tcPr>
            <w:tcW w:w="0" w:type="auto"/>
            <w:hideMark/>
          </w:tcPr>
          <w:p w14:paraId="529F3B0A"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0.6.13 </w:t>
            </w:r>
          </w:p>
        </w:tc>
        <w:tc>
          <w:tcPr>
            <w:tcW w:w="0" w:type="auto"/>
            <w:hideMark/>
          </w:tcPr>
          <w:p w14:paraId="41A8D2F6"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2011-04-18 </w:t>
            </w:r>
          </w:p>
        </w:tc>
        <w:tc>
          <w:tcPr>
            <w:tcW w:w="0" w:type="auto"/>
            <w:hideMark/>
          </w:tcPr>
          <w:p w14:paraId="04B20987"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No longer maintained </w:t>
            </w:r>
          </w:p>
        </w:tc>
      </w:tr>
      <w:tr w:rsidR="00145626" w14:paraId="4E359C38" w14:textId="77777777" w:rsidTr="00145626">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308E8A5A" w14:textId="77777777" w:rsidR="00145626" w:rsidRDefault="00145626" w:rsidP="00BC0B42">
            <w:pPr>
              <w:spacing w:line="276" w:lineRule="auto"/>
            </w:pPr>
            <w:r>
              <w:t xml:space="preserve">0.7 </w:t>
            </w:r>
          </w:p>
        </w:tc>
        <w:tc>
          <w:tcPr>
            <w:tcW w:w="0" w:type="auto"/>
            <w:hideMark/>
          </w:tcPr>
          <w:p w14:paraId="675E7024"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2011-01-10 </w:t>
            </w:r>
          </w:p>
        </w:tc>
        <w:tc>
          <w:tcPr>
            <w:tcW w:w="0" w:type="auto"/>
            <w:hideMark/>
          </w:tcPr>
          <w:p w14:paraId="2D00FFED"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0.7.10 </w:t>
            </w:r>
          </w:p>
        </w:tc>
        <w:tc>
          <w:tcPr>
            <w:tcW w:w="0" w:type="auto"/>
            <w:hideMark/>
          </w:tcPr>
          <w:p w14:paraId="1A6701B0"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2011-10-31 </w:t>
            </w:r>
          </w:p>
        </w:tc>
        <w:tc>
          <w:tcPr>
            <w:tcW w:w="0" w:type="auto"/>
            <w:hideMark/>
          </w:tcPr>
          <w:p w14:paraId="7CB88790"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No longer maintained </w:t>
            </w:r>
          </w:p>
        </w:tc>
      </w:tr>
      <w:tr w:rsidR="00145626" w14:paraId="05F322B2" w14:textId="77777777" w:rsidTr="001456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79B6E263" w14:textId="77777777" w:rsidR="00145626" w:rsidRDefault="00145626" w:rsidP="00BC0B42">
            <w:pPr>
              <w:spacing w:line="276" w:lineRule="auto"/>
            </w:pPr>
            <w:r>
              <w:t xml:space="preserve">0.8 </w:t>
            </w:r>
          </w:p>
        </w:tc>
        <w:tc>
          <w:tcPr>
            <w:tcW w:w="0" w:type="auto"/>
            <w:hideMark/>
          </w:tcPr>
          <w:p w14:paraId="7817EC31"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2011-06-03 </w:t>
            </w:r>
          </w:p>
        </w:tc>
        <w:tc>
          <w:tcPr>
            <w:tcW w:w="0" w:type="auto"/>
            <w:hideMark/>
          </w:tcPr>
          <w:p w14:paraId="48CD1A4C"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0.8.10 </w:t>
            </w:r>
          </w:p>
        </w:tc>
        <w:tc>
          <w:tcPr>
            <w:tcW w:w="0" w:type="auto"/>
            <w:hideMark/>
          </w:tcPr>
          <w:p w14:paraId="7F76B13E"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2012-02-13 </w:t>
            </w:r>
          </w:p>
        </w:tc>
        <w:tc>
          <w:tcPr>
            <w:tcW w:w="0" w:type="auto"/>
            <w:hideMark/>
          </w:tcPr>
          <w:p w14:paraId="077A9D59"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No longer maintained </w:t>
            </w:r>
          </w:p>
        </w:tc>
      </w:tr>
      <w:tr w:rsidR="00145626" w14:paraId="66922F5A" w14:textId="77777777" w:rsidTr="00145626">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B86C574" w14:textId="77777777" w:rsidR="00145626" w:rsidRDefault="00145626" w:rsidP="00BC0B42">
            <w:pPr>
              <w:spacing w:line="276" w:lineRule="auto"/>
            </w:pPr>
            <w:r>
              <w:t xml:space="preserve">1.0 </w:t>
            </w:r>
          </w:p>
        </w:tc>
        <w:tc>
          <w:tcPr>
            <w:tcW w:w="0" w:type="auto"/>
            <w:hideMark/>
          </w:tcPr>
          <w:p w14:paraId="5C51D538"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2011-10-18 </w:t>
            </w:r>
          </w:p>
        </w:tc>
        <w:tc>
          <w:tcPr>
            <w:tcW w:w="0" w:type="auto"/>
            <w:hideMark/>
          </w:tcPr>
          <w:p w14:paraId="4A6DBCA1"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1.0.12 </w:t>
            </w:r>
          </w:p>
        </w:tc>
        <w:tc>
          <w:tcPr>
            <w:tcW w:w="0" w:type="auto"/>
            <w:hideMark/>
          </w:tcPr>
          <w:p w14:paraId="6EEA4CEB"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2012-10-04 </w:t>
            </w:r>
          </w:p>
        </w:tc>
        <w:tc>
          <w:tcPr>
            <w:tcW w:w="0" w:type="auto"/>
            <w:hideMark/>
          </w:tcPr>
          <w:p w14:paraId="2D95CACF"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No longer maintained </w:t>
            </w:r>
          </w:p>
        </w:tc>
      </w:tr>
      <w:tr w:rsidR="00145626" w14:paraId="50045DC5" w14:textId="77777777" w:rsidTr="0014562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112F8CD4" w14:textId="77777777" w:rsidR="00145626" w:rsidRDefault="00145626" w:rsidP="00BC0B42">
            <w:pPr>
              <w:spacing w:line="276" w:lineRule="auto"/>
            </w:pPr>
            <w:r>
              <w:t xml:space="preserve">1.1 </w:t>
            </w:r>
          </w:p>
        </w:tc>
        <w:tc>
          <w:tcPr>
            <w:tcW w:w="0" w:type="auto"/>
            <w:hideMark/>
          </w:tcPr>
          <w:p w14:paraId="683A6187"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2012-04-24 </w:t>
            </w:r>
          </w:p>
        </w:tc>
        <w:tc>
          <w:tcPr>
            <w:tcW w:w="0" w:type="auto"/>
            <w:hideMark/>
          </w:tcPr>
          <w:p w14:paraId="22BC60F2"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1.1.12 </w:t>
            </w:r>
          </w:p>
        </w:tc>
        <w:tc>
          <w:tcPr>
            <w:tcW w:w="0" w:type="auto"/>
            <w:hideMark/>
          </w:tcPr>
          <w:p w14:paraId="2FDFE2C8"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2013-05-27 </w:t>
            </w:r>
          </w:p>
        </w:tc>
        <w:tc>
          <w:tcPr>
            <w:tcW w:w="0" w:type="auto"/>
            <w:hideMark/>
          </w:tcPr>
          <w:p w14:paraId="3B0BD558"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No longer maintained </w:t>
            </w:r>
          </w:p>
        </w:tc>
      </w:tr>
      <w:tr w:rsidR="00145626" w14:paraId="5C7A0B95" w14:textId="77777777" w:rsidTr="00145626">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28E2F5F" w14:textId="77777777" w:rsidR="00145626" w:rsidRDefault="00145626" w:rsidP="00BC0B42">
            <w:pPr>
              <w:spacing w:line="276" w:lineRule="auto"/>
            </w:pPr>
            <w:r>
              <w:t xml:space="preserve">1.2 </w:t>
            </w:r>
          </w:p>
        </w:tc>
        <w:tc>
          <w:tcPr>
            <w:tcW w:w="0" w:type="auto"/>
            <w:hideMark/>
          </w:tcPr>
          <w:p w14:paraId="33BC436D"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2013-01-02 </w:t>
            </w:r>
          </w:p>
        </w:tc>
        <w:tc>
          <w:tcPr>
            <w:tcW w:w="0" w:type="auto"/>
            <w:hideMark/>
          </w:tcPr>
          <w:p w14:paraId="5873865C"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1.2.19 </w:t>
            </w:r>
          </w:p>
        </w:tc>
        <w:tc>
          <w:tcPr>
            <w:tcW w:w="0" w:type="auto"/>
            <w:hideMark/>
          </w:tcPr>
          <w:p w14:paraId="62F6687D"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2014-09-18 </w:t>
            </w:r>
          </w:p>
        </w:tc>
        <w:tc>
          <w:tcPr>
            <w:tcW w:w="0" w:type="auto"/>
            <w:hideMark/>
          </w:tcPr>
          <w:p w14:paraId="221360EC"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No longer maintained </w:t>
            </w:r>
          </w:p>
        </w:tc>
      </w:tr>
      <w:tr w:rsidR="00145626" w14:paraId="5D4DACE3" w14:textId="77777777" w:rsidTr="001456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511B48C4" w14:textId="77777777" w:rsidR="00145626" w:rsidRDefault="00145626" w:rsidP="00BC0B42">
            <w:pPr>
              <w:spacing w:line="276" w:lineRule="auto"/>
            </w:pPr>
            <w:r>
              <w:t xml:space="preserve">2.0 </w:t>
            </w:r>
          </w:p>
        </w:tc>
        <w:tc>
          <w:tcPr>
            <w:tcW w:w="0" w:type="auto"/>
            <w:hideMark/>
          </w:tcPr>
          <w:p w14:paraId="1EC367CA"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2013-09-03 </w:t>
            </w:r>
          </w:p>
        </w:tc>
        <w:tc>
          <w:tcPr>
            <w:tcW w:w="0" w:type="auto"/>
            <w:hideMark/>
          </w:tcPr>
          <w:p w14:paraId="49716907"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2.0.17 </w:t>
            </w:r>
          </w:p>
        </w:tc>
        <w:tc>
          <w:tcPr>
            <w:tcW w:w="0" w:type="auto"/>
            <w:hideMark/>
          </w:tcPr>
          <w:p w14:paraId="1ED717AC"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2015-09-21 </w:t>
            </w:r>
          </w:p>
        </w:tc>
        <w:tc>
          <w:tcPr>
            <w:tcW w:w="0" w:type="auto"/>
            <w:hideMark/>
          </w:tcPr>
          <w:p w14:paraId="3CB3EB11"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No longer maintained </w:t>
            </w:r>
          </w:p>
        </w:tc>
      </w:tr>
      <w:tr w:rsidR="00145626" w14:paraId="3378D3E7" w14:textId="77777777" w:rsidTr="00145626">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07EE65C6" w14:textId="77777777" w:rsidR="00145626" w:rsidRDefault="00145626" w:rsidP="00BC0B42">
            <w:pPr>
              <w:spacing w:line="276" w:lineRule="auto"/>
            </w:pPr>
            <w:r>
              <w:t xml:space="preserve">2.1 </w:t>
            </w:r>
          </w:p>
        </w:tc>
        <w:tc>
          <w:tcPr>
            <w:tcW w:w="0" w:type="auto"/>
            <w:hideMark/>
          </w:tcPr>
          <w:p w14:paraId="5FC30038"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2014-09-16 </w:t>
            </w:r>
          </w:p>
        </w:tc>
        <w:tc>
          <w:tcPr>
            <w:tcW w:w="0" w:type="auto"/>
            <w:hideMark/>
          </w:tcPr>
          <w:p w14:paraId="56EC5363"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2.1.22 </w:t>
            </w:r>
          </w:p>
        </w:tc>
        <w:tc>
          <w:tcPr>
            <w:tcW w:w="0" w:type="auto"/>
            <w:hideMark/>
          </w:tcPr>
          <w:p w14:paraId="4347DE26"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2020-08-31 </w:t>
            </w:r>
          </w:p>
        </w:tc>
        <w:tc>
          <w:tcPr>
            <w:tcW w:w="0" w:type="auto"/>
            <w:hideMark/>
          </w:tcPr>
          <w:p w14:paraId="372221D6"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No longer maintained </w:t>
            </w:r>
          </w:p>
        </w:tc>
      </w:tr>
      <w:tr w:rsidR="00145626" w14:paraId="4EA7841C" w14:textId="77777777" w:rsidTr="001456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3D66117F" w14:textId="77777777" w:rsidR="00145626" w:rsidRDefault="00145626" w:rsidP="00BC0B42">
            <w:pPr>
              <w:spacing w:line="276" w:lineRule="auto"/>
            </w:pPr>
            <w:r>
              <w:t xml:space="preserve">2.2 </w:t>
            </w:r>
          </w:p>
        </w:tc>
        <w:tc>
          <w:tcPr>
            <w:tcW w:w="0" w:type="auto"/>
            <w:hideMark/>
          </w:tcPr>
          <w:p w14:paraId="0FBA010B"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2015-07-20 </w:t>
            </w:r>
          </w:p>
        </w:tc>
        <w:tc>
          <w:tcPr>
            <w:tcW w:w="0" w:type="auto"/>
            <w:hideMark/>
          </w:tcPr>
          <w:p w14:paraId="6DC6B68B"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2.2.19 </w:t>
            </w:r>
          </w:p>
        </w:tc>
        <w:tc>
          <w:tcPr>
            <w:tcW w:w="0" w:type="auto"/>
            <w:hideMark/>
          </w:tcPr>
          <w:p w14:paraId="7B55F17F"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2020-11-04 </w:t>
            </w:r>
          </w:p>
        </w:tc>
        <w:tc>
          <w:tcPr>
            <w:tcW w:w="0" w:type="auto"/>
            <w:hideMark/>
          </w:tcPr>
          <w:p w14:paraId="2B1E90D8"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No longer maintained </w:t>
            </w:r>
          </w:p>
        </w:tc>
      </w:tr>
      <w:tr w:rsidR="00145626" w14:paraId="51707F4F" w14:textId="77777777" w:rsidTr="00145626">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0B84179E" w14:textId="77777777" w:rsidR="00145626" w:rsidRDefault="00145626" w:rsidP="00BC0B42">
            <w:pPr>
              <w:spacing w:line="276" w:lineRule="auto"/>
            </w:pPr>
            <w:r>
              <w:t xml:space="preserve">3.0 </w:t>
            </w:r>
          </w:p>
        </w:tc>
        <w:tc>
          <w:tcPr>
            <w:tcW w:w="0" w:type="auto"/>
            <w:hideMark/>
          </w:tcPr>
          <w:p w14:paraId="658ABC06"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2015-11-09 </w:t>
            </w:r>
          </w:p>
        </w:tc>
        <w:tc>
          <w:tcPr>
            <w:tcW w:w="0" w:type="auto"/>
            <w:hideMark/>
          </w:tcPr>
          <w:p w14:paraId="165C11CB"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3.0.29 </w:t>
            </w:r>
          </w:p>
        </w:tc>
        <w:tc>
          <w:tcPr>
            <w:tcW w:w="0" w:type="auto"/>
            <w:hideMark/>
          </w:tcPr>
          <w:p w14:paraId="65234387"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2023-05-15 </w:t>
            </w:r>
          </w:p>
        </w:tc>
        <w:tc>
          <w:tcPr>
            <w:tcW w:w="0" w:type="auto"/>
            <w:hideMark/>
          </w:tcPr>
          <w:p w14:paraId="14E28762"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Maintained until 5.0.0 release (Nov-Dec 2023) </w:t>
            </w:r>
          </w:p>
        </w:tc>
      </w:tr>
      <w:tr w:rsidR="00145626" w14:paraId="2E46ABBA" w14:textId="77777777" w:rsidTr="001456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63D0E931" w14:textId="77777777" w:rsidR="00145626" w:rsidRDefault="00145626" w:rsidP="00BC0B42">
            <w:pPr>
              <w:spacing w:line="276" w:lineRule="auto"/>
            </w:pPr>
            <w:r>
              <w:t xml:space="preserve">3.11 </w:t>
            </w:r>
          </w:p>
        </w:tc>
        <w:tc>
          <w:tcPr>
            <w:tcW w:w="0" w:type="auto"/>
            <w:hideMark/>
          </w:tcPr>
          <w:p w14:paraId="608EE16E"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2017-06-23 </w:t>
            </w:r>
          </w:p>
        </w:tc>
        <w:tc>
          <w:tcPr>
            <w:tcW w:w="0" w:type="auto"/>
            <w:hideMark/>
          </w:tcPr>
          <w:p w14:paraId="646B10A0"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3.11.15 </w:t>
            </w:r>
          </w:p>
        </w:tc>
        <w:tc>
          <w:tcPr>
            <w:tcW w:w="0" w:type="auto"/>
            <w:hideMark/>
          </w:tcPr>
          <w:p w14:paraId="7A69B7E4"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2023-05-05 </w:t>
            </w:r>
          </w:p>
        </w:tc>
        <w:tc>
          <w:tcPr>
            <w:tcW w:w="0" w:type="auto"/>
            <w:hideMark/>
          </w:tcPr>
          <w:p w14:paraId="44C0AA00"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Maintained until 5.0.0 release (Nov-Dec 2023) </w:t>
            </w:r>
          </w:p>
        </w:tc>
      </w:tr>
      <w:tr w:rsidR="00145626" w14:paraId="473910FD" w14:textId="77777777" w:rsidTr="00145626">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836BD5C" w14:textId="77777777" w:rsidR="00145626" w:rsidRDefault="00145626" w:rsidP="00BC0B42">
            <w:pPr>
              <w:spacing w:line="276" w:lineRule="auto"/>
            </w:pPr>
            <w:r>
              <w:t xml:space="preserve">4.0 </w:t>
            </w:r>
          </w:p>
        </w:tc>
        <w:tc>
          <w:tcPr>
            <w:tcW w:w="0" w:type="auto"/>
            <w:hideMark/>
          </w:tcPr>
          <w:p w14:paraId="170B5481"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2021-07-26 </w:t>
            </w:r>
          </w:p>
        </w:tc>
        <w:tc>
          <w:tcPr>
            <w:tcW w:w="0" w:type="auto"/>
            <w:hideMark/>
          </w:tcPr>
          <w:p w14:paraId="28B5A9CA"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4.0.9 </w:t>
            </w:r>
          </w:p>
        </w:tc>
        <w:tc>
          <w:tcPr>
            <w:tcW w:w="0" w:type="auto"/>
            <w:hideMark/>
          </w:tcPr>
          <w:p w14:paraId="5C3F6473"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2023-04-14 </w:t>
            </w:r>
          </w:p>
        </w:tc>
        <w:tc>
          <w:tcPr>
            <w:tcW w:w="0" w:type="auto"/>
            <w:hideMark/>
          </w:tcPr>
          <w:p w14:paraId="06FD8738" w14:textId="77777777" w:rsidR="00145626" w:rsidRDefault="00145626" w:rsidP="00BC0B42">
            <w:pPr>
              <w:spacing w:line="276" w:lineRule="auto"/>
              <w:cnfStyle w:val="000000000000" w:firstRow="0" w:lastRow="0" w:firstColumn="0" w:lastColumn="0" w:oddVBand="0" w:evenVBand="0" w:oddHBand="0" w:evenHBand="0" w:firstRowFirstColumn="0" w:firstRowLastColumn="0" w:lastRowFirstColumn="0" w:lastRowLastColumn="0"/>
            </w:pPr>
            <w:r>
              <w:t xml:space="preserve">Maintained until 5.1.0 release (~July 2024) </w:t>
            </w:r>
          </w:p>
        </w:tc>
      </w:tr>
      <w:tr w:rsidR="00145626" w14:paraId="00142417" w14:textId="77777777" w:rsidTr="001456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734D82BD" w14:textId="77777777" w:rsidR="00145626" w:rsidRDefault="00145626" w:rsidP="00BC0B42">
            <w:pPr>
              <w:spacing w:line="276" w:lineRule="auto"/>
            </w:pPr>
            <w:r>
              <w:t xml:space="preserve">4.1 </w:t>
            </w:r>
          </w:p>
        </w:tc>
        <w:tc>
          <w:tcPr>
            <w:tcW w:w="0" w:type="auto"/>
            <w:hideMark/>
          </w:tcPr>
          <w:p w14:paraId="7F9D7BC6"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2022-06-17 </w:t>
            </w:r>
          </w:p>
        </w:tc>
        <w:tc>
          <w:tcPr>
            <w:tcW w:w="0" w:type="auto"/>
            <w:hideMark/>
          </w:tcPr>
          <w:p w14:paraId="57A26984"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4.1.1 </w:t>
            </w:r>
          </w:p>
        </w:tc>
        <w:tc>
          <w:tcPr>
            <w:tcW w:w="0" w:type="auto"/>
            <w:hideMark/>
          </w:tcPr>
          <w:p w14:paraId="0CB6E045"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2023-03-21 </w:t>
            </w:r>
          </w:p>
        </w:tc>
        <w:tc>
          <w:tcPr>
            <w:tcW w:w="0" w:type="auto"/>
            <w:hideMark/>
          </w:tcPr>
          <w:p w14:paraId="5EC67F72" w14:textId="77777777" w:rsidR="00145626" w:rsidRDefault="00145626" w:rsidP="00BC0B42">
            <w:pPr>
              <w:spacing w:line="276" w:lineRule="auto"/>
              <w:cnfStyle w:val="000000100000" w:firstRow="0" w:lastRow="0" w:firstColumn="0" w:lastColumn="0" w:oddVBand="0" w:evenVBand="0" w:oddHBand="1" w:evenHBand="0" w:firstRowFirstColumn="0" w:firstRowLastColumn="0" w:lastRowFirstColumn="0" w:lastRowLastColumn="0"/>
            </w:pPr>
            <w:r>
              <w:t xml:space="preserve">Latest release </w:t>
            </w:r>
          </w:p>
        </w:tc>
      </w:tr>
      <w:tr w:rsidR="00145626" w14:paraId="09EE4A69" w14:textId="77777777" w:rsidTr="00145626">
        <w:trPr>
          <w:trHeight w:val="398"/>
        </w:trPr>
        <w:tc>
          <w:tcPr>
            <w:cnfStyle w:val="001000000000" w:firstRow="0" w:lastRow="0" w:firstColumn="1" w:lastColumn="0" w:oddVBand="0" w:evenVBand="0" w:oddHBand="0" w:evenHBand="0" w:firstRowFirstColumn="0" w:firstRowLastColumn="0" w:lastRowFirstColumn="0" w:lastRowLastColumn="0"/>
            <w:tcW w:w="0" w:type="auto"/>
            <w:gridSpan w:val="5"/>
            <w:hideMark/>
          </w:tcPr>
          <w:p w14:paraId="4BA81303" w14:textId="4110E171" w:rsidR="00145626" w:rsidRDefault="00145626" w:rsidP="00BC0B42">
            <w:pPr>
              <w:spacing w:line="276" w:lineRule="auto"/>
              <w:rPr>
                <w:sz w:val="20"/>
                <w:szCs w:val="20"/>
              </w:rPr>
            </w:pPr>
          </w:p>
        </w:tc>
      </w:tr>
    </w:tbl>
    <w:p w14:paraId="5DA0963E" w14:textId="75714FA5" w:rsidR="00BC0B42" w:rsidRDefault="00BC0B42" w:rsidP="00BC0B42">
      <w:pPr>
        <w:pStyle w:val="Heading2"/>
        <w:spacing w:line="276" w:lineRule="auto"/>
        <w:jc w:val="center"/>
      </w:pPr>
      <w:r>
        <w:t>Main features of Apache Cassandra</w:t>
      </w:r>
    </w:p>
    <w:p w14:paraId="74B0A79B" w14:textId="6F53E712"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Distributed Architecture:</w:t>
      </w:r>
      <w:r w:rsidRPr="00BC0B42">
        <w:rPr>
          <w:sz w:val="32"/>
          <w:szCs w:val="32"/>
        </w:rPr>
        <w:t xml:space="preserve"> Cassandra is designed to operate across multiple nodes in a cluster, with data distributed evenly among them. This distributed architecture enables horizontal scalability, allowing organizations to add more nodes to the cluster as data volume and traffic increase.</w:t>
      </w:r>
    </w:p>
    <w:p w14:paraId="381AD268" w14:textId="77777777" w:rsidR="00BC0B42" w:rsidRPr="00BC0B42" w:rsidRDefault="00BC0B42" w:rsidP="00BC0B42">
      <w:pPr>
        <w:pStyle w:val="NormalWeb"/>
        <w:spacing w:before="0" w:beforeAutospacing="0" w:after="0" w:afterAutospacing="0" w:line="276" w:lineRule="auto"/>
        <w:rPr>
          <w:sz w:val="32"/>
          <w:szCs w:val="32"/>
        </w:rPr>
      </w:pPr>
    </w:p>
    <w:p w14:paraId="7806A53D" w14:textId="2127075D"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Linear Scalability:</w:t>
      </w:r>
      <w:r w:rsidRPr="00BC0B42">
        <w:rPr>
          <w:sz w:val="32"/>
          <w:szCs w:val="32"/>
        </w:rPr>
        <w:t xml:space="preserve"> Cassandra offers linear scalability, meaning that as more nodes are added to the cluster, the system's capacity to handle data grows proportionally. This scalability makes Cassandra suitable for handling massive amounts of data and high-throughput workloads.</w:t>
      </w:r>
    </w:p>
    <w:p w14:paraId="31FDFD9D" w14:textId="77777777" w:rsidR="00BC0B42" w:rsidRPr="00BC0B42" w:rsidRDefault="00BC0B42" w:rsidP="00BC0B42">
      <w:pPr>
        <w:pStyle w:val="NormalWeb"/>
        <w:spacing w:before="0" w:beforeAutospacing="0" w:after="0" w:afterAutospacing="0" w:line="276" w:lineRule="auto"/>
        <w:rPr>
          <w:sz w:val="32"/>
          <w:szCs w:val="32"/>
        </w:rPr>
      </w:pPr>
    </w:p>
    <w:p w14:paraId="77F72B9A" w14:textId="71523D2B"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High Availability:</w:t>
      </w:r>
      <w:r w:rsidRPr="00BC0B42">
        <w:rPr>
          <w:sz w:val="32"/>
          <w:szCs w:val="32"/>
        </w:rPr>
        <w:t xml:space="preserve"> Cassandra provides continuous availability even in the face of hardware failures or network partitions. Data is replicated across multiple nodes, ensuring that there are no single points of failure. In the event of node failures, data can be seamlessly accessed from other replicas, maintaining uninterrupted service.</w:t>
      </w:r>
    </w:p>
    <w:p w14:paraId="60509C4B" w14:textId="77777777" w:rsidR="00BC0B42" w:rsidRPr="00BC0B42" w:rsidRDefault="00BC0B42" w:rsidP="00BC0B42">
      <w:pPr>
        <w:pStyle w:val="NormalWeb"/>
        <w:spacing w:before="0" w:beforeAutospacing="0" w:after="0" w:afterAutospacing="0" w:line="276" w:lineRule="auto"/>
        <w:rPr>
          <w:sz w:val="32"/>
          <w:szCs w:val="32"/>
        </w:rPr>
      </w:pPr>
    </w:p>
    <w:p w14:paraId="0F88D213" w14:textId="7B019846"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Tunable Consistency:</w:t>
      </w:r>
      <w:r w:rsidRPr="00BC0B42">
        <w:rPr>
          <w:sz w:val="32"/>
          <w:szCs w:val="32"/>
        </w:rPr>
        <w:t xml:space="preserve"> Cassandra offers tunable consistency levels, allowing developers to choose the appropriate level of consistency for each operation. Consistency levels range from strong consistency (requiring all replicas to acknowledge updates) to eventual consistency (allowing for faster, less restrictive updates). This flexibility enables developers to optimize for performance or data consistency based on their application requirements.</w:t>
      </w:r>
    </w:p>
    <w:p w14:paraId="0EEFDACD" w14:textId="77777777" w:rsidR="00BC0B42" w:rsidRPr="00BC0B42" w:rsidRDefault="00BC0B42" w:rsidP="00BC0B42">
      <w:pPr>
        <w:pStyle w:val="NormalWeb"/>
        <w:spacing w:before="0" w:beforeAutospacing="0" w:after="0" w:afterAutospacing="0" w:line="276" w:lineRule="auto"/>
        <w:rPr>
          <w:sz w:val="32"/>
          <w:szCs w:val="32"/>
        </w:rPr>
      </w:pPr>
    </w:p>
    <w:p w14:paraId="22A9B148" w14:textId="073BA6CD"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Flexible Data Model:</w:t>
      </w:r>
      <w:r w:rsidRPr="00BC0B42">
        <w:rPr>
          <w:sz w:val="32"/>
          <w:szCs w:val="32"/>
        </w:rPr>
        <w:t xml:space="preserve"> Cassandra features a flexible data model based on a column-family structure. It supports wide rows and dynamic column addition, allowing for efficient storage and retrieval of complex data types. This flexibility makes Cassandra suitable for a wide range of use cases, including time-series data, real-time analytics, and transactional applications.</w:t>
      </w:r>
    </w:p>
    <w:p w14:paraId="6302E395" w14:textId="77777777" w:rsidR="00BC0B42" w:rsidRPr="00BC0B42" w:rsidRDefault="00BC0B42" w:rsidP="00BC0B42">
      <w:pPr>
        <w:pStyle w:val="NormalWeb"/>
        <w:spacing w:before="0" w:beforeAutospacing="0" w:after="0" w:afterAutospacing="0" w:line="276" w:lineRule="auto"/>
        <w:rPr>
          <w:sz w:val="32"/>
          <w:szCs w:val="32"/>
        </w:rPr>
      </w:pPr>
    </w:p>
    <w:p w14:paraId="00E1AF76" w14:textId="167AB335"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CQL (Cassandra Query Language):</w:t>
      </w:r>
      <w:r w:rsidRPr="00BC0B42">
        <w:rPr>
          <w:sz w:val="32"/>
          <w:szCs w:val="32"/>
        </w:rPr>
        <w:t xml:space="preserve"> Cassandra provides a SQL-like query language called CQL for interacting with the database. CQL simplifies data modeling and querying, making it easier for developers familiar with relational databases to work with Cassandra. CQL supports standard SQL operations such as SELECT, INSERT, UPDATE, and DELETE, along with additional features specific to Cassandra's data model.</w:t>
      </w:r>
    </w:p>
    <w:p w14:paraId="6D14FDA8" w14:textId="77777777" w:rsidR="00BC0B42" w:rsidRPr="00BC0B42" w:rsidRDefault="00BC0B42" w:rsidP="00BC0B42">
      <w:pPr>
        <w:pStyle w:val="NormalWeb"/>
        <w:spacing w:before="0" w:beforeAutospacing="0" w:after="0" w:afterAutospacing="0" w:line="276" w:lineRule="auto"/>
        <w:rPr>
          <w:sz w:val="32"/>
          <w:szCs w:val="32"/>
        </w:rPr>
      </w:pPr>
    </w:p>
    <w:p w14:paraId="59541449" w14:textId="7C39BC96"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Partitioning and Replication:</w:t>
      </w:r>
      <w:r w:rsidRPr="00BC0B42">
        <w:rPr>
          <w:sz w:val="32"/>
          <w:szCs w:val="32"/>
        </w:rPr>
        <w:t xml:space="preserve"> Cassandra automatically partitions data across multiple nodes based on a partition key. This partitioning scheme enables efficient data distribution and retrieval, while replication ensures data durability and fault tolerance. Administrators can configure replication factors and placement strategies to meet performance and reliability requirements.</w:t>
      </w:r>
    </w:p>
    <w:p w14:paraId="099B1C73" w14:textId="77777777" w:rsidR="00BC0B42" w:rsidRPr="00BC0B42" w:rsidRDefault="00BC0B42" w:rsidP="00BC0B42">
      <w:pPr>
        <w:pStyle w:val="NormalWeb"/>
        <w:spacing w:before="0" w:beforeAutospacing="0" w:after="0" w:afterAutospacing="0" w:line="276" w:lineRule="auto"/>
        <w:rPr>
          <w:sz w:val="32"/>
          <w:szCs w:val="32"/>
        </w:rPr>
      </w:pPr>
    </w:p>
    <w:p w14:paraId="1E9F18C8" w14:textId="4E04B982"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Atomic Updates and Lightweight Transactions:</w:t>
      </w:r>
      <w:r w:rsidRPr="00BC0B42">
        <w:rPr>
          <w:sz w:val="32"/>
          <w:szCs w:val="32"/>
        </w:rPr>
        <w:t xml:space="preserve"> Cassandra supports atomic updates and lightweight transactions, allowing developers to ensure data consistency across distributed operations. Lightweight transactions provide ACID properties for individual read and write operations, enabling developers to implement complex transactional logic without sacrificing scalability.</w:t>
      </w:r>
    </w:p>
    <w:p w14:paraId="5886828D" w14:textId="77777777" w:rsidR="00BC0B42" w:rsidRPr="00BC0B42" w:rsidRDefault="00BC0B42" w:rsidP="00BC0B42">
      <w:pPr>
        <w:pStyle w:val="NormalWeb"/>
        <w:spacing w:before="0" w:beforeAutospacing="0" w:after="0" w:afterAutospacing="0" w:line="276" w:lineRule="auto"/>
        <w:rPr>
          <w:sz w:val="32"/>
          <w:szCs w:val="32"/>
        </w:rPr>
      </w:pPr>
    </w:p>
    <w:p w14:paraId="3B4B4985" w14:textId="264D832D" w:rsidR="00BC0B42" w:rsidRPr="00BC0B42" w:rsidRDefault="00BC0B42" w:rsidP="00BC0B42">
      <w:pPr>
        <w:pStyle w:val="NormalWeb"/>
        <w:numPr>
          <w:ilvl w:val="0"/>
          <w:numId w:val="3"/>
        </w:numPr>
        <w:spacing w:before="0" w:beforeAutospacing="0" w:after="0" w:afterAutospacing="0" w:line="276" w:lineRule="auto"/>
        <w:rPr>
          <w:sz w:val="32"/>
          <w:szCs w:val="32"/>
        </w:rPr>
      </w:pPr>
      <w:r w:rsidRPr="00BC0B42">
        <w:rPr>
          <w:b/>
          <w:bCs/>
          <w:sz w:val="32"/>
          <w:szCs w:val="32"/>
        </w:rPr>
        <w:t>Integration with Ecosystem Tools:</w:t>
      </w:r>
      <w:r w:rsidRPr="00BC0B42">
        <w:rPr>
          <w:sz w:val="32"/>
          <w:szCs w:val="32"/>
        </w:rPr>
        <w:t xml:space="preserve"> Cassandra integrates with a wide range of ecosystem tools and frameworks, including Apache Spark, Apache Hadoop, and Apache Kafka. This integration enables seamless data ingestion, processing, and analytics workflows, making Cassandra a versatile platform for building data-driven applications.</w:t>
      </w:r>
    </w:p>
    <w:p w14:paraId="5250352D" w14:textId="77777777" w:rsidR="00BC0B42" w:rsidRPr="00BC0B42" w:rsidRDefault="00BC0B42" w:rsidP="00BC0B42">
      <w:pPr>
        <w:pStyle w:val="NormalWeb"/>
        <w:spacing w:before="0" w:beforeAutospacing="0" w:after="0" w:afterAutospacing="0" w:line="276" w:lineRule="auto"/>
        <w:rPr>
          <w:sz w:val="32"/>
          <w:szCs w:val="32"/>
        </w:rPr>
      </w:pPr>
    </w:p>
    <w:p w14:paraId="3723123F" w14:textId="77777777" w:rsidR="00BC0B42" w:rsidRDefault="00BC0B42" w:rsidP="00BC0B42">
      <w:pPr>
        <w:pStyle w:val="NormalWeb"/>
        <w:spacing w:before="0" w:beforeAutospacing="0" w:after="0" w:afterAutospacing="0" w:line="276" w:lineRule="auto"/>
        <w:rPr>
          <w:sz w:val="32"/>
          <w:szCs w:val="32"/>
        </w:rPr>
      </w:pPr>
    </w:p>
    <w:p w14:paraId="5B33B638" w14:textId="03CE872B" w:rsidR="00BC0B42" w:rsidRPr="00E236BA" w:rsidRDefault="00E236BA" w:rsidP="00E236BA">
      <w:pPr>
        <w:pStyle w:val="NormalWeb"/>
        <w:spacing w:before="0" w:beforeAutospacing="0" w:after="0" w:afterAutospacing="0" w:line="276" w:lineRule="auto"/>
        <w:jc w:val="center"/>
        <w:rPr>
          <w:b/>
          <w:bCs/>
          <w:sz w:val="44"/>
          <w:szCs w:val="44"/>
        </w:rPr>
      </w:pPr>
      <w:r w:rsidRPr="00E236BA">
        <w:rPr>
          <w:b/>
          <w:bCs/>
          <w:sz w:val="44"/>
          <w:szCs w:val="44"/>
        </w:rPr>
        <w:t>Architecture of Apache Cassandra</w:t>
      </w:r>
    </w:p>
    <w:p w14:paraId="01B04F9D" w14:textId="4767A718" w:rsidR="00E236BA" w:rsidRPr="00E236BA" w:rsidRDefault="00E236BA" w:rsidP="00E236BA">
      <w:pPr>
        <w:pStyle w:val="NormalWeb"/>
        <w:spacing w:after="0" w:line="276" w:lineRule="auto"/>
        <w:rPr>
          <w:sz w:val="36"/>
          <w:szCs w:val="36"/>
        </w:rPr>
      </w:pPr>
      <w:r w:rsidRPr="00E236BA">
        <w:rPr>
          <w:sz w:val="36"/>
          <w:szCs w:val="36"/>
        </w:rPr>
        <w:t>The architecture of Apache Cassandra is designed to provide high availability, fault tolerance, and linear scalability. Here's an overview of its key components and how they work together:</w:t>
      </w:r>
    </w:p>
    <w:p w14:paraId="488696AB" w14:textId="127902A8" w:rsidR="00E236BA" w:rsidRPr="00E236BA" w:rsidRDefault="00E236BA" w:rsidP="00E236BA">
      <w:pPr>
        <w:pStyle w:val="NormalWeb"/>
        <w:numPr>
          <w:ilvl w:val="0"/>
          <w:numId w:val="5"/>
        </w:numPr>
        <w:spacing w:after="0" w:line="276" w:lineRule="auto"/>
        <w:rPr>
          <w:sz w:val="36"/>
          <w:szCs w:val="36"/>
        </w:rPr>
      </w:pPr>
      <w:r w:rsidRPr="00E236BA">
        <w:rPr>
          <w:b/>
          <w:bCs/>
          <w:sz w:val="36"/>
          <w:szCs w:val="36"/>
        </w:rPr>
        <w:t>Node:</w:t>
      </w:r>
      <w:r w:rsidRPr="00E236BA">
        <w:rPr>
          <w:sz w:val="36"/>
          <w:szCs w:val="36"/>
        </w:rPr>
        <w:t xml:space="preserve"> The basic building block of a Cassandra cluster is a node. Nodes are individual instances of Cassandra running on physical or virtual machines. Each node is responsible for storing a portion of the data, serving read and write requests, and participating in cluster operations.</w:t>
      </w:r>
    </w:p>
    <w:p w14:paraId="64860151" w14:textId="1A6EAA87" w:rsidR="00E236BA" w:rsidRPr="00E236BA" w:rsidRDefault="00E236BA" w:rsidP="00E236BA">
      <w:pPr>
        <w:pStyle w:val="NormalWeb"/>
        <w:numPr>
          <w:ilvl w:val="0"/>
          <w:numId w:val="5"/>
        </w:numPr>
        <w:spacing w:after="0" w:line="276" w:lineRule="auto"/>
        <w:rPr>
          <w:sz w:val="36"/>
          <w:szCs w:val="36"/>
        </w:rPr>
      </w:pPr>
      <w:r w:rsidRPr="00E236BA">
        <w:rPr>
          <w:b/>
          <w:bCs/>
          <w:sz w:val="36"/>
          <w:szCs w:val="36"/>
        </w:rPr>
        <w:t>Data Distribution:</w:t>
      </w:r>
      <w:r w:rsidRPr="00E236BA">
        <w:rPr>
          <w:sz w:val="36"/>
          <w:szCs w:val="36"/>
        </w:rPr>
        <w:t xml:space="preserve"> Cassandra distributes data across the cluster using a partitioning scheme based on a partition key. The partition key determines which node in the cluster will store a particular piece of data. Cassandra uses consistent hashing to evenly distribute data among nodes, ensuring balanced data distribution and efficient data retrieval.</w:t>
      </w:r>
    </w:p>
    <w:p w14:paraId="458F9EA6" w14:textId="38CC5601" w:rsidR="00E236BA" w:rsidRPr="00E236BA" w:rsidRDefault="00E236BA" w:rsidP="00E236BA">
      <w:pPr>
        <w:pStyle w:val="NormalWeb"/>
        <w:numPr>
          <w:ilvl w:val="0"/>
          <w:numId w:val="5"/>
        </w:numPr>
        <w:spacing w:after="0" w:line="276" w:lineRule="auto"/>
        <w:rPr>
          <w:sz w:val="36"/>
          <w:szCs w:val="36"/>
        </w:rPr>
      </w:pPr>
      <w:r w:rsidRPr="00E236BA">
        <w:rPr>
          <w:b/>
          <w:bCs/>
          <w:sz w:val="36"/>
          <w:szCs w:val="36"/>
        </w:rPr>
        <w:t>Replication:</w:t>
      </w:r>
      <w:r w:rsidRPr="00E236BA">
        <w:rPr>
          <w:sz w:val="36"/>
          <w:szCs w:val="36"/>
        </w:rPr>
        <w:t xml:space="preserve"> To ensure fault tolerance and data durability, Cassandra replicates data across multiple nodes in the cluster. Each piece of data is replicated to a configurable number of replicas, typically spread across different racks or data centers. Replication provides redundancy, allowing Cassandra to continue serving read and write requests even if some nodes fail.</w:t>
      </w:r>
    </w:p>
    <w:p w14:paraId="1875C0FF" w14:textId="24957B6A" w:rsidR="00E236BA" w:rsidRPr="00E236BA" w:rsidRDefault="00E236BA" w:rsidP="00E236BA">
      <w:pPr>
        <w:pStyle w:val="NormalWeb"/>
        <w:numPr>
          <w:ilvl w:val="0"/>
          <w:numId w:val="5"/>
        </w:numPr>
        <w:spacing w:after="0" w:line="276" w:lineRule="auto"/>
        <w:rPr>
          <w:sz w:val="36"/>
          <w:szCs w:val="36"/>
        </w:rPr>
      </w:pPr>
      <w:r w:rsidRPr="00E236BA">
        <w:rPr>
          <w:b/>
          <w:bCs/>
          <w:sz w:val="36"/>
          <w:szCs w:val="36"/>
        </w:rPr>
        <w:t>Gossip Protocol:</w:t>
      </w:r>
      <w:r w:rsidRPr="00E236BA">
        <w:rPr>
          <w:sz w:val="36"/>
          <w:szCs w:val="36"/>
        </w:rPr>
        <w:t xml:space="preserve"> Cassandra uses a decentralized gossip protocol for node discovery, failure detection, and cluster management. </w:t>
      </w:r>
      <w:r w:rsidRPr="00E236BA">
        <w:rPr>
          <w:sz w:val="36"/>
          <w:szCs w:val="36"/>
        </w:rPr>
        <w:lastRenderedPageBreak/>
        <w:t>Nodes communicate with each other using gossip messages to exchange information about their state, such as their IP address, status, and workload. This decentralized approach ensures that cluster metadata remains consistent across all nodes without relying on a centralized coordinator.</w:t>
      </w:r>
    </w:p>
    <w:p w14:paraId="6FB65E3D" w14:textId="524C3B19" w:rsidR="00E236BA" w:rsidRPr="00E236BA" w:rsidRDefault="00E236BA" w:rsidP="00E236BA">
      <w:pPr>
        <w:pStyle w:val="NormalWeb"/>
        <w:numPr>
          <w:ilvl w:val="0"/>
          <w:numId w:val="5"/>
        </w:numPr>
        <w:spacing w:after="0" w:line="276" w:lineRule="auto"/>
        <w:rPr>
          <w:sz w:val="36"/>
          <w:szCs w:val="36"/>
        </w:rPr>
      </w:pPr>
      <w:r w:rsidRPr="00E236BA">
        <w:rPr>
          <w:b/>
          <w:bCs/>
          <w:sz w:val="36"/>
          <w:szCs w:val="36"/>
        </w:rPr>
        <w:t>Data Model:</w:t>
      </w:r>
      <w:r w:rsidRPr="00E236BA">
        <w:rPr>
          <w:sz w:val="36"/>
          <w:szCs w:val="36"/>
        </w:rPr>
        <w:t xml:space="preserve"> Cassandra's data model is based on a distributed hash table (DHT), where data is organized into tables composed of rows and columns. Each table can have multiple rows, and each row can have multiple columns. Unlike traditional relational databases, Cassandra does not enforce a fixed schema, allowing flexible data modeling with support for wide rows and dynamic column addition.</w:t>
      </w:r>
    </w:p>
    <w:p w14:paraId="3392CBE2" w14:textId="55B5D7C9" w:rsidR="00E236BA" w:rsidRPr="00E236BA" w:rsidRDefault="00E236BA" w:rsidP="00E236BA">
      <w:pPr>
        <w:pStyle w:val="NormalWeb"/>
        <w:numPr>
          <w:ilvl w:val="0"/>
          <w:numId w:val="5"/>
        </w:numPr>
        <w:spacing w:after="0" w:line="276" w:lineRule="auto"/>
        <w:rPr>
          <w:sz w:val="36"/>
          <w:szCs w:val="36"/>
        </w:rPr>
      </w:pPr>
      <w:r w:rsidRPr="00E236BA">
        <w:rPr>
          <w:b/>
          <w:bCs/>
          <w:sz w:val="36"/>
          <w:szCs w:val="36"/>
        </w:rPr>
        <w:t>CQL (Cassandra Query Language):</w:t>
      </w:r>
      <w:r w:rsidRPr="00E236BA">
        <w:rPr>
          <w:sz w:val="36"/>
          <w:szCs w:val="36"/>
        </w:rPr>
        <w:t xml:space="preserve"> Cassandra provides a SQL-like query language called CQL for interacting with the database. CQL supports standard SQL operations such as SELECT, INSERT, UPDATE, and DELETE, along with additional features specific to Cassandra's data model. CQL simplifies data modeling and querying, making it easier for developers to work with Cassandra.</w:t>
      </w:r>
    </w:p>
    <w:p w14:paraId="3BA5020B" w14:textId="6988C969" w:rsidR="00E236BA" w:rsidRPr="00E236BA" w:rsidRDefault="00E236BA" w:rsidP="00E236BA">
      <w:pPr>
        <w:pStyle w:val="NormalWeb"/>
        <w:numPr>
          <w:ilvl w:val="0"/>
          <w:numId w:val="5"/>
        </w:numPr>
        <w:spacing w:after="0" w:line="276" w:lineRule="auto"/>
        <w:rPr>
          <w:sz w:val="36"/>
          <w:szCs w:val="36"/>
        </w:rPr>
      </w:pPr>
      <w:r w:rsidRPr="00E236BA">
        <w:rPr>
          <w:b/>
          <w:bCs/>
          <w:sz w:val="36"/>
          <w:szCs w:val="36"/>
        </w:rPr>
        <w:t>Partitioner and Replication Strategy:</w:t>
      </w:r>
      <w:r w:rsidRPr="00E236BA">
        <w:rPr>
          <w:sz w:val="36"/>
          <w:szCs w:val="36"/>
        </w:rPr>
        <w:t xml:space="preserve"> Cassandra allows administrators to configure the partitioner and replication strategy to customize data distribution and replication behavior. The partitioner determines how data is partitioned across nodes based on the partition key, while the replication strategy determines how data is replicated across nodes for fault tolerance.</w:t>
      </w:r>
    </w:p>
    <w:p w14:paraId="6615CEC4" w14:textId="6EEAF871" w:rsidR="00145626" w:rsidRDefault="00E236BA" w:rsidP="00E236BA">
      <w:pPr>
        <w:pStyle w:val="NormalWeb"/>
        <w:numPr>
          <w:ilvl w:val="0"/>
          <w:numId w:val="5"/>
        </w:numPr>
        <w:spacing w:after="0" w:line="276" w:lineRule="auto"/>
        <w:rPr>
          <w:sz w:val="36"/>
          <w:szCs w:val="36"/>
        </w:rPr>
      </w:pPr>
      <w:r w:rsidRPr="00E236BA">
        <w:rPr>
          <w:b/>
          <w:bCs/>
          <w:sz w:val="36"/>
          <w:szCs w:val="36"/>
        </w:rPr>
        <w:t>Snitches:</w:t>
      </w:r>
      <w:r w:rsidRPr="00E236BA">
        <w:rPr>
          <w:sz w:val="36"/>
          <w:szCs w:val="36"/>
        </w:rPr>
        <w:t xml:space="preserve"> Snitches are responsible for determining the network topology and rack awareness within the Cassandra cluster. Cassandra supports different snitch implementations, such as Simple Snitch, Gossiping</w:t>
      </w:r>
      <w:r>
        <w:rPr>
          <w:sz w:val="36"/>
          <w:szCs w:val="36"/>
        </w:rPr>
        <w:t xml:space="preserve"> </w:t>
      </w:r>
      <w:r w:rsidRPr="00E236BA">
        <w:rPr>
          <w:sz w:val="36"/>
          <w:szCs w:val="36"/>
        </w:rPr>
        <w:t>Property</w:t>
      </w:r>
      <w:r>
        <w:rPr>
          <w:sz w:val="36"/>
          <w:szCs w:val="36"/>
        </w:rPr>
        <w:t xml:space="preserve"> </w:t>
      </w:r>
      <w:r w:rsidRPr="00E236BA">
        <w:rPr>
          <w:sz w:val="36"/>
          <w:szCs w:val="36"/>
        </w:rPr>
        <w:t>File</w:t>
      </w:r>
      <w:r>
        <w:rPr>
          <w:sz w:val="36"/>
          <w:szCs w:val="36"/>
        </w:rPr>
        <w:t xml:space="preserve"> </w:t>
      </w:r>
      <w:r w:rsidRPr="00E236BA">
        <w:rPr>
          <w:sz w:val="36"/>
          <w:szCs w:val="36"/>
        </w:rPr>
        <w:t>Snitch, and EC2Snitch, which are used to configure how nodes are organized into racks and data centers.</w:t>
      </w:r>
    </w:p>
    <w:p w14:paraId="075EAAB9" w14:textId="77777777" w:rsidR="00E236BA" w:rsidRPr="00E236BA" w:rsidRDefault="00E236BA" w:rsidP="00E236BA">
      <w:pPr>
        <w:pStyle w:val="NormalWeb"/>
        <w:spacing w:after="0" w:line="276" w:lineRule="auto"/>
        <w:ind w:left="720"/>
        <w:rPr>
          <w:sz w:val="36"/>
          <w:szCs w:val="36"/>
        </w:rPr>
      </w:pPr>
    </w:p>
    <w:p w14:paraId="169F92E2" w14:textId="20F814AD" w:rsidR="00E816CF" w:rsidRPr="00E236BA" w:rsidRDefault="00E236BA" w:rsidP="00E236BA">
      <w:pPr>
        <w:pStyle w:val="NormalWeb"/>
        <w:spacing w:before="0" w:beforeAutospacing="0" w:after="0" w:afterAutospacing="0" w:line="276" w:lineRule="auto"/>
        <w:jc w:val="center"/>
        <w:rPr>
          <w:b/>
          <w:bCs/>
          <w:sz w:val="44"/>
          <w:szCs w:val="44"/>
        </w:rPr>
      </w:pPr>
      <w:r w:rsidRPr="00E236BA">
        <w:rPr>
          <w:b/>
          <w:bCs/>
          <w:sz w:val="44"/>
          <w:szCs w:val="44"/>
        </w:rPr>
        <w:t>Cassandra Query Language</w:t>
      </w:r>
    </w:p>
    <w:p w14:paraId="29E32FB4" w14:textId="0CDA3EA7" w:rsidR="00E236BA" w:rsidRPr="00E236BA" w:rsidRDefault="00E236BA" w:rsidP="00E236BA">
      <w:pPr>
        <w:pStyle w:val="NormalWeb"/>
        <w:spacing w:after="0" w:line="276" w:lineRule="auto"/>
        <w:rPr>
          <w:sz w:val="32"/>
          <w:szCs w:val="32"/>
        </w:rPr>
      </w:pPr>
      <w:r w:rsidRPr="00E236BA">
        <w:rPr>
          <w:sz w:val="32"/>
          <w:szCs w:val="32"/>
        </w:rPr>
        <w:t>Cassandra Query Language (CQL) is a SQL-like language used to interact with Apache Cassandra databases. It provides a simple and intuitive syntax for creating and managing database objects, querying data, and performing various operations. Here's an overview of the key aspects of CQL:</w:t>
      </w:r>
    </w:p>
    <w:p w14:paraId="37EEA2D2" w14:textId="77777777" w:rsidR="00E236BA" w:rsidRDefault="00E236BA" w:rsidP="00E236BA">
      <w:pPr>
        <w:pStyle w:val="NormalWeb"/>
        <w:numPr>
          <w:ilvl w:val="0"/>
          <w:numId w:val="7"/>
        </w:numPr>
        <w:spacing w:after="0" w:line="276" w:lineRule="auto"/>
        <w:rPr>
          <w:sz w:val="32"/>
          <w:szCs w:val="32"/>
        </w:rPr>
      </w:pPr>
      <w:r w:rsidRPr="00E236BA">
        <w:rPr>
          <w:b/>
          <w:bCs/>
          <w:sz w:val="32"/>
          <w:szCs w:val="32"/>
        </w:rPr>
        <w:t>Creating Key space:</w:t>
      </w:r>
      <w:r w:rsidRPr="00E236BA">
        <w:rPr>
          <w:sz w:val="32"/>
          <w:szCs w:val="32"/>
        </w:rPr>
        <w:t xml:space="preserve"> A key space in Cassandra is analogous to a database in relational databases. It represents a namespace that contains tables and defines replication settings. The `CREATE KEYSPACE` statement is used to create a key space, specifying options such as replication strategy and replication factor.</w:t>
      </w:r>
    </w:p>
    <w:p w14:paraId="3458A43E" w14:textId="6025848F" w:rsidR="00E236BA" w:rsidRPr="00E236BA" w:rsidRDefault="00E236BA" w:rsidP="00E236BA">
      <w:pPr>
        <w:pStyle w:val="NormalWeb"/>
        <w:numPr>
          <w:ilvl w:val="0"/>
          <w:numId w:val="7"/>
        </w:numPr>
        <w:spacing w:after="0" w:line="276" w:lineRule="auto"/>
        <w:rPr>
          <w:sz w:val="32"/>
          <w:szCs w:val="32"/>
        </w:rPr>
      </w:pPr>
      <w:r w:rsidRPr="00E236BA">
        <w:rPr>
          <w:b/>
          <w:bCs/>
          <w:sz w:val="32"/>
          <w:szCs w:val="32"/>
        </w:rPr>
        <w:t>Creating Tables:</w:t>
      </w:r>
      <w:r w:rsidRPr="00E236BA">
        <w:rPr>
          <w:sz w:val="32"/>
          <w:szCs w:val="32"/>
        </w:rPr>
        <w:t xml:space="preserve"> Tables in Cassandra are schema-defined structures that store data. The `CREATE TABLE` statement is used to create tables, specifying column names, data types, and optional properties such as primary keys and clustering columns.</w:t>
      </w:r>
    </w:p>
    <w:p w14:paraId="423FF625" w14:textId="3FEAE014" w:rsidR="00E236BA" w:rsidRPr="00E236BA" w:rsidRDefault="00E236BA" w:rsidP="00E236BA">
      <w:pPr>
        <w:pStyle w:val="NormalWeb"/>
        <w:numPr>
          <w:ilvl w:val="0"/>
          <w:numId w:val="7"/>
        </w:numPr>
        <w:spacing w:after="0" w:line="276" w:lineRule="auto"/>
        <w:rPr>
          <w:sz w:val="32"/>
          <w:szCs w:val="32"/>
        </w:rPr>
      </w:pPr>
      <w:r w:rsidRPr="00E236BA">
        <w:rPr>
          <w:b/>
          <w:bCs/>
          <w:sz w:val="32"/>
          <w:szCs w:val="32"/>
        </w:rPr>
        <w:t>Inserting Data:</w:t>
      </w:r>
      <w:r w:rsidRPr="00E236BA">
        <w:rPr>
          <w:sz w:val="32"/>
          <w:szCs w:val="32"/>
        </w:rPr>
        <w:t xml:space="preserve"> Data can be inserted into a table using the `INSERT` statement. Values for all primary key columns must be provided in the `INSERT` statement.</w:t>
      </w:r>
    </w:p>
    <w:p w14:paraId="316D93D4" w14:textId="7FFA10DB" w:rsidR="00E236BA" w:rsidRPr="00E236BA" w:rsidRDefault="00E236BA" w:rsidP="00E236BA">
      <w:pPr>
        <w:pStyle w:val="NormalWeb"/>
        <w:numPr>
          <w:ilvl w:val="0"/>
          <w:numId w:val="7"/>
        </w:numPr>
        <w:spacing w:after="0" w:line="276" w:lineRule="auto"/>
        <w:rPr>
          <w:sz w:val="32"/>
          <w:szCs w:val="32"/>
        </w:rPr>
      </w:pPr>
      <w:r w:rsidRPr="00E236BA">
        <w:rPr>
          <w:b/>
          <w:bCs/>
          <w:sz w:val="32"/>
          <w:szCs w:val="32"/>
        </w:rPr>
        <w:t>Querying Data:</w:t>
      </w:r>
      <w:r w:rsidRPr="00E236BA">
        <w:rPr>
          <w:sz w:val="32"/>
          <w:szCs w:val="32"/>
        </w:rPr>
        <w:t xml:space="preserve"> Data can be queried from a table using the `SELECT` statement. Queries can filter and order data based on column values, and they can retrieve specific columns or all columns from the table.</w:t>
      </w:r>
    </w:p>
    <w:p w14:paraId="0E5CFDB5" w14:textId="7D7E4F8F" w:rsidR="00E236BA" w:rsidRPr="00E236BA" w:rsidRDefault="00E236BA" w:rsidP="00E236BA">
      <w:pPr>
        <w:pStyle w:val="NormalWeb"/>
        <w:numPr>
          <w:ilvl w:val="0"/>
          <w:numId w:val="7"/>
        </w:numPr>
        <w:spacing w:after="0" w:line="276" w:lineRule="auto"/>
        <w:rPr>
          <w:sz w:val="32"/>
          <w:szCs w:val="32"/>
        </w:rPr>
      </w:pPr>
      <w:r w:rsidRPr="00E236BA">
        <w:rPr>
          <w:b/>
          <w:bCs/>
          <w:sz w:val="32"/>
          <w:szCs w:val="32"/>
        </w:rPr>
        <w:t>Updating Data:</w:t>
      </w:r>
      <w:r w:rsidRPr="00E236BA">
        <w:rPr>
          <w:sz w:val="32"/>
          <w:szCs w:val="32"/>
        </w:rPr>
        <w:t xml:space="preserve"> Data in a table can be updated using the `UPDATE` statement. Updates are performed based on the primary key columns, and new values are provided for the columns being updated.</w:t>
      </w:r>
    </w:p>
    <w:p w14:paraId="01E2FD0A" w14:textId="1A4CAD45" w:rsidR="00E236BA" w:rsidRPr="00E236BA" w:rsidRDefault="00E236BA" w:rsidP="00E236BA">
      <w:pPr>
        <w:pStyle w:val="NormalWeb"/>
        <w:numPr>
          <w:ilvl w:val="0"/>
          <w:numId w:val="7"/>
        </w:numPr>
        <w:spacing w:after="0" w:line="276" w:lineRule="auto"/>
        <w:rPr>
          <w:sz w:val="32"/>
          <w:szCs w:val="32"/>
        </w:rPr>
      </w:pPr>
      <w:r w:rsidRPr="00E236BA">
        <w:rPr>
          <w:b/>
          <w:bCs/>
          <w:sz w:val="32"/>
          <w:szCs w:val="32"/>
        </w:rPr>
        <w:t>Deleting Data:</w:t>
      </w:r>
      <w:r w:rsidRPr="00E236BA">
        <w:rPr>
          <w:sz w:val="32"/>
          <w:szCs w:val="32"/>
        </w:rPr>
        <w:t xml:space="preserve"> Data can be deleted from a table using the `DELETE` statement. Deletions are performed based on the primary key columns, and specific rows or columns can be targeted for deletion.</w:t>
      </w:r>
    </w:p>
    <w:p w14:paraId="2E9B1A3E" w14:textId="1EAA78B3" w:rsidR="00E236BA" w:rsidRPr="00E236BA" w:rsidRDefault="00E236BA" w:rsidP="00E236BA">
      <w:pPr>
        <w:pStyle w:val="NormalWeb"/>
        <w:numPr>
          <w:ilvl w:val="0"/>
          <w:numId w:val="7"/>
        </w:numPr>
        <w:spacing w:after="0" w:line="276" w:lineRule="auto"/>
        <w:rPr>
          <w:sz w:val="32"/>
          <w:szCs w:val="32"/>
        </w:rPr>
      </w:pPr>
      <w:r w:rsidRPr="00E236BA">
        <w:rPr>
          <w:b/>
          <w:bCs/>
          <w:sz w:val="32"/>
          <w:szCs w:val="32"/>
        </w:rPr>
        <w:t>Batch Statements:</w:t>
      </w:r>
      <w:r w:rsidRPr="00E236BA">
        <w:rPr>
          <w:sz w:val="32"/>
          <w:szCs w:val="32"/>
        </w:rPr>
        <w:t xml:space="preserve"> Cassandra supports batch operations for executing multiple queries as a single atomic operation. This can include a combination of insertions, updates, and deletions.</w:t>
      </w:r>
    </w:p>
    <w:p w14:paraId="62B51393" w14:textId="46CEF6AE" w:rsidR="00E053A2" w:rsidRDefault="00E236BA" w:rsidP="00E236BA">
      <w:pPr>
        <w:pStyle w:val="NormalWeb"/>
        <w:numPr>
          <w:ilvl w:val="0"/>
          <w:numId w:val="7"/>
        </w:numPr>
        <w:spacing w:after="0" w:line="276" w:lineRule="auto"/>
        <w:rPr>
          <w:sz w:val="32"/>
          <w:szCs w:val="32"/>
        </w:rPr>
      </w:pPr>
      <w:r w:rsidRPr="00E236BA">
        <w:rPr>
          <w:b/>
          <w:bCs/>
          <w:sz w:val="32"/>
          <w:szCs w:val="32"/>
        </w:rPr>
        <w:t>Data Types:</w:t>
      </w:r>
      <w:r w:rsidRPr="00E236BA">
        <w:rPr>
          <w:sz w:val="32"/>
          <w:szCs w:val="32"/>
        </w:rPr>
        <w:t xml:space="preserve"> CQL supports various data types including primitive types (e.g., INT, TEXT, BOOLEAN), collection types (e.g., LIST, SET, MAP), and user-defined types (UDTs) for defining custom data structures.</w:t>
      </w:r>
    </w:p>
    <w:p w14:paraId="0BF198B7" w14:textId="77777777" w:rsidR="00E236BA" w:rsidRPr="008165F5" w:rsidRDefault="00E236BA" w:rsidP="00E236BA">
      <w:pPr>
        <w:pStyle w:val="NormalWeb"/>
        <w:spacing w:after="0" w:line="276" w:lineRule="auto"/>
        <w:ind w:left="360"/>
        <w:rPr>
          <w:sz w:val="44"/>
          <w:szCs w:val="44"/>
        </w:rPr>
      </w:pPr>
    </w:p>
    <w:p w14:paraId="111F0210" w14:textId="21CCCD9B" w:rsidR="00E236BA" w:rsidRPr="008165F5" w:rsidRDefault="00E236BA" w:rsidP="008165F5">
      <w:pPr>
        <w:pStyle w:val="NormalWeb"/>
        <w:spacing w:after="0" w:line="276" w:lineRule="auto"/>
        <w:jc w:val="center"/>
        <w:rPr>
          <w:b/>
          <w:bCs/>
          <w:sz w:val="44"/>
          <w:szCs w:val="44"/>
        </w:rPr>
      </w:pPr>
      <w:r w:rsidRPr="008165F5">
        <w:rPr>
          <w:b/>
          <w:bCs/>
          <w:sz w:val="44"/>
          <w:szCs w:val="44"/>
        </w:rPr>
        <w:t>Application of Apache Cassandra</w:t>
      </w:r>
    </w:p>
    <w:p w14:paraId="0244A23D" w14:textId="35868367" w:rsidR="00E236BA" w:rsidRPr="008165F5" w:rsidRDefault="00E236BA" w:rsidP="00E236BA">
      <w:pPr>
        <w:pStyle w:val="NormalWeb"/>
        <w:numPr>
          <w:ilvl w:val="0"/>
          <w:numId w:val="9"/>
        </w:numPr>
        <w:spacing w:after="0" w:line="276" w:lineRule="auto"/>
        <w:rPr>
          <w:sz w:val="32"/>
          <w:szCs w:val="32"/>
        </w:rPr>
      </w:pPr>
      <w:r w:rsidRPr="008165F5">
        <w:rPr>
          <w:b/>
          <w:bCs/>
          <w:sz w:val="32"/>
          <w:szCs w:val="32"/>
        </w:rPr>
        <w:t>Real-Time Analytics:</w:t>
      </w:r>
      <w:r w:rsidRPr="00E236BA">
        <w:rPr>
          <w:sz w:val="32"/>
          <w:szCs w:val="32"/>
        </w:rPr>
        <w:t xml:space="preserve"> Cassandra is well-suited for real-time analytics applications where large volumes of data need to be ingested, stored, and analyzed in real-time. It enables organizations to perform complex analytics on streaming data, such as monitoring user activity, analyzing sensor data, and detecting anomalies.</w:t>
      </w:r>
    </w:p>
    <w:p w14:paraId="010E50CF" w14:textId="1EC44842" w:rsidR="00E236BA" w:rsidRPr="008165F5" w:rsidRDefault="00E236BA" w:rsidP="00E236BA">
      <w:pPr>
        <w:pStyle w:val="NormalWeb"/>
        <w:numPr>
          <w:ilvl w:val="0"/>
          <w:numId w:val="9"/>
        </w:numPr>
        <w:spacing w:after="0" w:line="276" w:lineRule="auto"/>
        <w:rPr>
          <w:sz w:val="32"/>
          <w:szCs w:val="32"/>
        </w:rPr>
      </w:pPr>
      <w:r w:rsidRPr="008165F5">
        <w:rPr>
          <w:b/>
          <w:bCs/>
          <w:sz w:val="32"/>
          <w:szCs w:val="32"/>
        </w:rPr>
        <w:t>Internet of Things (IoT):</w:t>
      </w:r>
      <w:r w:rsidRPr="00E236BA">
        <w:rPr>
          <w:sz w:val="32"/>
          <w:szCs w:val="32"/>
        </w:rPr>
        <w:t xml:space="preserve"> With the proliferation of IoT devices generating massive amounts of data, Cassandra is used to store and process sensor data, telemetry data, and device logs. It provides a scalable and reliable platform for managing IoT data streams and supporting real-time decision-making in IoT applications.</w:t>
      </w:r>
    </w:p>
    <w:p w14:paraId="0ABF9C61" w14:textId="29D3A89B" w:rsidR="00E236BA" w:rsidRPr="008165F5" w:rsidRDefault="00E236BA" w:rsidP="00E236BA">
      <w:pPr>
        <w:pStyle w:val="NormalWeb"/>
        <w:numPr>
          <w:ilvl w:val="0"/>
          <w:numId w:val="9"/>
        </w:numPr>
        <w:spacing w:after="0" w:line="276" w:lineRule="auto"/>
        <w:rPr>
          <w:sz w:val="32"/>
          <w:szCs w:val="32"/>
        </w:rPr>
      </w:pPr>
      <w:r w:rsidRPr="008165F5">
        <w:rPr>
          <w:b/>
          <w:bCs/>
          <w:sz w:val="32"/>
          <w:szCs w:val="32"/>
        </w:rPr>
        <w:t>Time-Series Data:</w:t>
      </w:r>
      <w:r w:rsidRPr="00E236BA">
        <w:rPr>
          <w:sz w:val="32"/>
          <w:szCs w:val="32"/>
        </w:rPr>
        <w:t xml:space="preserve"> Cassandra's ability to efficiently handle time-series data makes it ideal for applications that require storing and analyzing data with timestamps, such as monitoring systems, financial markets, and log management platforms. It enables high-throughput ingestion and querying of time-series data while ensuring data durability and fault tolerance.</w:t>
      </w:r>
    </w:p>
    <w:p w14:paraId="4C1D98DC" w14:textId="24A69F85" w:rsidR="00E236BA" w:rsidRPr="008165F5" w:rsidRDefault="00E236BA" w:rsidP="00E236BA">
      <w:pPr>
        <w:pStyle w:val="NormalWeb"/>
        <w:numPr>
          <w:ilvl w:val="0"/>
          <w:numId w:val="9"/>
        </w:numPr>
        <w:spacing w:after="0" w:line="276" w:lineRule="auto"/>
        <w:rPr>
          <w:sz w:val="32"/>
          <w:szCs w:val="32"/>
        </w:rPr>
      </w:pPr>
      <w:r w:rsidRPr="008165F5">
        <w:rPr>
          <w:b/>
          <w:bCs/>
          <w:sz w:val="32"/>
          <w:szCs w:val="32"/>
        </w:rPr>
        <w:t>Content Management Systems (CMS):</w:t>
      </w:r>
      <w:r w:rsidRPr="00E236BA">
        <w:rPr>
          <w:sz w:val="32"/>
          <w:szCs w:val="32"/>
        </w:rPr>
        <w:t xml:space="preserve"> Content-heavy websites and applications often use Cassandra to store and serve dynamic content, user profiles, and session data. Cassandra's distributed architecture and linear scalability make it suitable for handling large volumes of user-generated content and supporting high-traffic websites with low-latency access to data.</w:t>
      </w:r>
    </w:p>
    <w:p w14:paraId="4D3504E8" w14:textId="59DAD9F4" w:rsidR="00E236BA" w:rsidRPr="008165F5" w:rsidRDefault="00E236BA" w:rsidP="00E236BA">
      <w:pPr>
        <w:pStyle w:val="NormalWeb"/>
        <w:numPr>
          <w:ilvl w:val="0"/>
          <w:numId w:val="9"/>
        </w:numPr>
        <w:spacing w:after="0" w:line="276" w:lineRule="auto"/>
        <w:rPr>
          <w:sz w:val="32"/>
          <w:szCs w:val="32"/>
        </w:rPr>
      </w:pPr>
      <w:r w:rsidRPr="008165F5">
        <w:rPr>
          <w:b/>
          <w:bCs/>
          <w:sz w:val="32"/>
          <w:szCs w:val="32"/>
        </w:rPr>
        <w:t>Messaging Platforms:</w:t>
      </w:r>
      <w:r w:rsidRPr="00E236BA">
        <w:rPr>
          <w:sz w:val="32"/>
          <w:szCs w:val="32"/>
        </w:rPr>
        <w:t xml:space="preserve"> Cassandra is used in messaging systems and chat applications to store and manage message logs, chat history, and user conversations. It provides fast read and write performance, enabling real-time messaging and collaboration features while ensuring message durability and fault tolerance.</w:t>
      </w:r>
    </w:p>
    <w:p w14:paraId="4C6E7509" w14:textId="6F2B11B7" w:rsidR="00E236BA" w:rsidRPr="008165F5" w:rsidRDefault="00E236BA" w:rsidP="00E236BA">
      <w:pPr>
        <w:pStyle w:val="NormalWeb"/>
        <w:numPr>
          <w:ilvl w:val="0"/>
          <w:numId w:val="9"/>
        </w:numPr>
        <w:spacing w:after="0" w:line="276" w:lineRule="auto"/>
        <w:rPr>
          <w:sz w:val="32"/>
          <w:szCs w:val="32"/>
        </w:rPr>
      </w:pPr>
      <w:r w:rsidRPr="008165F5">
        <w:rPr>
          <w:b/>
          <w:bCs/>
          <w:sz w:val="32"/>
          <w:szCs w:val="32"/>
        </w:rPr>
        <w:t>Customer Relationship Management (CRM):</w:t>
      </w:r>
      <w:r w:rsidRPr="00E236BA">
        <w:rPr>
          <w:sz w:val="32"/>
          <w:szCs w:val="32"/>
        </w:rPr>
        <w:t xml:space="preserve"> CRM systems leverage Cassandra to store and manage customer data, interactions, and transactional history. Cassandra's ability to handle large-scale data sets and support high-throughput operations makes it suitable for powering CRM applications that require real-time access to customer information and analytics.</w:t>
      </w:r>
    </w:p>
    <w:p w14:paraId="6581A0DC" w14:textId="65C74575" w:rsidR="00E236BA" w:rsidRPr="008165F5" w:rsidRDefault="00E236BA" w:rsidP="00E236BA">
      <w:pPr>
        <w:pStyle w:val="NormalWeb"/>
        <w:numPr>
          <w:ilvl w:val="0"/>
          <w:numId w:val="9"/>
        </w:numPr>
        <w:spacing w:after="0" w:line="276" w:lineRule="auto"/>
        <w:rPr>
          <w:sz w:val="32"/>
          <w:szCs w:val="32"/>
        </w:rPr>
      </w:pPr>
      <w:r w:rsidRPr="008165F5">
        <w:rPr>
          <w:b/>
          <w:bCs/>
          <w:sz w:val="32"/>
          <w:szCs w:val="32"/>
        </w:rPr>
        <w:lastRenderedPageBreak/>
        <w:t>Online Retail and E-commerce:</w:t>
      </w:r>
      <w:r w:rsidRPr="00E236BA">
        <w:rPr>
          <w:sz w:val="32"/>
          <w:szCs w:val="32"/>
        </w:rPr>
        <w:t xml:space="preserve"> E-commerce platforms use Cassandra to store product catalogs, customer profiles, shopping carts, and transactional data. It enables personalized shopping experiences, recommendation engines, and real-time inventory management while ensuring high availability and reliability during peak shopping seasons.</w:t>
      </w:r>
    </w:p>
    <w:p w14:paraId="0ECF8B1A" w14:textId="78FBB5C6" w:rsidR="00E236BA" w:rsidRPr="008165F5" w:rsidRDefault="00E236BA" w:rsidP="00E236BA">
      <w:pPr>
        <w:pStyle w:val="NormalWeb"/>
        <w:numPr>
          <w:ilvl w:val="0"/>
          <w:numId w:val="9"/>
        </w:numPr>
        <w:spacing w:after="0" w:line="276" w:lineRule="auto"/>
        <w:rPr>
          <w:sz w:val="32"/>
          <w:szCs w:val="32"/>
        </w:rPr>
      </w:pPr>
      <w:r w:rsidRPr="008165F5">
        <w:rPr>
          <w:b/>
          <w:bCs/>
          <w:sz w:val="32"/>
          <w:szCs w:val="32"/>
        </w:rPr>
        <w:t>Financial Services:</w:t>
      </w:r>
      <w:r w:rsidRPr="00E236BA">
        <w:rPr>
          <w:sz w:val="32"/>
          <w:szCs w:val="32"/>
        </w:rPr>
        <w:t xml:space="preserve"> Financial institutions utilize Cassandra for storing and analyzing financial transactions, market data, and risk management data. It provides a scalable and resilient platform for processing high-frequency trading data, performing risk analytics, and meeting regulatory compliance requirements.</w:t>
      </w:r>
    </w:p>
    <w:p w14:paraId="4B180B7C" w14:textId="4BE09AB3" w:rsidR="00E236BA" w:rsidRPr="00E236BA" w:rsidRDefault="00E236BA" w:rsidP="008165F5">
      <w:pPr>
        <w:pStyle w:val="NormalWeb"/>
        <w:numPr>
          <w:ilvl w:val="0"/>
          <w:numId w:val="9"/>
        </w:numPr>
        <w:spacing w:after="0" w:line="276" w:lineRule="auto"/>
        <w:rPr>
          <w:sz w:val="32"/>
          <w:szCs w:val="32"/>
        </w:rPr>
      </w:pPr>
      <w:r w:rsidRPr="008165F5">
        <w:rPr>
          <w:b/>
          <w:bCs/>
          <w:sz w:val="32"/>
          <w:szCs w:val="32"/>
        </w:rPr>
        <w:t>Social Media Analytics:</w:t>
      </w:r>
      <w:r w:rsidRPr="00E236BA">
        <w:rPr>
          <w:sz w:val="32"/>
          <w:szCs w:val="32"/>
        </w:rPr>
        <w:t xml:space="preserve"> Social media platforms leverage Cassandra to store and analyze user-generated content, social interactions, and engagement metrics. It enables real-time monitoring of social media trends, sentiment analysis, and targeted advertising campaigns.</w:t>
      </w:r>
    </w:p>
    <w:p w14:paraId="67D0105B" w14:textId="6B796304" w:rsidR="00E236BA" w:rsidRDefault="00E236BA" w:rsidP="00E236BA">
      <w:pPr>
        <w:pStyle w:val="NormalWeb"/>
        <w:spacing w:after="0" w:line="276" w:lineRule="auto"/>
        <w:rPr>
          <w:sz w:val="32"/>
          <w:szCs w:val="32"/>
        </w:rPr>
      </w:pPr>
    </w:p>
    <w:p w14:paraId="4CF97F67" w14:textId="010F9D59" w:rsidR="008165F5" w:rsidRDefault="008165F5" w:rsidP="008165F5">
      <w:pPr>
        <w:pStyle w:val="NormalWeb"/>
        <w:spacing w:after="0" w:line="276" w:lineRule="auto"/>
        <w:jc w:val="center"/>
        <w:rPr>
          <w:b/>
          <w:bCs/>
          <w:sz w:val="44"/>
          <w:szCs w:val="44"/>
        </w:rPr>
      </w:pPr>
      <w:r w:rsidRPr="008165F5">
        <w:rPr>
          <w:b/>
          <w:bCs/>
          <w:sz w:val="44"/>
          <w:szCs w:val="44"/>
        </w:rPr>
        <w:t>Conclusion</w:t>
      </w:r>
    </w:p>
    <w:p w14:paraId="33912BE2" w14:textId="4695B820" w:rsidR="008165F5" w:rsidRPr="008165F5" w:rsidRDefault="008165F5" w:rsidP="008165F5">
      <w:pPr>
        <w:pStyle w:val="NormalWeb"/>
        <w:spacing w:after="0" w:line="276" w:lineRule="auto"/>
        <w:rPr>
          <w:sz w:val="32"/>
          <w:szCs w:val="32"/>
        </w:rPr>
      </w:pPr>
      <w:r w:rsidRPr="008165F5">
        <w:rPr>
          <w:sz w:val="32"/>
          <w:szCs w:val="32"/>
        </w:rPr>
        <w:t>In conclusion, Apache Cassandra stands as a powerful and versatile distributed NoSQL database system with a rich set of features that cater to a diverse range of applications across various industries. Its architecture, characterized by decentralized nodes, data distribution, replication, and tunable consistency levels, enables Cassandra to provide high availability, fault tolerance, and linear scalability.</w:t>
      </w:r>
      <w:r>
        <w:rPr>
          <w:sz w:val="32"/>
          <w:szCs w:val="32"/>
        </w:rPr>
        <w:t xml:space="preserve"> </w:t>
      </w:r>
      <w:r w:rsidRPr="008165F5">
        <w:rPr>
          <w:sz w:val="32"/>
          <w:szCs w:val="32"/>
        </w:rPr>
        <w:t>The flexibility of Cassandra's data model, coupled with its support for SQL-like query language (CQL), simplifies data modeling, querying, and development efforts for developers accustomed to relational databases. This makes Cassandra an accessible choice for organizations seeking to harness the benefits of NoSQL databases while maintaining familiarity and ease of adoption.</w:t>
      </w:r>
    </w:p>
    <w:p w14:paraId="292B40B6" w14:textId="77777777" w:rsidR="008165F5" w:rsidRDefault="008165F5" w:rsidP="008165F5">
      <w:pPr>
        <w:pStyle w:val="NormalWeb"/>
        <w:spacing w:after="0" w:line="276" w:lineRule="auto"/>
        <w:rPr>
          <w:b/>
          <w:bCs/>
          <w:sz w:val="44"/>
          <w:szCs w:val="44"/>
        </w:rPr>
      </w:pPr>
    </w:p>
    <w:p w14:paraId="45496A1A" w14:textId="77777777" w:rsidR="002C16AE" w:rsidRDefault="002C16AE" w:rsidP="008165F5">
      <w:pPr>
        <w:pStyle w:val="NormalWeb"/>
        <w:spacing w:after="0" w:line="276" w:lineRule="auto"/>
        <w:rPr>
          <w:b/>
          <w:bCs/>
          <w:sz w:val="44"/>
          <w:szCs w:val="44"/>
        </w:rPr>
      </w:pPr>
    </w:p>
    <w:p w14:paraId="1AE0B10A" w14:textId="77777777" w:rsidR="002C16AE" w:rsidRDefault="002C16AE" w:rsidP="008165F5">
      <w:pPr>
        <w:pStyle w:val="NormalWeb"/>
        <w:spacing w:after="0" w:line="276" w:lineRule="auto"/>
        <w:rPr>
          <w:b/>
          <w:bCs/>
          <w:sz w:val="44"/>
          <w:szCs w:val="44"/>
        </w:rPr>
      </w:pPr>
    </w:p>
    <w:p w14:paraId="1B8F4E0C" w14:textId="77777777" w:rsidR="002C16AE" w:rsidRDefault="002C16AE" w:rsidP="008165F5">
      <w:pPr>
        <w:pStyle w:val="NormalWeb"/>
        <w:spacing w:after="0" w:line="276" w:lineRule="auto"/>
        <w:rPr>
          <w:b/>
          <w:bCs/>
          <w:sz w:val="44"/>
          <w:szCs w:val="44"/>
        </w:rPr>
      </w:pPr>
    </w:p>
    <w:p w14:paraId="3A1FF080" w14:textId="1B7E30AB" w:rsidR="002C16AE" w:rsidRDefault="002C16AE" w:rsidP="002C16AE">
      <w:pPr>
        <w:pStyle w:val="NormalWeb"/>
        <w:spacing w:after="0" w:line="276" w:lineRule="auto"/>
        <w:jc w:val="center"/>
        <w:rPr>
          <w:b/>
          <w:bCs/>
          <w:sz w:val="44"/>
          <w:szCs w:val="44"/>
        </w:rPr>
      </w:pPr>
      <w:r>
        <w:rPr>
          <w:b/>
          <w:bCs/>
          <w:sz w:val="44"/>
          <w:szCs w:val="44"/>
        </w:rPr>
        <w:lastRenderedPageBreak/>
        <w:t>Acknowledgement</w:t>
      </w:r>
    </w:p>
    <w:p w14:paraId="0EEB24A9" w14:textId="77777777" w:rsidR="00E53294" w:rsidRPr="00E53294" w:rsidRDefault="00E53294" w:rsidP="005F338D">
      <w:pPr>
        <w:pStyle w:val="NormalWeb"/>
        <w:jc w:val="both"/>
        <w:rPr>
          <w:sz w:val="32"/>
          <w:szCs w:val="32"/>
        </w:rPr>
      </w:pPr>
      <w:r w:rsidRPr="00E53294">
        <w:rPr>
          <w:sz w:val="32"/>
          <w:szCs w:val="32"/>
        </w:rPr>
        <w:t>I would like to express my sincere appreciation to the Apache Cassandra community, whose collective efforts have made Apache Cassandra one of the most powerful and widely adopted distributed database systems in the world. Without the dedication, expertise, and collaboration of the community members, Apache Cassandra would not have achieved the level of success and impact that it enjoys today.</w:t>
      </w:r>
    </w:p>
    <w:p w14:paraId="6DEA158C" w14:textId="77777777" w:rsidR="00E53294" w:rsidRPr="00E53294" w:rsidRDefault="00E53294" w:rsidP="005F338D">
      <w:pPr>
        <w:pStyle w:val="NormalWeb"/>
        <w:jc w:val="both"/>
        <w:rPr>
          <w:sz w:val="32"/>
          <w:szCs w:val="32"/>
        </w:rPr>
      </w:pPr>
      <w:r w:rsidRPr="00E53294">
        <w:rPr>
          <w:sz w:val="32"/>
          <w:szCs w:val="32"/>
        </w:rPr>
        <w:t>I am grateful to the Apache Software Foundation for providing a collaborative and open environment for the development and governance of Apache Cassandra. The Foundation's commitment to fostering innovation and supporting open-source projects has been instrumental in the continued growth and evolution of Apache Cassandra.</w:t>
      </w:r>
    </w:p>
    <w:p w14:paraId="38F0EA3A" w14:textId="77777777" w:rsidR="002C16AE" w:rsidRPr="008165F5" w:rsidRDefault="002C16AE" w:rsidP="002C16AE">
      <w:pPr>
        <w:pStyle w:val="NormalWeb"/>
        <w:spacing w:after="0" w:line="276" w:lineRule="auto"/>
        <w:rPr>
          <w:b/>
          <w:bCs/>
          <w:sz w:val="44"/>
          <w:szCs w:val="44"/>
        </w:rPr>
      </w:pPr>
    </w:p>
    <w:sectPr w:rsidR="002C16AE" w:rsidRPr="008165F5" w:rsidSect="00086B0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155"/>
    <w:multiLevelType w:val="hybridMultilevel"/>
    <w:tmpl w:val="4222A3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18499C"/>
    <w:multiLevelType w:val="hybridMultilevel"/>
    <w:tmpl w:val="BAFC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821A8"/>
    <w:multiLevelType w:val="hybridMultilevel"/>
    <w:tmpl w:val="AB427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01821"/>
    <w:multiLevelType w:val="hybridMultilevel"/>
    <w:tmpl w:val="623C2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00E02"/>
    <w:multiLevelType w:val="hybridMultilevel"/>
    <w:tmpl w:val="A204E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447DB"/>
    <w:multiLevelType w:val="hybridMultilevel"/>
    <w:tmpl w:val="DBE0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56CE4"/>
    <w:multiLevelType w:val="hybridMultilevel"/>
    <w:tmpl w:val="8354B8D2"/>
    <w:lvl w:ilvl="0" w:tplc="D0FE3A8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A39C2"/>
    <w:multiLevelType w:val="hybridMultilevel"/>
    <w:tmpl w:val="624EBF66"/>
    <w:lvl w:ilvl="0" w:tplc="D0FE3A8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B7826"/>
    <w:multiLevelType w:val="hybridMultilevel"/>
    <w:tmpl w:val="4F1418C2"/>
    <w:lvl w:ilvl="0" w:tplc="482A0474">
      <w:start w:val="1"/>
      <w:numFmt w:val="bullet"/>
      <w:lvlText w:val=""/>
      <w:lvlJc w:val="left"/>
      <w:pPr>
        <w:tabs>
          <w:tab w:val="num" w:pos="720"/>
        </w:tabs>
        <w:ind w:left="720" w:hanging="360"/>
      </w:pPr>
      <w:rPr>
        <w:rFonts w:ascii="Wingdings" w:hAnsi="Wingdings" w:hint="default"/>
      </w:rPr>
    </w:lvl>
    <w:lvl w:ilvl="1" w:tplc="50CAC25E" w:tentative="1">
      <w:start w:val="1"/>
      <w:numFmt w:val="bullet"/>
      <w:lvlText w:val=""/>
      <w:lvlJc w:val="left"/>
      <w:pPr>
        <w:tabs>
          <w:tab w:val="num" w:pos="1440"/>
        </w:tabs>
        <w:ind w:left="1440" w:hanging="360"/>
      </w:pPr>
      <w:rPr>
        <w:rFonts w:ascii="Wingdings" w:hAnsi="Wingdings" w:hint="default"/>
      </w:rPr>
    </w:lvl>
    <w:lvl w:ilvl="2" w:tplc="09044154" w:tentative="1">
      <w:start w:val="1"/>
      <w:numFmt w:val="bullet"/>
      <w:lvlText w:val=""/>
      <w:lvlJc w:val="left"/>
      <w:pPr>
        <w:tabs>
          <w:tab w:val="num" w:pos="2160"/>
        </w:tabs>
        <w:ind w:left="2160" w:hanging="360"/>
      </w:pPr>
      <w:rPr>
        <w:rFonts w:ascii="Wingdings" w:hAnsi="Wingdings" w:hint="default"/>
      </w:rPr>
    </w:lvl>
    <w:lvl w:ilvl="3" w:tplc="B64C3134" w:tentative="1">
      <w:start w:val="1"/>
      <w:numFmt w:val="bullet"/>
      <w:lvlText w:val=""/>
      <w:lvlJc w:val="left"/>
      <w:pPr>
        <w:tabs>
          <w:tab w:val="num" w:pos="2880"/>
        </w:tabs>
        <w:ind w:left="2880" w:hanging="360"/>
      </w:pPr>
      <w:rPr>
        <w:rFonts w:ascii="Wingdings" w:hAnsi="Wingdings" w:hint="default"/>
      </w:rPr>
    </w:lvl>
    <w:lvl w:ilvl="4" w:tplc="0670544A" w:tentative="1">
      <w:start w:val="1"/>
      <w:numFmt w:val="bullet"/>
      <w:lvlText w:val=""/>
      <w:lvlJc w:val="left"/>
      <w:pPr>
        <w:tabs>
          <w:tab w:val="num" w:pos="3600"/>
        </w:tabs>
        <w:ind w:left="3600" w:hanging="360"/>
      </w:pPr>
      <w:rPr>
        <w:rFonts w:ascii="Wingdings" w:hAnsi="Wingdings" w:hint="default"/>
      </w:rPr>
    </w:lvl>
    <w:lvl w:ilvl="5" w:tplc="03787FEA" w:tentative="1">
      <w:start w:val="1"/>
      <w:numFmt w:val="bullet"/>
      <w:lvlText w:val=""/>
      <w:lvlJc w:val="left"/>
      <w:pPr>
        <w:tabs>
          <w:tab w:val="num" w:pos="4320"/>
        </w:tabs>
        <w:ind w:left="4320" w:hanging="360"/>
      </w:pPr>
      <w:rPr>
        <w:rFonts w:ascii="Wingdings" w:hAnsi="Wingdings" w:hint="default"/>
      </w:rPr>
    </w:lvl>
    <w:lvl w:ilvl="6" w:tplc="BCDCF9DA" w:tentative="1">
      <w:start w:val="1"/>
      <w:numFmt w:val="bullet"/>
      <w:lvlText w:val=""/>
      <w:lvlJc w:val="left"/>
      <w:pPr>
        <w:tabs>
          <w:tab w:val="num" w:pos="5040"/>
        </w:tabs>
        <w:ind w:left="5040" w:hanging="360"/>
      </w:pPr>
      <w:rPr>
        <w:rFonts w:ascii="Wingdings" w:hAnsi="Wingdings" w:hint="default"/>
      </w:rPr>
    </w:lvl>
    <w:lvl w:ilvl="7" w:tplc="ECA28EEA" w:tentative="1">
      <w:start w:val="1"/>
      <w:numFmt w:val="bullet"/>
      <w:lvlText w:val=""/>
      <w:lvlJc w:val="left"/>
      <w:pPr>
        <w:tabs>
          <w:tab w:val="num" w:pos="5760"/>
        </w:tabs>
        <w:ind w:left="5760" w:hanging="360"/>
      </w:pPr>
      <w:rPr>
        <w:rFonts w:ascii="Wingdings" w:hAnsi="Wingdings" w:hint="default"/>
      </w:rPr>
    </w:lvl>
    <w:lvl w:ilvl="8" w:tplc="319CA3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E67D2B"/>
    <w:multiLevelType w:val="hybridMultilevel"/>
    <w:tmpl w:val="3DE01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738415">
    <w:abstractNumId w:val="8"/>
  </w:num>
  <w:num w:numId="2" w16cid:durableId="284704819">
    <w:abstractNumId w:val="2"/>
  </w:num>
  <w:num w:numId="3" w16cid:durableId="1810786697">
    <w:abstractNumId w:val="7"/>
  </w:num>
  <w:num w:numId="4" w16cid:durableId="523398063">
    <w:abstractNumId w:val="6"/>
  </w:num>
  <w:num w:numId="5" w16cid:durableId="1826778751">
    <w:abstractNumId w:val="4"/>
  </w:num>
  <w:num w:numId="6" w16cid:durableId="568997969">
    <w:abstractNumId w:val="5"/>
  </w:num>
  <w:num w:numId="7" w16cid:durableId="997424492">
    <w:abstractNumId w:val="1"/>
  </w:num>
  <w:num w:numId="8" w16cid:durableId="187572525">
    <w:abstractNumId w:val="9"/>
  </w:num>
  <w:num w:numId="9" w16cid:durableId="98568119">
    <w:abstractNumId w:val="3"/>
  </w:num>
  <w:num w:numId="10" w16cid:durableId="88626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A2"/>
    <w:rsid w:val="00086B02"/>
    <w:rsid w:val="00145626"/>
    <w:rsid w:val="002C16AE"/>
    <w:rsid w:val="005F338D"/>
    <w:rsid w:val="00762179"/>
    <w:rsid w:val="008165F5"/>
    <w:rsid w:val="00BC0B42"/>
    <w:rsid w:val="00DC7267"/>
    <w:rsid w:val="00E053A2"/>
    <w:rsid w:val="00E236BA"/>
    <w:rsid w:val="00E53294"/>
    <w:rsid w:val="00E816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748C"/>
  <w15:chartTrackingRefBased/>
  <w15:docId w15:val="{5A4937EC-4C63-4055-A054-ADEBAE72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5626"/>
    <w:pPr>
      <w:spacing w:before="100" w:beforeAutospacing="1" w:after="100" w:afterAutospacing="1" w:line="240" w:lineRule="auto"/>
      <w:outlineLvl w:val="1"/>
    </w:pPr>
    <w:rPr>
      <w:rFonts w:ascii="Times New Roman" w:eastAsia="Times New Roman" w:hAnsi="Times New Roman" w:cs="Times New Roman"/>
      <w:b/>
      <w:bCs/>
      <w:kern w:val="0"/>
      <w:sz w:val="36"/>
      <w:szCs w:val="36"/>
      <w:lang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A2"/>
    <w:rPr>
      <w:color w:val="0563C1" w:themeColor="hyperlink"/>
      <w:u w:val="single"/>
    </w:rPr>
  </w:style>
  <w:style w:type="character" w:styleId="UnresolvedMention">
    <w:name w:val="Unresolved Mention"/>
    <w:basedOn w:val="DefaultParagraphFont"/>
    <w:uiPriority w:val="99"/>
    <w:semiHidden/>
    <w:unhideWhenUsed/>
    <w:rsid w:val="00E053A2"/>
    <w:rPr>
      <w:color w:val="605E5C"/>
      <w:shd w:val="clear" w:color="auto" w:fill="E1DFDD"/>
    </w:rPr>
  </w:style>
  <w:style w:type="paragraph" w:styleId="NormalWeb">
    <w:name w:val="Normal (Web)"/>
    <w:basedOn w:val="Normal"/>
    <w:uiPriority w:val="99"/>
    <w:unhideWhenUsed/>
    <w:rsid w:val="00E053A2"/>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Strong">
    <w:name w:val="Strong"/>
    <w:basedOn w:val="DefaultParagraphFont"/>
    <w:uiPriority w:val="22"/>
    <w:qFormat/>
    <w:rsid w:val="00E816CF"/>
    <w:rPr>
      <w:b/>
      <w:bCs/>
    </w:rPr>
  </w:style>
  <w:style w:type="character" w:customStyle="1" w:styleId="Heading2Char">
    <w:name w:val="Heading 2 Char"/>
    <w:basedOn w:val="DefaultParagraphFont"/>
    <w:link w:val="Heading2"/>
    <w:uiPriority w:val="9"/>
    <w:rsid w:val="00145626"/>
    <w:rPr>
      <w:rFonts w:ascii="Times New Roman" w:eastAsia="Times New Roman" w:hAnsi="Times New Roman" w:cs="Times New Roman"/>
      <w:b/>
      <w:bCs/>
      <w:kern w:val="0"/>
      <w:sz w:val="36"/>
      <w:szCs w:val="36"/>
      <w:lang w:bidi="bn-IN"/>
      <w14:ligatures w14:val="none"/>
    </w:rPr>
  </w:style>
  <w:style w:type="character" w:customStyle="1" w:styleId="mw-headline">
    <w:name w:val="mw-headline"/>
    <w:basedOn w:val="DefaultParagraphFont"/>
    <w:rsid w:val="00145626"/>
  </w:style>
  <w:style w:type="table" w:styleId="TableGrid">
    <w:name w:val="Table Grid"/>
    <w:basedOn w:val="TableNormal"/>
    <w:uiPriority w:val="39"/>
    <w:rsid w:val="00145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456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978">
      <w:bodyDiv w:val="1"/>
      <w:marLeft w:val="0"/>
      <w:marRight w:val="0"/>
      <w:marTop w:val="0"/>
      <w:marBottom w:val="0"/>
      <w:divBdr>
        <w:top w:val="none" w:sz="0" w:space="0" w:color="auto"/>
        <w:left w:val="none" w:sz="0" w:space="0" w:color="auto"/>
        <w:bottom w:val="none" w:sz="0" w:space="0" w:color="auto"/>
        <w:right w:val="none" w:sz="0" w:space="0" w:color="auto"/>
      </w:divBdr>
    </w:div>
    <w:div w:id="55861639">
      <w:bodyDiv w:val="1"/>
      <w:marLeft w:val="0"/>
      <w:marRight w:val="0"/>
      <w:marTop w:val="0"/>
      <w:marBottom w:val="0"/>
      <w:divBdr>
        <w:top w:val="none" w:sz="0" w:space="0" w:color="auto"/>
        <w:left w:val="none" w:sz="0" w:space="0" w:color="auto"/>
        <w:bottom w:val="none" w:sz="0" w:space="0" w:color="auto"/>
        <w:right w:val="none" w:sz="0" w:space="0" w:color="auto"/>
      </w:divBdr>
    </w:div>
    <w:div w:id="110321726">
      <w:bodyDiv w:val="1"/>
      <w:marLeft w:val="0"/>
      <w:marRight w:val="0"/>
      <w:marTop w:val="0"/>
      <w:marBottom w:val="0"/>
      <w:divBdr>
        <w:top w:val="none" w:sz="0" w:space="0" w:color="auto"/>
        <w:left w:val="none" w:sz="0" w:space="0" w:color="auto"/>
        <w:bottom w:val="none" w:sz="0" w:space="0" w:color="auto"/>
        <w:right w:val="none" w:sz="0" w:space="0" w:color="auto"/>
      </w:divBdr>
      <w:divsChild>
        <w:div w:id="104204507">
          <w:marLeft w:val="-240"/>
          <w:marRight w:val="0"/>
          <w:marTop w:val="0"/>
          <w:marBottom w:val="0"/>
          <w:divBdr>
            <w:top w:val="none" w:sz="0" w:space="0" w:color="auto"/>
            <w:left w:val="none" w:sz="0" w:space="0" w:color="auto"/>
            <w:bottom w:val="none" w:sz="0" w:space="0" w:color="auto"/>
            <w:right w:val="none" w:sz="0" w:space="0" w:color="auto"/>
          </w:divBdr>
          <w:divsChild>
            <w:div w:id="278991674">
              <w:marLeft w:val="240"/>
              <w:marRight w:val="0"/>
              <w:marTop w:val="0"/>
              <w:marBottom w:val="0"/>
              <w:divBdr>
                <w:top w:val="none" w:sz="0" w:space="0" w:color="auto"/>
                <w:left w:val="none" w:sz="0" w:space="0" w:color="auto"/>
                <w:bottom w:val="none" w:sz="0" w:space="0" w:color="auto"/>
                <w:right w:val="none" w:sz="0" w:space="0" w:color="auto"/>
              </w:divBdr>
            </w:div>
            <w:div w:id="825246305">
              <w:marLeft w:val="240"/>
              <w:marRight w:val="0"/>
              <w:marTop w:val="0"/>
              <w:marBottom w:val="0"/>
              <w:divBdr>
                <w:top w:val="none" w:sz="0" w:space="0" w:color="auto"/>
                <w:left w:val="none" w:sz="0" w:space="0" w:color="auto"/>
                <w:bottom w:val="none" w:sz="0" w:space="0" w:color="auto"/>
                <w:right w:val="none" w:sz="0" w:space="0" w:color="auto"/>
              </w:divBdr>
            </w:div>
            <w:div w:id="759644628">
              <w:marLeft w:val="240"/>
              <w:marRight w:val="0"/>
              <w:marTop w:val="0"/>
              <w:marBottom w:val="0"/>
              <w:divBdr>
                <w:top w:val="none" w:sz="0" w:space="0" w:color="auto"/>
                <w:left w:val="none" w:sz="0" w:space="0" w:color="auto"/>
                <w:bottom w:val="none" w:sz="0" w:space="0" w:color="auto"/>
                <w:right w:val="none" w:sz="0" w:space="0" w:color="auto"/>
              </w:divBdr>
            </w:div>
            <w:div w:id="2242387">
              <w:marLeft w:val="240"/>
              <w:marRight w:val="0"/>
              <w:marTop w:val="0"/>
              <w:marBottom w:val="0"/>
              <w:divBdr>
                <w:top w:val="none" w:sz="0" w:space="0" w:color="auto"/>
                <w:left w:val="none" w:sz="0" w:space="0" w:color="auto"/>
                <w:bottom w:val="none" w:sz="0" w:space="0" w:color="auto"/>
                <w:right w:val="none" w:sz="0" w:space="0" w:color="auto"/>
              </w:divBdr>
            </w:div>
            <w:div w:id="284313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9636071">
      <w:bodyDiv w:val="1"/>
      <w:marLeft w:val="0"/>
      <w:marRight w:val="0"/>
      <w:marTop w:val="0"/>
      <w:marBottom w:val="0"/>
      <w:divBdr>
        <w:top w:val="none" w:sz="0" w:space="0" w:color="auto"/>
        <w:left w:val="none" w:sz="0" w:space="0" w:color="auto"/>
        <w:bottom w:val="none" w:sz="0" w:space="0" w:color="auto"/>
        <w:right w:val="none" w:sz="0" w:space="0" w:color="auto"/>
      </w:divBdr>
      <w:divsChild>
        <w:div w:id="1291781379">
          <w:marLeft w:val="446"/>
          <w:marRight w:val="0"/>
          <w:marTop w:val="86"/>
          <w:marBottom w:val="120"/>
          <w:divBdr>
            <w:top w:val="none" w:sz="0" w:space="0" w:color="auto"/>
            <w:left w:val="none" w:sz="0" w:space="0" w:color="auto"/>
            <w:bottom w:val="none" w:sz="0" w:space="0" w:color="auto"/>
            <w:right w:val="none" w:sz="0" w:space="0" w:color="auto"/>
          </w:divBdr>
        </w:div>
        <w:div w:id="184102147">
          <w:marLeft w:val="446"/>
          <w:marRight w:val="0"/>
          <w:marTop w:val="86"/>
          <w:marBottom w:val="120"/>
          <w:divBdr>
            <w:top w:val="none" w:sz="0" w:space="0" w:color="auto"/>
            <w:left w:val="none" w:sz="0" w:space="0" w:color="auto"/>
            <w:bottom w:val="none" w:sz="0" w:space="0" w:color="auto"/>
            <w:right w:val="none" w:sz="0" w:space="0" w:color="auto"/>
          </w:divBdr>
        </w:div>
        <w:div w:id="1006445962">
          <w:marLeft w:val="446"/>
          <w:marRight w:val="0"/>
          <w:marTop w:val="86"/>
          <w:marBottom w:val="120"/>
          <w:divBdr>
            <w:top w:val="none" w:sz="0" w:space="0" w:color="auto"/>
            <w:left w:val="none" w:sz="0" w:space="0" w:color="auto"/>
            <w:bottom w:val="none" w:sz="0" w:space="0" w:color="auto"/>
            <w:right w:val="none" w:sz="0" w:space="0" w:color="auto"/>
          </w:divBdr>
        </w:div>
        <w:div w:id="90510094">
          <w:marLeft w:val="446"/>
          <w:marRight w:val="0"/>
          <w:marTop w:val="86"/>
          <w:marBottom w:val="120"/>
          <w:divBdr>
            <w:top w:val="none" w:sz="0" w:space="0" w:color="auto"/>
            <w:left w:val="none" w:sz="0" w:space="0" w:color="auto"/>
            <w:bottom w:val="none" w:sz="0" w:space="0" w:color="auto"/>
            <w:right w:val="none" w:sz="0" w:space="0" w:color="auto"/>
          </w:divBdr>
        </w:div>
        <w:div w:id="310864573">
          <w:marLeft w:val="446"/>
          <w:marRight w:val="0"/>
          <w:marTop w:val="86"/>
          <w:marBottom w:val="120"/>
          <w:divBdr>
            <w:top w:val="none" w:sz="0" w:space="0" w:color="auto"/>
            <w:left w:val="none" w:sz="0" w:space="0" w:color="auto"/>
            <w:bottom w:val="none" w:sz="0" w:space="0" w:color="auto"/>
            <w:right w:val="none" w:sz="0" w:space="0" w:color="auto"/>
          </w:divBdr>
        </w:div>
      </w:divsChild>
    </w:div>
    <w:div w:id="515508105">
      <w:bodyDiv w:val="1"/>
      <w:marLeft w:val="0"/>
      <w:marRight w:val="0"/>
      <w:marTop w:val="0"/>
      <w:marBottom w:val="0"/>
      <w:divBdr>
        <w:top w:val="none" w:sz="0" w:space="0" w:color="auto"/>
        <w:left w:val="none" w:sz="0" w:space="0" w:color="auto"/>
        <w:bottom w:val="none" w:sz="0" w:space="0" w:color="auto"/>
        <w:right w:val="none" w:sz="0" w:space="0" w:color="auto"/>
      </w:divBdr>
    </w:div>
    <w:div w:id="581136680">
      <w:bodyDiv w:val="1"/>
      <w:marLeft w:val="0"/>
      <w:marRight w:val="0"/>
      <w:marTop w:val="0"/>
      <w:marBottom w:val="0"/>
      <w:divBdr>
        <w:top w:val="none" w:sz="0" w:space="0" w:color="auto"/>
        <w:left w:val="none" w:sz="0" w:space="0" w:color="auto"/>
        <w:bottom w:val="none" w:sz="0" w:space="0" w:color="auto"/>
        <w:right w:val="none" w:sz="0" w:space="0" w:color="auto"/>
      </w:divBdr>
      <w:divsChild>
        <w:div w:id="14576515">
          <w:marLeft w:val="0"/>
          <w:marRight w:val="0"/>
          <w:marTop w:val="0"/>
          <w:marBottom w:val="0"/>
          <w:divBdr>
            <w:top w:val="none" w:sz="0" w:space="0" w:color="auto"/>
            <w:left w:val="none" w:sz="0" w:space="0" w:color="auto"/>
            <w:bottom w:val="none" w:sz="0" w:space="0" w:color="auto"/>
            <w:right w:val="none" w:sz="0" w:space="0" w:color="auto"/>
          </w:divBdr>
          <w:divsChild>
            <w:div w:id="95297575">
              <w:marLeft w:val="0"/>
              <w:marRight w:val="0"/>
              <w:marTop w:val="0"/>
              <w:marBottom w:val="0"/>
              <w:divBdr>
                <w:top w:val="none" w:sz="0" w:space="0" w:color="auto"/>
                <w:left w:val="none" w:sz="0" w:space="0" w:color="auto"/>
                <w:bottom w:val="none" w:sz="0" w:space="0" w:color="auto"/>
                <w:right w:val="none" w:sz="0" w:space="0" w:color="auto"/>
              </w:divBdr>
              <w:divsChild>
                <w:div w:id="16480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27101">
      <w:bodyDiv w:val="1"/>
      <w:marLeft w:val="0"/>
      <w:marRight w:val="0"/>
      <w:marTop w:val="0"/>
      <w:marBottom w:val="0"/>
      <w:divBdr>
        <w:top w:val="none" w:sz="0" w:space="0" w:color="auto"/>
        <w:left w:val="none" w:sz="0" w:space="0" w:color="auto"/>
        <w:bottom w:val="none" w:sz="0" w:space="0" w:color="auto"/>
        <w:right w:val="none" w:sz="0" w:space="0" w:color="auto"/>
      </w:divBdr>
    </w:div>
    <w:div w:id="860557988">
      <w:bodyDiv w:val="1"/>
      <w:marLeft w:val="0"/>
      <w:marRight w:val="0"/>
      <w:marTop w:val="0"/>
      <w:marBottom w:val="0"/>
      <w:divBdr>
        <w:top w:val="none" w:sz="0" w:space="0" w:color="auto"/>
        <w:left w:val="none" w:sz="0" w:space="0" w:color="auto"/>
        <w:bottom w:val="none" w:sz="0" w:space="0" w:color="auto"/>
        <w:right w:val="none" w:sz="0" w:space="0" w:color="auto"/>
      </w:divBdr>
    </w:div>
    <w:div w:id="907694457">
      <w:bodyDiv w:val="1"/>
      <w:marLeft w:val="0"/>
      <w:marRight w:val="0"/>
      <w:marTop w:val="0"/>
      <w:marBottom w:val="0"/>
      <w:divBdr>
        <w:top w:val="none" w:sz="0" w:space="0" w:color="auto"/>
        <w:left w:val="none" w:sz="0" w:space="0" w:color="auto"/>
        <w:bottom w:val="none" w:sz="0" w:space="0" w:color="auto"/>
        <w:right w:val="none" w:sz="0" w:space="0" w:color="auto"/>
      </w:divBdr>
    </w:div>
    <w:div w:id="1031758742">
      <w:bodyDiv w:val="1"/>
      <w:marLeft w:val="0"/>
      <w:marRight w:val="0"/>
      <w:marTop w:val="0"/>
      <w:marBottom w:val="0"/>
      <w:divBdr>
        <w:top w:val="none" w:sz="0" w:space="0" w:color="auto"/>
        <w:left w:val="none" w:sz="0" w:space="0" w:color="auto"/>
        <w:bottom w:val="none" w:sz="0" w:space="0" w:color="auto"/>
        <w:right w:val="none" w:sz="0" w:space="0" w:color="auto"/>
      </w:divBdr>
      <w:divsChild>
        <w:div w:id="1333265653">
          <w:marLeft w:val="0"/>
          <w:marRight w:val="0"/>
          <w:marTop w:val="0"/>
          <w:marBottom w:val="0"/>
          <w:divBdr>
            <w:top w:val="none" w:sz="0" w:space="0" w:color="auto"/>
            <w:left w:val="none" w:sz="0" w:space="0" w:color="auto"/>
            <w:bottom w:val="none" w:sz="0" w:space="0" w:color="auto"/>
            <w:right w:val="none" w:sz="0" w:space="0" w:color="auto"/>
          </w:divBdr>
          <w:divsChild>
            <w:div w:id="937639946">
              <w:marLeft w:val="0"/>
              <w:marRight w:val="0"/>
              <w:marTop w:val="0"/>
              <w:marBottom w:val="0"/>
              <w:divBdr>
                <w:top w:val="none" w:sz="0" w:space="0" w:color="auto"/>
                <w:left w:val="none" w:sz="0" w:space="0" w:color="auto"/>
                <w:bottom w:val="none" w:sz="0" w:space="0" w:color="auto"/>
                <w:right w:val="none" w:sz="0" w:space="0" w:color="auto"/>
              </w:divBdr>
              <w:divsChild>
                <w:div w:id="630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551">
      <w:bodyDiv w:val="1"/>
      <w:marLeft w:val="0"/>
      <w:marRight w:val="0"/>
      <w:marTop w:val="0"/>
      <w:marBottom w:val="0"/>
      <w:divBdr>
        <w:top w:val="none" w:sz="0" w:space="0" w:color="auto"/>
        <w:left w:val="none" w:sz="0" w:space="0" w:color="auto"/>
        <w:bottom w:val="none" w:sz="0" w:space="0" w:color="auto"/>
        <w:right w:val="none" w:sz="0" w:space="0" w:color="auto"/>
      </w:divBdr>
    </w:div>
    <w:div w:id="1350568910">
      <w:bodyDiv w:val="1"/>
      <w:marLeft w:val="0"/>
      <w:marRight w:val="0"/>
      <w:marTop w:val="0"/>
      <w:marBottom w:val="0"/>
      <w:divBdr>
        <w:top w:val="none" w:sz="0" w:space="0" w:color="auto"/>
        <w:left w:val="none" w:sz="0" w:space="0" w:color="auto"/>
        <w:bottom w:val="none" w:sz="0" w:space="0" w:color="auto"/>
        <w:right w:val="none" w:sz="0" w:space="0" w:color="auto"/>
      </w:divBdr>
      <w:divsChild>
        <w:div w:id="944192001">
          <w:marLeft w:val="0"/>
          <w:marRight w:val="0"/>
          <w:marTop w:val="0"/>
          <w:marBottom w:val="0"/>
          <w:divBdr>
            <w:top w:val="none" w:sz="0" w:space="0" w:color="auto"/>
            <w:left w:val="none" w:sz="0" w:space="0" w:color="auto"/>
            <w:bottom w:val="none" w:sz="0" w:space="0" w:color="auto"/>
            <w:right w:val="none" w:sz="0" w:space="0" w:color="auto"/>
          </w:divBdr>
          <w:divsChild>
            <w:div w:id="841701123">
              <w:marLeft w:val="0"/>
              <w:marRight w:val="0"/>
              <w:marTop w:val="0"/>
              <w:marBottom w:val="0"/>
              <w:divBdr>
                <w:top w:val="none" w:sz="0" w:space="0" w:color="auto"/>
                <w:left w:val="none" w:sz="0" w:space="0" w:color="auto"/>
                <w:bottom w:val="none" w:sz="0" w:space="0" w:color="auto"/>
                <w:right w:val="none" w:sz="0" w:space="0" w:color="auto"/>
              </w:divBdr>
              <w:divsChild>
                <w:div w:id="2603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1556">
      <w:bodyDiv w:val="1"/>
      <w:marLeft w:val="0"/>
      <w:marRight w:val="0"/>
      <w:marTop w:val="0"/>
      <w:marBottom w:val="0"/>
      <w:divBdr>
        <w:top w:val="none" w:sz="0" w:space="0" w:color="auto"/>
        <w:left w:val="none" w:sz="0" w:space="0" w:color="auto"/>
        <w:bottom w:val="none" w:sz="0" w:space="0" w:color="auto"/>
        <w:right w:val="none" w:sz="0" w:space="0" w:color="auto"/>
      </w:divBdr>
    </w:div>
    <w:div w:id="170355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Das</dc:creator>
  <cp:keywords/>
  <dc:description/>
  <cp:lastModifiedBy>Subrata Das</cp:lastModifiedBy>
  <cp:revision>5</cp:revision>
  <cp:lastPrinted>2024-02-12T09:42:00Z</cp:lastPrinted>
  <dcterms:created xsi:type="dcterms:W3CDTF">2024-02-12T08:41:00Z</dcterms:created>
  <dcterms:modified xsi:type="dcterms:W3CDTF">2024-02-12T10:20:00Z</dcterms:modified>
</cp:coreProperties>
</file>