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E1A0F" w14:textId="0884E5D8" w:rsidR="00963002" w:rsidRPr="00963002" w:rsidRDefault="00963002" w:rsidP="00963002">
      <w:pPr>
        <w:pStyle w:val="BodyText2"/>
        <w:jc w:val="both"/>
        <w:rPr>
          <w:b w:val="0"/>
          <w:bCs w:val="0"/>
          <w:sz w:val="28"/>
          <w:szCs w:val="28"/>
        </w:rPr>
      </w:pPr>
      <w:r>
        <w:rPr>
          <w:sz w:val="28"/>
          <w:szCs w:val="28"/>
        </w:rPr>
        <w:t>TITLE OF THE PROJECT</w:t>
      </w:r>
      <w:r w:rsidRPr="00963002">
        <w:rPr>
          <w:sz w:val="28"/>
          <w:szCs w:val="28"/>
        </w:rPr>
        <w:t>:</w:t>
      </w:r>
      <w:bookmarkStart w:id="0" w:name="_Hlk103542833"/>
      <w:r w:rsidRPr="00963002">
        <w:rPr>
          <w:b w:val="0"/>
          <w:bCs w:val="0"/>
          <w:sz w:val="28"/>
          <w:szCs w:val="28"/>
        </w:rPr>
        <w:t xml:space="preserve"> </w:t>
      </w:r>
      <w:r w:rsidRPr="00963002">
        <w:rPr>
          <w:rStyle w:val="Heading5Char"/>
          <w:sz w:val="28"/>
          <w:szCs w:val="28"/>
        </w:rPr>
        <w:t>PREVENTION AND DETECTION OF FAKE CHEQUE SCAMS USING BLOCK CHAIN</w:t>
      </w:r>
      <w:r w:rsidRPr="00963002">
        <w:rPr>
          <w:b w:val="0"/>
          <w:bCs w:val="0"/>
          <w:sz w:val="28"/>
          <w:szCs w:val="28"/>
        </w:rPr>
        <w:t xml:space="preserve"> </w:t>
      </w:r>
      <w:bookmarkEnd w:id="0"/>
    </w:p>
    <w:p w14:paraId="3703B8CD" w14:textId="0A46A7A7" w:rsidR="00963002" w:rsidRPr="00963002" w:rsidRDefault="00963002" w:rsidP="00963002">
      <w:pPr>
        <w:pStyle w:val="BodyText2"/>
        <w:jc w:val="both"/>
        <w:rPr>
          <w:b w:val="0"/>
          <w:bCs w:val="0"/>
          <w:sz w:val="28"/>
          <w:szCs w:val="28"/>
          <w:lang w:val="en-IN"/>
        </w:rPr>
      </w:pPr>
      <w:r w:rsidRPr="00963002">
        <w:rPr>
          <w:sz w:val="28"/>
          <w:szCs w:val="28"/>
        </w:rPr>
        <w:t>N</w:t>
      </w:r>
      <w:r w:rsidR="003E764E">
        <w:rPr>
          <w:sz w:val="28"/>
          <w:szCs w:val="28"/>
        </w:rPr>
        <w:t>AME OF THE STUDENTS</w:t>
      </w:r>
      <w:r w:rsidRPr="00963002">
        <w:rPr>
          <w:sz w:val="28"/>
          <w:szCs w:val="28"/>
        </w:rPr>
        <w:t>:</w:t>
      </w:r>
      <w:r w:rsidRPr="00963002">
        <w:rPr>
          <w:b w:val="0"/>
          <w:bCs w:val="0"/>
          <w:sz w:val="28"/>
          <w:szCs w:val="28"/>
        </w:rPr>
        <w:t xml:space="preserve"> </w:t>
      </w:r>
      <w:r w:rsidRPr="00963002">
        <w:rPr>
          <w:b w:val="0"/>
          <w:bCs w:val="0"/>
          <w:sz w:val="28"/>
          <w:szCs w:val="28"/>
        </w:rPr>
        <w:t>SRIMANJARI P</w:t>
      </w:r>
      <w:r w:rsidRPr="00963002">
        <w:rPr>
          <w:b w:val="0"/>
          <w:bCs w:val="0"/>
          <w:sz w:val="28"/>
          <w:szCs w:val="28"/>
        </w:rPr>
        <w:t xml:space="preserve">, </w:t>
      </w:r>
      <w:r w:rsidRPr="00963002">
        <w:rPr>
          <w:b w:val="0"/>
          <w:bCs w:val="0"/>
          <w:sz w:val="28"/>
          <w:szCs w:val="28"/>
        </w:rPr>
        <w:t>SUBRINI K B</w:t>
      </w:r>
      <w:r w:rsidRPr="00963002">
        <w:rPr>
          <w:b w:val="0"/>
          <w:bCs w:val="0"/>
          <w:sz w:val="28"/>
          <w:szCs w:val="28"/>
        </w:rPr>
        <w:t xml:space="preserve">, </w:t>
      </w:r>
      <w:r w:rsidRPr="00963002">
        <w:rPr>
          <w:b w:val="0"/>
          <w:bCs w:val="0"/>
          <w:sz w:val="28"/>
          <w:szCs w:val="28"/>
        </w:rPr>
        <w:t xml:space="preserve">SWETHA AR          </w:t>
      </w:r>
    </w:p>
    <w:p w14:paraId="4707B2F3" w14:textId="509A4152" w:rsidR="00963002" w:rsidRPr="00963002" w:rsidRDefault="00963002" w:rsidP="00963002">
      <w:pPr>
        <w:pStyle w:val="Heading5"/>
        <w:spacing w:line="360" w:lineRule="auto"/>
        <w:ind w:left="0"/>
        <w:jc w:val="both"/>
        <w:rPr>
          <w:b w:val="0"/>
          <w:bCs w:val="0"/>
          <w:sz w:val="28"/>
          <w:szCs w:val="28"/>
          <w:lang w:val="en-IN"/>
        </w:rPr>
      </w:pPr>
      <w:r w:rsidRPr="00963002">
        <w:rPr>
          <w:sz w:val="28"/>
          <w:szCs w:val="28"/>
        </w:rPr>
        <w:t>R</w:t>
      </w:r>
      <w:r>
        <w:rPr>
          <w:sz w:val="28"/>
          <w:szCs w:val="28"/>
        </w:rPr>
        <w:t>EGISTER NUMBERS</w:t>
      </w:r>
      <w:r w:rsidRPr="00963002">
        <w:rPr>
          <w:sz w:val="28"/>
          <w:szCs w:val="28"/>
        </w:rPr>
        <w:t>:</w:t>
      </w:r>
      <w:r w:rsidRPr="00963002">
        <w:rPr>
          <w:b w:val="0"/>
          <w:bCs w:val="0"/>
          <w:sz w:val="28"/>
          <w:szCs w:val="28"/>
        </w:rPr>
        <w:t xml:space="preserve"> </w:t>
      </w:r>
      <w:r w:rsidRPr="00963002">
        <w:rPr>
          <w:b w:val="0"/>
          <w:bCs w:val="0"/>
          <w:sz w:val="28"/>
          <w:szCs w:val="28"/>
        </w:rPr>
        <w:t>[211418104262]</w:t>
      </w:r>
      <w:r w:rsidRPr="00963002">
        <w:rPr>
          <w:b w:val="0"/>
          <w:bCs w:val="0"/>
          <w:sz w:val="28"/>
          <w:szCs w:val="28"/>
        </w:rPr>
        <w:t xml:space="preserve"> </w:t>
      </w:r>
      <w:r w:rsidRPr="00963002">
        <w:rPr>
          <w:b w:val="0"/>
          <w:bCs w:val="0"/>
          <w:sz w:val="28"/>
          <w:szCs w:val="28"/>
        </w:rPr>
        <w:t>[211418104270]</w:t>
      </w:r>
      <w:r w:rsidRPr="00963002">
        <w:rPr>
          <w:b w:val="0"/>
          <w:bCs w:val="0"/>
          <w:sz w:val="28"/>
          <w:szCs w:val="28"/>
        </w:rPr>
        <w:t xml:space="preserve"> </w:t>
      </w:r>
      <w:r w:rsidRPr="00963002">
        <w:rPr>
          <w:b w:val="0"/>
          <w:bCs w:val="0"/>
          <w:sz w:val="28"/>
          <w:szCs w:val="28"/>
        </w:rPr>
        <w:t>[211418104283]</w:t>
      </w:r>
    </w:p>
    <w:p w14:paraId="1A63FE97" w14:textId="7B6B8A1F" w:rsidR="00963002" w:rsidRPr="00963002" w:rsidRDefault="00963002" w:rsidP="00963002">
      <w:pPr>
        <w:spacing w:line="360" w:lineRule="auto"/>
        <w:jc w:val="both"/>
        <w:rPr>
          <w:rFonts w:ascii="Times New Roman" w:hAnsi="Times New Roman" w:cs="Times New Roman"/>
          <w:sz w:val="28"/>
          <w:szCs w:val="28"/>
        </w:rPr>
      </w:pPr>
      <w:r w:rsidRPr="00963002">
        <w:rPr>
          <w:rFonts w:ascii="Times New Roman" w:hAnsi="Times New Roman" w:cs="Times New Roman"/>
          <w:b/>
          <w:bCs/>
          <w:sz w:val="28"/>
          <w:szCs w:val="28"/>
        </w:rPr>
        <w:t>N</w:t>
      </w:r>
      <w:r w:rsidR="003E764E">
        <w:rPr>
          <w:rFonts w:ascii="Times New Roman" w:hAnsi="Times New Roman" w:cs="Times New Roman"/>
          <w:b/>
          <w:bCs/>
          <w:sz w:val="28"/>
          <w:szCs w:val="28"/>
        </w:rPr>
        <w:t>AME OF THE GUIDE</w:t>
      </w:r>
      <w:r w:rsidRPr="00963002">
        <w:rPr>
          <w:rFonts w:ascii="Times New Roman" w:hAnsi="Times New Roman" w:cs="Times New Roman"/>
          <w:b/>
          <w:bCs/>
          <w:sz w:val="28"/>
          <w:szCs w:val="28"/>
        </w:rPr>
        <w:t>:</w:t>
      </w:r>
      <w:r w:rsidRPr="00963002">
        <w:rPr>
          <w:rFonts w:ascii="Times New Roman" w:hAnsi="Times New Roman" w:cs="Times New Roman"/>
          <w:sz w:val="28"/>
          <w:szCs w:val="28"/>
        </w:rPr>
        <w:t xml:space="preserve"> </w:t>
      </w:r>
      <w:r w:rsidRPr="00963002">
        <w:rPr>
          <w:rFonts w:ascii="Times New Roman" w:hAnsi="Times New Roman" w:cs="Times New Roman"/>
          <w:sz w:val="28"/>
          <w:szCs w:val="28"/>
        </w:rPr>
        <w:t>Mrs.S.</w:t>
      </w:r>
      <w:r w:rsidR="003E764E" w:rsidRPr="00963002">
        <w:rPr>
          <w:rFonts w:ascii="Times New Roman" w:hAnsi="Times New Roman" w:cs="Times New Roman"/>
          <w:sz w:val="28"/>
          <w:szCs w:val="28"/>
        </w:rPr>
        <w:t>T. SANTHANALAKSHMI, ASSISTANT</w:t>
      </w:r>
      <w:r w:rsidRPr="00963002">
        <w:rPr>
          <w:rFonts w:ascii="Times New Roman" w:hAnsi="Times New Roman" w:cs="Times New Roman"/>
          <w:sz w:val="28"/>
          <w:szCs w:val="28"/>
        </w:rPr>
        <w:t xml:space="preserve"> PROFESSOR (GRADE I)</w:t>
      </w:r>
    </w:p>
    <w:p w14:paraId="2AFBE442" w14:textId="625E957E" w:rsidR="00963002" w:rsidRDefault="003E764E" w:rsidP="003E764E">
      <w:pPr>
        <w:spacing w:line="360" w:lineRule="auto"/>
        <w:jc w:val="center"/>
        <w:rPr>
          <w:rFonts w:ascii="Times New Roman" w:hAnsi="Times New Roman" w:cs="Times New Roman"/>
          <w:b/>
          <w:bCs/>
          <w:sz w:val="28"/>
          <w:szCs w:val="28"/>
        </w:rPr>
      </w:pPr>
      <w:r w:rsidRPr="003E764E">
        <w:rPr>
          <w:rFonts w:ascii="Times New Roman" w:hAnsi="Times New Roman" w:cs="Times New Roman"/>
          <w:b/>
          <w:bCs/>
          <w:sz w:val="28"/>
          <w:szCs w:val="28"/>
        </w:rPr>
        <w:t>ABSTRACT</w:t>
      </w:r>
    </w:p>
    <w:p w14:paraId="54A37D5B" w14:textId="77777777" w:rsidR="003E764E" w:rsidRDefault="003E764E" w:rsidP="003E764E">
      <w:pPr>
        <w:spacing w:line="360" w:lineRule="auto"/>
        <w:jc w:val="both"/>
        <w:rPr>
          <w:sz w:val="28"/>
          <w:shd w:val="clear" w:color="auto" w:fill="FFFFFF"/>
        </w:rPr>
      </w:pPr>
      <w:r>
        <w:rPr>
          <w:sz w:val="28"/>
          <w:shd w:val="clear" w:color="auto" w:fill="FFFFFF"/>
        </w:rPr>
        <w:t>Fake cheque scam is one of the most common attacks used to commit fraud against consumers. Currently, there is no existing solution to authenticate cheques and detect fake ones instantly. Instead, banks must wait for a period of more time and date to detect the scam. More precisely, our approach helps the banks to share information about provided cheques and used ones, without exposing the banks’ customers’ personal data. Fake cheques come in many forms. They might look like business or personal cheques, cashier’s cheques, money orders, or a cheque delivered electronically. These scams work because fake cheques generally look just like real cheques, even to bank employees. They are often printed with the names and addresses of legitimate financial institutions. Banks are maintaining security services for money transaction to customer security purpose directly cheque with customer and requires their permission. It also charity trust their have Register login and approved by main branch and charity needed send to user and if user need to help charity, they can help by give cheque to charity which passed to bank and amount is transaction to charity and the details about charity amount transaction will send to main branch and maintained by main branch. If response received from concern customer only, transaction will be happened.</w:t>
      </w:r>
    </w:p>
    <w:p w14:paraId="6199F3C3" w14:textId="77777777" w:rsidR="003E764E" w:rsidRPr="003E764E" w:rsidRDefault="003E764E" w:rsidP="003E764E">
      <w:pPr>
        <w:spacing w:line="360" w:lineRule="auto"/>
        <w:jc w:val="both"/>
        <w:rPr>
          <w:rFonts w:ascii="Times New Roman" w:hAnsi="Times New Roman" w:cs="Times New Roman"/>
          <w:b/>
          <w:bCs/>
          <w:sz w:val="28"/>
          <w:szCs w:val="28"/>
        </w:rPr>
      </w:pPr>
    </w:p>
    <w:sectPr w:rsidR="003E764E" w:rsidRPr="003E76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02"/>
    <w:rsid w:val="003E764E"/>
    <w:rsid w:val="009630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D049"/>
  <w15:chartTrackingRefBased/>
  <w15:docId w15:val="{7601C863-16AC-4CC2-905D-0D5B2ECE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qFormat/>
    <w:rsid w:val="00963002"/>
    <w:pPr>
      <w:keepNext/>
      <w:spacing w:after="0" w:line="240" w:lineRule="auto"/>
      <w:ind w:left="360"/>
      <w:jc w:val="center"/>
      <w:outlineLvl w:val="4"/>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rsid w:val="00963002"/>
    <w:pPr>
      <w:spacing w:after="0" w:line="360" w:lineRule="auto"/>
      <w:jc w:val="center"/>
    </w:pPr>
    <w:rPr>
      <w:rFonts w:ascii="Times New Roman" w:eastAsia="Times New Roman" w:hAnsi="Times New Roman" w:cs="Times New Roman"/>
      <w:b/>
      <w:bCs/>
      <w:sz w:val="36"/>
      <w:szCs w:val="24"/>
      <w:lang w:val="en-US"/>
    </w:rPr>
  </w:style>
  <w:style w:type="character" w:customStyle="1" w:styleId="BodyText2Char">
    <w:name w:val="Body Text 2 Char"/>
    <w:basedOn w:val="DefaultParagraphFont"/>
    <w:link w:val="BodyText2"/>
    <w:rsid w:val="00963002"/>
    <w:rPr>
      <w:rFonts w:ascii="Times New Roman" w:eastAsia="Times New Roman" w:hAnsi="Times New Roman" w:cs="Times New Roman"/>
      <w:b/>
      <w:bCs/>
      <w:sz w:val="36"/>
      <w:szCs w:val="24"/>
      <w:lang w:val="en-US"/>
    </w:rPr>
  </w:style>
  <w:style w:type="character" w:customStyle="1" w:styleId="Heading5Char">
    <w:name w:val="Heading 5 Char"/>
    <w:basedOn w:val="DefaultParagraphFont"/>
    <w:link w:val="Heading5"/>
    <w:rsid w:val="00963002"/>
    <w:rPr>
      <w:rFonts w:ascii="Times New Roman" w:eastAsia="Times New Roman" w:hAnsi="Times New Roman" w:cs="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98320">
      <w:bodyDiv w:val="1"/>
      <w:marLeft w:val="0"/>
      <w:marRight w:val="0"/>
      <w:marTop w:val="0"/>
      <w:marBottom w:val="0"/>
      <w:divBdr>
        <w:top w:val="none" w:sz="0" w:space="0" w:color="auto"/>
        <w:left w:val="none" w:sz="0" w:space="0" w:color="auto"/>
        <w:bottom w:val="none" w:sz="0" w:space="0" w:color="auto"/>
        <w:right w:val="none" w:sz="0" w:space="0" w:color="auto"/>
      </w:divBdr>
    </w:div>
    <w:div w:id="190271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subrini</dc:creator>
  <cp:keywords/>
  <dc:description/>
  <cp:lastModifiedBy>subrini</cp:lastModifiedBy>
  <cp:revision>1</cp:revision>
  <dcterms:created xsi:type="dcterms:W3CDTF">2022-05-21T08:12:00Z</dcterms:created>
  <dcterms:modified xsi:type="dcterms:W3CDTF">2022-05-21T08:23:00Z</dcterms:modified>
</cp:coreProperties>
</file>