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CE2E9" w14:textId="1376927E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 xml:space="preserve">SubstrateX </w:t>
      </w:r>
      <w:r w:rsidR="00010A8B">
        <w:rPr>
          <w:b/>
          <w:bCs/>
        </w:rPr>
        <w:t>Fieldglass</w:t>
      </w:r>
      <w:r w:rsidRPr="00E92FC4">
        <w:rPr>
          <w:b/>
          <w:bCs/>
        </w:rPr>
        <w:t xml:space="preserve"> Public Release 1: The First Public Instrument for Cognitive Cartography</w:t>
      </w:r>
    </w:p>
    <w:p w14:paraId="49E9E959" w14:textId="77777777" w:rsidR="00E92FC4" w:rsidRPr="00E92FC4" w:rsidRDefault="00E92FC4" w:rsidP="00E92FC4">
      <w:r w:rsidRPr="00E92FC4">
        <w:t>For nearly two years, I have been publicly developing and publishing the foundations of Recursive Science — a research arc built around one central claim:</w:t>
      </w:r>
    </w:p>
    <w:p w14:paraId="2DA9D9F8" w14:textId="77777777" w:rsidR="00E92FC4" w:rsidRPr="00E92FC4" w:rsidRDefault="00E92FC4" w:rsidP="00E92FC4">
      <w:r w:rsidRPr="00E92FC4">
        <w:t>AI systems are not only things that produce outputs.</w:t>
      </w:r>
    </w:p>
    <w:p w14:paraId="681BC261" w14:textId="77777777" w:rsidR="00E92FC4" w:rsidRPr="00E92FC4" w:rsidRDefault="00E92FC4" w:rsidP="00E92FC4">
      <w:r w:rsidRPr="00E92FC4">
        <w:t>They are runtime systems moving through time.</w:t>
      </w:r>
    </w:p>
    <w:p w14:paraId="0BFCE16D" w14:textId="77777777" w:rsidR="00E92FC4" w:rsidRPr="00E92FC4" w:rsidRDefault="00E92FC4" w:rsidP="00E92FC4">
      <w:r w:rsidRPr="00E92FC4">
        <w:t>And once intelligence becomes runtime behavior, it must become observable, measurable, and accountable.</w:t>
      </w:r>
    </w:p>
    <w:p w14:paraId="7F60D26F" w14:textId="6653A320" w:rsidR="00E92FC4" w:rsidRPr="00E92FC4" w:rsidRDefault="00E92FC4" w:rsidP="00E92FC4">
      <w:r w:rsidRPr="00E92FC4">
        <w:t xml:space="preserve">Today, I am releasing the first public version of </w:t>
      </w:r>
      <w:r w:rsidRPr="00E92FC4">
        <w:rPr>
          <w:b/>
          <w:bCs/>
        </w:rPr>
        <w:t xml:space="preserve">SubstrateX </w:t>
      </w:r>
      <w:r w:rsidR="00010A8B">
        <w:rPr>
          <w:b/>
          <w:bCs/>
        </w:rPr>
        <w:t>Fieldglass</w:t>
      </w:r>
      <w:r w:rsidRPr="00E92FC4">
        <w:t>.</w:t>
      </w:r>
    </w:p>
    <w:p w14:paraId="4075E33C" w14:textId="46F5A5A3" w:rsidR="00E92FC4" w:rsidRPr="00E92FC4" w:rsidRDefault="00010A8B" w:rsidP="00E92FC4">
      <w:r>
        <w:t>Fieldglass</w:t>
      </w:r>
      <w:r w:rsidR="00E92FC4" w:rsidRPr="00E92FC4">
        <w:t xml:space="preserve"> is the public instrument layer of SubstrateX: a browser-local cognitive cartography tool that turns AI interaction logs into runtime evidence.</w:t>
      </w:r>
    </w:p>
    <w:p w14:paraId="059B58D4" w14:textId="77777777" w:rsidR="00E92FC4" w:rsidRPr="00E92FC4" w:rsidRDefault="00E92FC4" w:rsidP="00E92FC4">
      <w:r w:rsidRPr="00E92FC4">
        <w:t>It allows anyone to paste a log, load a sample, or ingest a role-aware transcript and generate a structured readout of how the AI interaction behaved across time.</w:t>
      </w:r>
    </w:p>
    <w:p w14:paraId="33AB834D" w14:textId="77777777" w:rsidR="00E92FC4" w:rsidRPr="00E92FC4" w:rsidRDefault="00E92FC4" w:rsidP="00E92FC4">
      <w:r w:rsidRPr="00E92FC4">
        <w:t>Not just what the model said.</w:t>
      </w:r>
    </w:p>
    <w:p w14:paraId="55D8E2FC" w14:textId="77777777" w:rsidR="00E92FC4" w:rsidRPr="00E92FC4" w:rsidRDefault="00E92FC4" w:rsidP="00E92FC4">
      <w:r w:rsidRPr="00E92FC4">
        <w:t>But how the interaction moved.</w:t>
      </w:r>
    </w:p>
    <w:p w14:paraId="7C88B85B" w14:textId="77777777" w:rsidR="00E92FC4" w:rsidRPr="00E92FC4" w:rsidRDefault="00000000" w:rsidP="00E92FC4">
      <w:r>
        <w:pict w14:anchorId="182ED1E0">
          <v:rect id="_x0000_i1025" style="width:0;height:1.5pt" o:hralign="center" o:hrstd="t" o:hr="t" fillcolor="#a0a0a0" stroked="f"/>
        </w:pict>
      </w:r>
    </w:p>
    <w:p w14:paraId="241580F5" w14:textId="77777777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>Why this release matters</w:t>
      </w:r>
    </w:p>
    <w:p w14:paraId="68010141" w14:textId="77777777" w:rsidR="00E92FC4" w:rsidRPr="00E92FC4" w:rsidRDefault="00E92FC4" w:rsidP="00E92FC4">
      <w:r w:rsidRPr="00E92FC4">
        <w:t>For years, AI evaluation has focused on surface outputs:</w:t>
      </w:r>
    </w:p>
    <w:p w14:paraId="099A1B0B" w14:textId="77777777" w:rsidR="00E92FC4" w:rsidRPr="00E92FC4" w:rsidRDefault="00E92FC4" w:rsidP="00E92FC4">
      <w:r w:rsidRPr="00E92FC4">
        <w:t>Did the answer look correct?</w:t>
      </w:r>
      <w:r w:rsidRPr="00E92FC4">
        <w:br/>
        <w:t>Was the tone appropriate?</w:t>
      </w:r>
      <w:r w:rsidRPr="00E92FC4">
        <w:br/>
        <w:t>Did the response violate policy?</w:t>
      </w:r>
      <w:r w:rsidRPr="00E92FC4">
        <w:br/>
        <w:t>Was the model fast enough?</w:t>
      </w:r>
      <w:r w:rsidRPr="00E92FC4">
        <w:br/>
        <w:t>Did the tool call succeed?</w:t>
      </w:r>
      <w:r w:rsidRPr="00E92FC4">
        <w:br/>
        <w:t>Did the benchmark score improve?</w:t>
      </w:r>
    </w:p>
    <w:p w14:paraId="780C3535" w14:textId="77777777" w:rsidR="00E92FC4" w:rsidRPr="00E92FC4" w:rsidRDefault="00E92FC4" w:rsidP="00E92FC4">
      <w:r w:rsidRPr="00E92FC4">
        <w:t>Those questions matter.</w:t>
      </w:r>
    </w:p>
    <w:p w14:paraId="076225A6" w14:textId="77777777" w:rsidR="00E92FC4" w:rsidRPr="00E92FC4" w:rsidRDefault="00E92FC4" w:rsidP="00E92FC4">
      <w:r w:rsidRPr="00E92FC4">
        <w:t>But they do not answer the deeper operational question:</w:t>
      </w:r>
    </w:p>
    <w:p w14:paraId="5B4AFA4A" w14:textId="77777777" w:rsidR="00E92FC4" w:rsidRPr="00E92FC4" w:rsidRDefault="00E92FC4" w:rsidP="00E92FC4">
      <w:r w:rsidRPr="00E92FC4">
        <w:rPr>
          <w:b/>
          <w:bCs/>
        </w:rPr>
        <w:t>What happened during the runtime trajectory?</w:t>
      </w:r>
    </w:p>
    <w:p w14:paraId="6670D06F" w14:textId="77777777" w:rsidR="00E92FC4" w:rsidRPr="00E92FC4" w:rsidRDefault="00E92FC4" w:rsidP="00E92FC4">
      <w:r w:rsidRPr="00E92FC4">
        <w:t>Modern AI systems are no longer simple one-turn tools. They are becoming long-running, recursive, agentic, tool-integrated systems embedded in real workflows, organizations, decisions, and public infrastructure.</w:t>
      </w:r>
    </w:p>
    <w:p w14:paraId="10F90D37" w14:textId="77777777" w:rsidR="00E92FC4" w:rsidRPr="00E92FC4" w:rsidRDefault="00E92FC4" w:rsidP="00E92FC4">
      <w:r w:rsidRPr="00E92FC4">
        <w:lastRenderedPageBreak/>
        <w:t>They do not only fail at the surface.</w:t>
      </w:r>
    </w:p>
    <w:p w14:paraId="3D7CB71F" w14:textId="77777777" w:rsidR="00E92FC4" w:rsidRPr="00E92FC4" w:rsidRDefault="00E92FC4" w:rsidP="00E92FC4">
      <w:r w:rsidRPr="00E92FC4">
        <w:t>They drift.</w:t>
      </w:r>
      <w:r w:rsidRPr="00E92FC4">
        <w:br/>
        <w:t>They stabilize.</w:t>
      </w:r>
      <w:r w:rsidRPr="00E92FC4">
        <w:br/>
        <w:t>They become brittle.</w:t>
      </w:r>
      <w:r w:rsidRPr="00E92FC4">
        <w:br/>
        <w:t>They loop.</w:t>
      </w:r>
      <w:r w:rsidRPr="00E92FC4">
        <w:br/>
        <w:t>They lose coherence.</w:t>
      </w:r>
      <w:r w:rsidRPr="00E92FC4">
        <w:br/>
        <w:t>They recover.</w:t>
      </w:r>
      <w:r w:rsidRPr="00E92FC4">
        <w:br/>
        <w:t>They collapse.</w:t>
      </w:r>
      <w:r w:rsidRPr="00E92FC4">
        <w:br/>
        <w:t>They produce warning signs before visible failure.</w:t>
      </w:r>
    </w:p>
    <w:p w14:paraId="7489E651" w14:textId="77777777" w:rsidR="00E92FC4" w:rsidRPr="00E92FC4" w:rsidRDefault="00E92FC4" w:rsidP="00E92FC4">
      <w:r w:rsidRPr="00E92FC4">
        <w:t>Until now, most of that runtime landscape has been invisible.</w:t>
      </w:r>
    </w:p>
    <w:p w14:paraId="6955AB42" w14:textId="2F1228E5" w:rsidR="00E92FC4" w:rsidRPr="00E92FC4" w:rsidRDefault="00010A8B" w:rsidP="00E92FC4">
      <w:r>
        <w:t>Fieldglass</w:t>
      </w:r>
      <w:r w:rsidR="00E92FC4" w:rsidRPr="00E92FC4">
        <w:t xml:space="preserve"> is built to make it visible.</w:t>
      </w:r>
    </w:p>
    <w:p w14:paraId="1697EA4E" w14:textId="77777777" w:rsidR="00E92FC4" w:rsidRPr="00E92FC4" w:rsidRDefault="00000000" w:rsidP="00E92FC4">
      <w:r>
        <w:pict w14:anchorId="573648C7">
          <v:rect id="_x0000_i1026" style="width:0;height:1.5pt" o:hralign="center" o:hrstd="t" o:hr="t" fillcolor="#a0a0a0" stroked="f"/>
        </w:pict>
      </w:r>
    </w:p>
    <w:p w14:paraId="5D047851" w14:textId="2D81EC6E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 xml:space="preserve">From Recursive Science to SubstrateX </w:t>
      </w:r>
      <w:r w:rsidR="00010A8B">
        <w:rPr>
          <w:b/>
          <w:bCs/>
        </w:rPr>
        <w:t>Fieldglass</w:t>
      </w:r>
    </w:p>
    <w:p w14:paraId="0F88AE4B" w14:textId="77777777" w:rsidR="00E92FC4" w:rsidRPr="00E92FC4" w:rsidRDefault="00E92FC4" w:rsidP="00E92FC4">
      <w:r w:rsidRPr="00E92FC4">
        <w:t>This release is not a sudden product announcement.</w:t>
      </w:r>
    </w:p>
    <w:p w14:paraId="0993382F" w14:textId="77777777" w:rsidR="00E92FC4" w:rsidRPr="00E92FC4" w:rsidRDefault="00E92FC4" w:rsidP="00E92FC4">
      <w:r w:rsidRPr="00E92FC4">
        <w:t>It is the next step in a public research arc.</w:t>
      </w:r>
    </w:p>
    <w:p w14:paraId="6FDF1ABE" w14:textId="77777777" w:rsidR="00E92FC4" w:rsidRPr="00E92FC4" w:rsidRDefault="00E92FC4" w:rsidP="00E92FC4">
      <w:r w:rsidRPr="00E92FC4">
        <w:t>Recursive Science established the foundation: intelligence as motion through time, inference as runtime behavior, identity as a coherence operator, and failure as a trajectory rather than a single event.</w:t>
      </w:r>
    </w:p>
    <w:p w14:paraId="5D11E9A7" w14:textId="77777777" w:rsidR="00E92FC4" w:rsidRPr="00E92FC4" w:rsidRDefault="00E92FC4" w:rsidP="00E92FC4">
      <w:r w:rsidRPr="00E92FC4">
        <w:t>SubstrateX operationalizes that science.</w:t>
      </w:r>
    </w:p>
    <w:p w14:paraId="133D849C" w14:textId="77777777" w:rsidR="00E92FC4" w:rsidRPr="00E92FC4" w:rsidRDefault="00E92FC4" w:rsidP="00E92FC4">
      <w:r w:rsidRPr="00E92FC4">
        <w:t>Over the past year, I have publicly introduced:</w:t>
      </w:r>
    </w:p>
    <w:p w14:paraId="3A151F73" w14:textId="77777777" w:rsidR="00E92FC4" w:rsidRPr="00E92FC4" w:rsidRDefault="00E92FC4" w:rsidP="00E92FC4">
      <w:pPr>
        <w:numPr>
          <w:ilvl w:val="0"/>
          <w:numId w:val="1"/>
        </w:numPr>
      </w:pPr>
      <w:r w:rsidRPr="00E92FC4">
        <w:t>Inference-Phase Dynamics</w:t>
      </w:r>
    </w:p>
    <w:p w14:paraId="57646341" w14:textId="77777777" w:rsidR="00E92FC4" w:rsidRPr="00E92FC4" w:rsidRDefault="00E92FC4" w:rsidP="00E92FC4">
      <w:pPr>
        <w:numPr>
          <w:ilvl w:val="0"/>
          <w:numId w:val="1"/>
        </w:numPr>
      </w:pPr>
      <w:r w:rsidRPr="00E92FC4">
        <w:t>runtime behavior as trajectory</w:t>
      </w:r>
    </w:p>
    <w:p w14:paraId="4140A4B5" w14:textId="77777777" w:rsidR="00E92FC4" w:rsidRPr="00E92FC4" w:rsidRDefault="00E92FC4" w:rsidP="00E92FC4">
      <w:pPr>
        <w:numPr>
          <w:ilvl w:val="0"/>
          <w:numId w:val="1"/>
        </w:numPr>
      </w:pPr>
      <w:r w:rsidRPr="00E92FC4">
        <w:t>the Telemetry Bridge / Telemetry Adapter</w:t>
      </w:r>
    </w:p>
    <w:p w14:paraId="67FB8367" w14:textId="77777777" w:rsidR="00E92FC4" w:rsidRPr="00E92FC4" w:rsidRDefault="00E92FC4" w:rsidP="00E92FC4">
      <w:pPr>
        <w:numPr>
          <w:ilvl w:val="0"/>
          <w:numId w:val="1"/>
        </w:numPr>
      </w:pPr>
      <w:r w:rsidRPr="00E92FC4">
        <w:t>Cognitive Telemetry Protocol</w:t>
      </w:r>
    </w:p>
    <w:p w14:paraId="36ECE37B" w14:textId="77777777" w:rsidR="00E92FC4" w:rsidRPr="00E92FC4" w:rsidRDefault="00E92FC4" w:rsidP="00E92FC4">
      <w:pPr>
        <w:numPr>
          <w:ilvl w:val="0"/>
          <w:numId w:val="1"/>
        </w:numPr>
      </w:pPr>
      <w:r w:rsidRPr="00E92FC4">
        <w:t>Basin Exit detection</w:t>
      </w:r>
    </w:p>
    <w:p w14:paraId="38DFB017" w14:textId="77777777" w:rsidR="00E92FC4" w:rsidRPr="00E92FC4" w:rsidRDefault="00E92FC4" w:rsidP="00E92FC4">
      <w:pPr>
        <w:numPr>
          <w:ilvl w:val="0"/>
          <w:numId w:val="1"/>
        </w:numPr>
      </w:pPr>
      <w:r w:rsidRPr="00E92FC4">
        <w:t>Δt lead-time</w:t>
      </w:r>
    </w:p>
    <w:p w14:paraId="787323FD" w14:textId="77777777" w:rsidR="00E92FC4" w:rsidRPr="00E92FC4" w:rsidRDefault="00E92FC4" w:rsidP="00E92FC4">
      <w:pPr>
        <w:numPr>
          <w:ilvl w:val="0"/>
          <w:numId w:val="1"/>
        </w:numPr>
      </w:pPr>
      <w:r w:rsidRPr="00E92FC4">
        <w:t>FieldLock validation pilots</w:t>
      </w:r>
    </w:p>
    <w:p w14:paraId="7438A59B" w14:textId="77777777" w:rsidR="00E92FC4" w:rsidRPr="00E92FC4" w:rsidRDefault="00E92FC4" w:rsidP="00E92FC4">
      <w:pPr>
        <w:numPr>
          <w:ilvl w:val="0"/>
          <w:numId w:val="1"/>
        </w:numPr>
      </w:pPr>
      <w:r w:rsidRPr="00E92FC4">
        <w:t>Chronodynamics</w:t>
      </w:r>
    </w:p>
    <w:p w14:paraId="3C361F86" w14:textId="77777777" w:rsidR="00E92FC4" w:rsidRPr="00E92FC4" w:rsidRDefault="00E92FC4" w:rsidP="00E92FC4">
      <w:pPr>
        <w:numPr>
          <w:ilvl w:val="0"/>
          <w:numId w:val="1"/>
        </w:numPr>
      </w:pPr>
      <w:r w:rsidRPr="00E92FC4">
        <w:t>runtime stability monitoring</w:t>
      </w:r>
    </w:p>
    <w:p w14:paraId="03642708" w14:textId="77777777" w:rsidR="00E92FC4" w:rsidRPr="00E92FC4" w:rsidRDefault="00E92FC4" w:rsidP="00E92FC4">
      <w:pPr>
        <w:numPr>
          <w:ilvl w:val="0"/>
          <w:numId w:val="1"/>
        </w:numPr>
      </w:pPr>
      <w:r w:rsidRPr="00E92FC4">
        <w:t>Evidence Commons</w:t>
      </w:r>
    </w:p>
    <w:p w14:paraId="343A1F18" w14:textId="77777777" w:rsidR="00E92FC4" w:rsidRPr="00E92FC4" w:rsidRDefault="00E92FC4" w:rsidP="00E92FC4">
      <w:pPr>
        <w:numPr>
          <w:ilvl w:val="0"/>
          <w:numId w:val="1"/>
        </w:numPr>
      </w:pPr>
      <w:r w:rsidRPr="00E92FC4">
        <w:t>cognitive cartography</w:t>
      </w:r>
    </w:p>
    <w:p w14:paraId="34C7B69C" w14:textId="05826742" w:rsidR="00E92FC4" w:rsidRPr="00E92FC4" w:rsidRDefault="00010A8B" w:rsidP="00E92FC4">
      <w:r>
        <w:t>Fieldglass</w:t>
      </w:r>
      <w:r w:rsidR="00E92FC4" w:rsidRPr="00E92FC4">
        <w:t xml:space="preserve"> is the first public release where that arc becomes directly testable.</w:t>
      </w:r>
    </w:p>
    <w:p w14:paraId="6CB53ECF" w14:textId="77777777" w:rsidR="00E92FC4" w:rsidRPr="00E92FC4" w:rsidRDefault="00E92FC4" w:rsidP="00E92FC4">
      <w:r w:rsidRPr="00E92FC4">
        <w:t>The science has been published.</w:t>
      </w:r>
    </w:p>
    <w:p w14:paraId="003777A0" w14:textId="77777777" w:rsidR="00E92FC4" w:rsidRPr="00E92FC4" w:rsidRDefault="00E92FC4" w:rsidP="00E92FC4">
      <w:r w:rsidRPr="00E92FC4">
        <w:t>The standards language has been introduced.</w:t>
      </w:r>
    </w:p>
    <w:p w14:paraId="6AF4E24E" w14:textId="77777777" w:rsidR="00E92FC4" w:rsidRPr="00E92FC4" w:rsidRDefault="00E92FC4" w:rsidP="00E92FC4">
      <w:r w:rsidRPr="00E92FC4">
        <w:t>The operational stack has been named.</w:t>
      </w:r>
    </w:p>
    <w:p w14:paraId="4F9AB87B" w14:textId="77777777" w:rsidR="00E92FC4" w:rsidRPr="00E92FC4" w:rsidRDefault="00E92FC4" w:rsidP="00E92FC4">
      <w:r w:rsidRPr="00E92FC4">
        <w:t>Now the instrument is being placed in public hands.</w:t>
      </w:r>
    </w:p>
    <w:p w14:paraId="7DA42F5B" w14:textId="77777777" w:rsidR="00E92FC4" w:rsidRPr="00E92FC4" w:rsidRDefault="00000000" w:rsidP="00E92FC4">
      <w:r>
        <w:pict w14:anchorId="5892E24B">
          <v:rect id="_x0000_i1027" style="width:0;height:1.5pt" o:hralign="center" o:hrstd="t" o:hr="t" fillcolor="#a0a0a0" stroked="f"/>
        </w:pict>
      </w:r>
    </w:p>
    <w:p w14:paraId="1EB9ACBF" w14:textId="3EE5F0EB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 xml:space="preserve">What </w:t>
      </w:r>
      <w:r w:rsidR="00010A8B">
        <w:rPr>
          <w:b/>
          <w:bCs/>
        </w:rPr>
        <w:t>Fieldglass</w:t>
      </w:r>
      <w:r w:rsidRPr="00E92FC4">
        <w:rPr>
          <w:b/>
          <w:bCs/>
        </w:rPr>
        <w:t xml:space="preserve"> does</w:t>
      </w:r>
    </w:p>
    <w:p w14:paraId="5424EA6F" w14:textId="505222BD" w:rsidR="00E92FC4" w:rsidRPr="00E92FC4" w:rsidRDefault="00E92FC4" w:rsidP="00E92FC4">
      <w:r w:rsidRPr="00E92FC4">
        <w:t xml:space="preserve">SubstrateX </w:t>
      </w:r>
      <w:r w:rsidR="00010A8B">
        <w:t>Fieldglass</w:t>
      </w:r>
      <w:r w:rsidRPr="00E92FC4">
        <w:t xml:space="preserve"> takes ordinary AI interaction logs and converts them into runtime evidence.</w:t>
      </w:r>
    </w:p>
    <w:p w14:paraId="2742965E" w14:textId="77777777" w:rsidR="00E92FC4" w:rsidRPr="00E92FC4" w:rsidRDefault="00E92FC4" w:rsidP="00E92FC4">
      <w:r w:rsidRPr="00E92FC4">
        <w:t>It can analyze:</w:t>
      </w:r>
    </w:p>
    <w:p w14:paraId="408F5928" w14:textId="77777777" w:rsidR="00E92FC4" w:rsidRPr="00E92FC4" w:rsidRDefault="00E92FC4" w:rsidP="00E92FC4">
      <w:pPr>
        <w:numPr>
          <w:ilvl w:val="0"/>
          <w:numId w:val="2"/>
        </w:numPr>
      </w:pPr>
      <w:r w:rsidRPr="00E92FC4">
        <w:t>pasted transcripts</w:t>
      </w:r>
    </w:p>
    <w:p w14:paraId="565C3889" w14:textId="77777777" w:rsidR="00E92FC4" w:rsidRPr="00E92FC4" w:rsidRDefault="00E92FC4" w:rsidP="00E92FC4">
      <w:pPr>
        <w:numPr>
          <w:ilvl w:val="0"/>
          <w:numId w:val="2"/>
        </w:numPr>
      </w:pPr>
      <w:r w:rsidRPr="00E92FC4">
        <w:t>role-aware chat logs</w:t>
      </w:r>
    </w:p>
    <w:p w14:paraId="2AF1B3EA" w14:textId="77777777" w:rsidR="00E92FC4" w:rsidRPr="00E92FC4" w:rsidRDefault="00E92FC4" w:rsidP="00E92FC4">
      <w:pPr>
        <w:numPr>
          <w:ilvl w:val="0"/>
          <w:numId w:val="2"/>
        </w:numPr>
      </w:pPr>
      <w:r w:rsidRPr="00E92FC4">
        <w:t>multi-agent interactions</w:t>
      </w:r>
    </w:p>
    <w:p w14:paraId="158FF12D" w14:textId="77777777" w:rsidR="00E92FC4" w:rsidRPr="00E92FC4" w:rsidRDefault="00E92FC4" w:rsidP="00E92FC4">
      <w:pPr>
        <w:numPr>
          <w:ilvl w:val="0"/>
          <w:numId w:val="2"/>
        </w:numPr>
      </w:pPr>
      <w:r w:rsidRPr="00E92FC4">
        <w:t>tool failure loops</w:t>
      </w:r>
    </w:p>
    <w:p w14:paraId="4E2404AB" w14:textId="77777777" w:rsidR="00E92FC4" w:rsidRPr="00E92FC4" w:rsidRDefault="00E92FC4" w:rsidP="00E92FC4">
      <w:pPr>
        <w:numPr>
          <w:ilvl w:val="0"/>
          <w:numId w:val="2"/>
        </w:numPr>
      </w:pPr>
      <w:r w:rsidRPr="00E92FC4">
        <w:t>manager / engineer / assistant handoffs</w:t>
      </w:r>
    </w:p>
    <w:p w14:paraId="56D3EC3C" w14:textId="77777777" w:rsidR="00E92FC4" w:rsidRPr="00E92FC4" w:rsidRDefault="00E92FC4" w:rsidP="00E92FC4">
      <w:pPr>
        <w:numPr>
          <w:ilvl w:val="0"/>
          <w:numId w:val="2"/>
        </w:numPr>
      </w:pPr>
      <w:r w:rsidRPr="00E92FC4">
        <w:t>observer contradictions</w:t>
      </w:r>
    </w:p>
    <w:p w14:paraId="1B1AAB04" w14:textId="77777777" w:rsidR="00E92FC4" w:rsidRPr="00E92FC4" w:rsidRDefault="00E92FC4" w:rsidP="00E92FC4">
      <w:pPr>
        <w:numPr>
          <w:ilvl w:val="0"/>
          <w:numId w:val="2"/>
        </w:numPr>
      </w:pPr>
      <w:r w:rsidRPr="00E92FC4">
        <w:t>long-horizon coordination runs</w:t>
      </w:r>
    </w:p>
    <w:p w14:paraId="691F7D89" w14:textId="77777777" w:rsidR="00E92FC4" w:rsidRPr="00E92FC4" w:rsidRDefault="00E92FC4" w:rsidP="00E92FC4">
      <w:pPr>
        <w:numPr>
          <w:ilvl w:val="0"/>
          <w:numId w:val="2"/>
        </w:numPr>
      </w:pPr>
      <w:r w:rsidRPr="00E92FC4">
        <w:t>recovery after human intervention</w:t>
      </w:r>
    </w:p>
    <w:p w14:paraId="781FDCBD" w14:textId="77777777" w:rsidR="00E92FC4" w:rsidRPr="00E92FC4" w:rsidRDefault="00E92FC4" w:rsidP="00E92FC4">
      <w:pPr>
        <w:numPr>
          <w:ilvl w:val="0"/>
          <w:numId w:val="2"/>
        </w:numPr>
      </w:pPr>
      <w:r w:rsidRPr="00E92FC4">
        <w:t>Chronodynamics stress patterns</w:t>
      </w:r>
    </w:p>
    <w:p w14:paraId="7964350B" w14:textId="2AC5C50C" w:rsidR="00E92FC4" w:rsidRPr="00E92FC4" w:rsidRDefault="00E92FC4" w:rsidP="00E92FC4">
      <w:r w:rsidRPr="00E92FC4">
        <w:t xml:space="preserve">From those logs, </w:t>
      </w:r>
      <w:r w:rsidR="00010A8B">
        <w:t>Fieldglass</w:t>
      </w:r>
      <w:r w:rsidRPr="00E92FC4">
        <w:t xml:space="preserve"> computes runtime signals including:</w:t>
      </w:r>
    </w:p>
    <w:p w14:paraId="1453E6E7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regime trajectory</w:t>
      </w:r>
    </w:p>
    <w:p w14:paraId="71CDE1CA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stability and drift pressure</w:t>
      </w:r>
    </w:p>
    <w:p w14:paraId="025BF33B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Basin Exit</w:t>
      </w:r>
    </w:p>
    <w:p w14:paraId="1C8EC0D4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Observable Failure markers</w:t>
      </w:r>
    </w:p>
    <w:p w14:paraId="2B8846CE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Δt lead-time when failure exists</w:t>
      </w:r>
    </w:p>
    <w:p w14:paraId="261129C0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open warning windows when failure is not yet designated</w:t>
      </w:r>
    </w:p>
    <w:p w14:paraId="7B7B6737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collapse occupancy</w:t>
      </w:r>
    </w:p>
    <w:p w14:paraId="48339939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recovery posture</w:t>
      </w:r>
    </w:p>
    <w:p w14:paraId="7E89FD70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role conflict dynamics</w:t>
      </w:r>
    </w:p>
    <w:p w14:paraId="0ECCBACF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handoff coherence</w:t>
      </w:r>
    </w:p>
    <w:p w14:paraId="5F275A42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epistemic fragmentation</w:t>
      </w:r>
    </w:p>
    <w:p w14:paraId="03BE85A0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tool-loop pressure</w:t>
      </w:r>
    </w:p>
    <w:p w14:paraId="3F18F0F7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temporal compression</w:t>
      </w:r>
    </w:p>
    <w:p w14:paraId="3AE10328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echo-time runaway</w:t>
      </w:r>
    </w:p>
    <w:p w14:paraId="6542DDAF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chrono-loop formation</w:t>
      </w:r>
    </w:p>
    <w:p w14:paraId="513F7FB4" w14:textId="77777777" w:rsidR="00E92FC4" w:rsidRPr="00E92FC4" w:rsidRDefault="00E92FC4" w:rsidP="00E92FC4">
      <w:pPr>
        <w:numPr>
          <w:ilvl w:val="0"/>
          <w:numId w:val="3"/>
        </w:numPr>
      </w:pPr>
      <w:r w:rsidRPr="00E92FC4">
        <w:t>recursive time collapse indicators</w:t>
      </w:r>
    </w:p>
    <w:p w14:paraId="0C130345" w14:textId="77777777" w:rsidR="00E92FC4" w:rsidRPr="00E92FC4" w:rsidRDefault="00E92FC4" w:rsidP="00E92FC4">
      <w:r w:rsidRPr="00E92FC4">
        <w:t xml:space="preserve">This is why I call the category </w:t>
      </w:r>
      <w:r w:rsidRPr="00E92FC4">
        <w:rPr>
          <w:b/>
          <w:bCs/>
        </w:rPr>
        <w:t>Cognitive Cartography</w:t>
      </w:r>
      <w:r w:rsidRPr="00E92FC4">
        <w:t>.</w:t>
      </w:r>
    </w:p>
    <w:p w14:paraId="5071309A" w14:textId="2DC67C95" w:rsidR="00E92FC4" w:rsidRPr="00E92FC4" w:rsidRDefault="00010A8B" w:rsidP="00E92FC4">
      <w:r>
        <w:t>Fieldglass</w:t>
      </w:r>
      <w:r w:rsidR="00E92FC4" w:rsidRPr="00E92FC4">
        <w:t xml:space="preserve"> maps the runtime field.</w:t>
      </w:r>
    </w:p>
    <w:p w14:paraId="2162692D" w14:textId="77777777" w:rsidR="00E92FC4" w:rsidRPr="00E92FC4" w:rsidRDefault="00000000" w:rsidP="00E92FC4">
      <w:r>
        <w:pict w14:anchorId="16003595">
          <v:rect id="_x0000_i1028" style="width:0;height:1.5pt" o:hralign="center" o:hrstd="t" o:hr="t" fillcolor="#a0a0a0" stroked="f"/>
        </w:pict>
      </w:r>
    </w:p>
    <w:p w14:paraId="5769A608" w14:textId="77777777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>The breakthrough: the interaction itself becomes measurable</w:t>
      </w:r>
    </w:p>
    <w:p w14:paraId="0B137413" w14:textId="77777777" w:rsidR="00E92FC4" w:rsidRPr="00E92FC4" w:rsidRDefault="00E92FC4" w:rsidP="00E92FC4">
      <w:r w:rsidRPr="00E92FC4">
        <w:t>The most important point is this:</w:t>
      </w:r>
    </w:p>
    <w:p w14:paraId="0458B75A" w14:textId="2AD4A424" w:rsidR="00E92FC4" w:rsidRPr="00E92FC4" w:rsidRDefault="00010A8B" w:rsidP="00E92FC4">
      <w:r>
        <w:t>Fieldglass</w:t>
      </w:r>
      <w:r w:rsidR="00E92FC4" w:rsidRPr="00E92FC4">
        <w:t xml:space="preserve"> does not require model weights.</w:t>
      </w:r>
      <w:r w:rsidR="00E92FC4" w:rsidRPr="00E92FC4">
        <w:br/>
        <w:t>It does not require hidden states.</w:t>
      </w:r>
      <w:r w:rsidR="00E92FC4" w:rsidRPr="00E92FC4">
        <w:br/>
        <w:t>It does not require vendor access.</w:t>
      </w:r>
      <w:r w:rsidR="00E92FC4" w:rsidRPr="00E92FC4">
        <w:br/>
        <w:t>It does not require uploading private transcripts.</w:t>
      </w:r>
      <w:r w:rsidR="00E92FC4" w:rsidRPr="00E92FC4">
        <w:br/>
        <w:t>It does not need privileged access to the model provider.</w:t>
      </w:r>
    </w:p>
    <w:p w14:paraId="5A7E9EE2" w14:textId="77777777" w:rsidR="00E92FC4" w:rsidRPr="00E92FC4" w:rsidRDefault="00E92FC4" w:rsidP="00E92FC4">
      <w:r w:rsidRPr="00E92FC4">
        <w:t>It works from the interaction record.</w:t>
      </w:r>
    </w:p>
    <w:p w14:paraId="46A21DDE" w14:textId="77777777" w:rsidR="00E92FC4" w:rsidRPr="00E92FC4" w:rsidRDefault="00E92FC4" w:rsidP="00E92FC4">
      <w:r w:rsidRPr="00E92FC4">
        <w:t>That means the “black box” is not only the model.</w:t>
      </w:r>
    </w:p>
    <w:p w14:paraId="5460985A" w14:textId="77777777" w:rsidR="00E92FC4" w:rsidRPr="00E92FC4" w:rsidRDefault="00E92FC4" w:rsidP="00E92FC4">
      <w:r w:rsidRPr="00E92FC4">
        <w:t>The larger black box has always been the interaction itself:</w:t>
      </w:r>
    </w:p>
    <w:p w14:paraId="18C19235" w14:textId="77777777" w:rsidR="00E92FC4" w:rsidRPr="00E92FC4" w:rsidRDefault="00E92FC4" w:rsidP="00E92FC4">
      <w:r w:rsidRPr="00E92FC4">
        <w:t>the user,</w:t>
      </w:r>
      <w:r w:rsidRPr="00E92FC4">
        <w:br/>
        <w:t>the assistant,</w:t>
      </w:r>
      <w:r w:rsidRPr="00E92FC4">
        <w:br/>
        <w:t>the tool,</w:t>
      </w:r>
      <w:r w:rsidRPr="00E92FC4">
        <w:br/>
        <w:t>the manager,</w:t>
      </w:r>
      <w:r w:rsidRPr="00E92FC4">
        <w:br/>
        <w:t>the engineer,</w:t>
      </w:r>
      <w:r w:rsidRPr="00E92FC4">
        <w:br/>
        <w:t>the observer,</w:t>
      </w:r>
      <w:r w:rsidRPr="00E92FC4">
        <w:br/>
        <w:t>the system instruction,</w:t>
      </w:r>
      <w:r w:rsidRPr="00E92FC4">
        <w:br/>
        <w:t>the external state,</w:t>
      </w:r>
      <w:r w:rsidRPr="00E92FC4">
        <w:br/>
        <w:t>the handoff,</w:t>
      </w:r>
      <w:r w:rsidRPr="00E92FC4">
        <w:br/>
        <w:t>the contradiction,</w:t>
      </w:r>
      <w:r w:rsidRPr="00E92FC4">
        <w:br/>
        <w:t>the recovery attempt.</w:t>
      </w:r>
    </w:p>
    <w:p w14:paraId="5512C91A" w14:textId="1DABEE76" w:rsidR="00E92FC4" w:rsidRPr="00E92FC4" w:rsidRDefault="00010A8B" w:rsidP="00E92FC4">
      <w:r>
        <w:t>Fieldglass</w:t>
      </w:r>
      <w:r w:rsidR="00E92FC4" w:rsidRPr="00E92FC4">
        <w:t xml:space="preserve"> begins to instrument that entire field.</w:t>
      </w:r>
    </w:p>
    <w:p w14:paraId="4CB9E015" w14:textId="77777777" w:rsidR="00E92FC4" w:rsidRPr="00E92FC4" w:rsidRDefault="00E92FC4" w:rsidP="00E92FC4">
      <w:r w:rsidRPr="00E92FC4">
        <w:t>A transcript is no longer just a transcript.</w:t>
      </w:r>
    </w:p>
    <w:p w14:paraId="11D66637" w14:textId="77777777" w:rsidR="00E92FC4" w:rsidRPr="00E92FC4" w:rsidRDefault="00E92FC4" w:rsidP="00E92FC4">
      <w:r w:rsidRPr="00E92FC4">
        <w:t>It becomes a runtime landscape.</w:t>
      </w:r>
    </w:p>
    <w:p w14:paraId="691C04A0" w14:textId="77777777" w:rsidR="00E92FC4" w:rsidRPr="00E92FC4" w:rsidRDefault="00000000" w:rsidP="00E92FC4">
      <w:r>
        <w:pict w14:anchorId="211462E8">
          <v:rect id="_x0000_i1029" style="width:0;height:1.5pt" o:hralign="center" o:hrstd="t" o:hr="t" fillcolor="#a0a0a0" stroked="f"/>
        </w:pict>
      </w:r>
    </w:p>
    <w:p w14:paraId="72EA5440" w14:textId="77777777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>Role-aware ingestion is a major part of this release</w:t>
      </w:r>
    </w:p>
    <w:p w14:paraId="22AF0B32" w14:textId="48C48734" w:rsidR="00E92FC4" w:rsidRPr="00E92FC4" w:rsidRDefault="00E92FC4" w:rsidP="00E92FC4">
      <w:r w:rsidRPr="00E92FC4">
        <w:t xml:space="preserve">One of the most important pieces of </w:t>
      </w:r>
      <w:r w:rsidR="00010A8B">
        <w:t>Fieldglass</w:t>
      </w:r>
      <w:r w:rsidRPr="00E92FC4">
        <w:t xml:space="preserve"> is the ingestion engine.</w:t>
      </w:r>
    </w:p>
    <w:p w14:paraId="304D3F07" w14:textId="77777777" w:rsidR="00E92FC4" w:rsidRPr="00E92FC4" w:rsidRDefault="00E92FC4" w:rsidP="00E92FC4">
      <w:r w:rsidRPr="00E92FC4">
        <w:t>It does not simply flatten every log into one continuous stream.</w:t>
      </w:r>
    </w:p>
    <w:p w14:paraId="1E77BC6C" w14:textId="77777777" w:rsidR="00E92FC4" w:rsidRPr="00E92FC4" w:rsidRDefault="00E92FC4" w:rsidP="00E92FC4">
      <w:r w:rsidRPr="00E92FC4">
        <w:t>It distinguishes roles.</w:t>
      </w:r>
    </w:p>
    <w:p w14:paraId="72843CA5" w14:textId="77777777" w:rsidR="00E92FC4" w:rsidRPr="00E92FC4" w:rsidRDefault="00E92FC4" w:rsidP="00E92FC4">
      <w:r w:rsidRPr="00E92FC4">
        <w:t>That matters because the same sentence has different runtime meaning depending on who says it.</w:t>
      </w:r>
    </w:p>
    <w:p w14:paraId="561775BC" w14:textId="77777777" w:rsidR="00E92FC4" w:rsidRPr="00E92FC4" w:rsidRDefault="00E92FC4" w:rsidP="00E92FC4">
      <w:r w:rsidRPr="00E92FC4">
        <w:t>A user correction is not the same as a tool failure.</w:t>
      </w:r>
    </w:p>
    <w:p w14:paraId="5D0C876F" w14:textId="77777777" w:rsidR="00E92FC4" w:rsidRPr="00E92FC4" w:rsidRDefault="00E92FC4" w:rsidP="00E92FC4">
      <w:r w:rsidRPr="00E92FC4">
        <w:t>A manager priority change is not the same as an engineer reporting system state.</w:t>
      </w:r>
    </w:p>
    <w:p w14:paraId="44B49ADF" w14:textId="77777777" w:rsidR="00E92FC4" w:rsidRPr="00E92FC4" w:rsidRDefault="00E92FC4" w:rsidP="00E92FC4">
      <w:r w:rsidRPr="00E92FC4">
        <w:t>An observer contradiction is not the same as an assistant synthesis.</w:t>
      </w:r>
    </w:p>
    <w:p w14:paraId="5FA625EA" w14:textId="77777777" w:rsidR="00E92FC4" w:rsidRPr="00E92FC4" w:rsidRDefault="00E92FC4" w:rsidP="00E92FC4">
      <w:r w:rsidRPr="00E92FC4">
        <w:t>A system instruction is not the same as a PM scope shift.</w:t>
      </w:r>
    </w:p>
    <w:p w14:paraId="04097819" w14:textId="75836465" w:rsidR="00E92FC4" w:rsidRPr="00E92FC4" w:rsidRDefault="00010A8B" w:rsidP="00E92FC4">
      <w:r>
        <w:t>Fieldglass</w:t>
      </w:r>
      <w:r w:rsidR="00E92FC4" w:rsidRPr="00E92FC4">
        <w:t xml:space="preserve"> ingests these roles and changes the analysis posture accordingly.</w:t>
      </w:r>
    </w:p>
    <w:p w14:paraId="7A5114BF" w14:textId="77777777" w:rsidR="00E92FC4" w:rsidRPr="00E92FC4" w:rsidRDefault="00E92FC4" w:rsidP="00E92FC4">
      <w:r w:rsidRPr="00E92FC4">
        <w:t>This enables a new kind of runtime evidence:</w:t>
      </w:r>
    </w:p>
    <w:p w14:paraId="1395D009" w14:textId="77777777" w:rsidR="00E92FC4" w:rsidRPr="00E92FC4" w:rsidRDefault="00E92FC4" w:rsidP="00E92FC4">
      <w:r w:rsidRPr="00E92FC4">
        <w:t>not just “what happened,” but which role changed the trajectory, which role preserved coherence, which role introduced contradiction, and where the interaction field began to fragment.</w:t>
      </w:r>
    </w:p>
    <w:p w14:paraId="755AAB6E" w14:textId="77777777" w:rsidR="00E92FC4" w:rsidRPr="00E92FC4" w:rsidRDefault="00E92FC4" w:rsidP="00E92FC4">
      <w:r w:rsidRPr="00E92FC4">
        <w:t>That is a breakthrough for multi-agent and organizational AI systems.</w:t>
      </w:r>
    </w:p>
    <w:p w14:paraId="326F83B6" w14:textId="77777777" w:rsidR="00E92FC4" w:rsidRPr="00E92FC4" w:rsidRDefault="00000000" w:rsidP="00E92FC4">
      <w:r>
        <w:pict w14:anchorId="26232697">
          <v:rect id="_x0000_i1030" style="width:0;height:1.5pt" o:hralign="center" o:hrstd="t" o:hr="t" fillcolor="#a0a0a0" stroked="f"/>
        </w:pict>
      </w:r>
    </w:p>
    <w:p w14:paraId="7B1CB48E" w14:textId="77777777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>Chronodynamics: measuring runtime time, not wall-clock time</w:t>
      </w:r>
    </w:p>
    <w:p w14:paraId="1747AAD1" w14:textId="0179CC10" w:rsidR="00E92FC4" w:rsidRPr="00E92FC4" w:rsidRDefault="00010A8B" w:rsidP="00E92FC4">
      <w:r>
        <w:t>Fieldglass</w:t>
      </w:r>
      <w:r w:rsidR="00E92FC4" w:rsidRPr="00E92FC4">
        <w:t xml:space="preserve"> also includes the first public Chronodynamics suite.</w:t>
      </w:r>
    </w:p>
    <w:p w14:paraId="3370D7E3" w14:textId="77777777" w:rsidR="00E92FC4" w:rsidRPr="00E92FC4" w:rsidRDefault="00E92FC4" w:rsidP="00E92FC4">
      <w:r w:rsidRPr="00E92FC4">
        <w:t>Most observability tools measure wall-clock time:</w:t>
      </w:r>
    </w:p>
    <w:p w14:paraId="0B16EFA4" w14:textId="77777777" w:rsidR="00E92FC4" w:rsidRPr="00E92FC4" w:rsidRDefault="00E92FC4" w:rsidP="00E92FC4">
      <w:r w:rsidRPr="00E92FC4">
        <w:t>latency, response time, duration, throughput.</w:t>
      </w:r>
    </w:p>
    <w:p w14:paraId="09F427B2" w14:textId="77777777" w:rsidR="00E92FC4" w:rsidRPr="00E92FC4" w:rsidRDefault="00E92FC4" w:rsidP="00E92FC4">
      <w:r w:rsidRPr="00E92FC4">
        <w:t>Chronodynamics measures something different:</w:t>
      </w:r>
    </w:p>
    <w:p w14:paraId="76A38538" w14:textId="77777777" w:rsidR="00E92FC4" w:rsidRPr="00E92FC4" w:rsidRDefault="00E92FC4" w:rsidP="00E92FC4">
      <w:r w:rsidRPr="00E92FC4">
        <w:t>how time behaves inside the runtime trajectory.</w:t>
      </w:r>
    </w:p>
    <w:p w14:paraId="7A3A9FF7" w14:textId="77DFEE86" w:rsidR="00E92FC4" w:rsidRPr="00E92FC4" w:rsidRDefault="00010A8B" w:rsidP="00E92FC4">
      <w:r>
        <w:t>Fieldglass</w:t>
      </w:r>
      <w:r w:rsidR="00E92FC4" w:rsidRPr="00E92FC4">
        <w:t xml:space="preserve"> extracts temporal telemetry such as:</w:t>
      </w:r>
    </w:p>
    <w:p w14:paraId="3617B2DA" w14:textId="77777777" w:rsidR="00E92FC4" w:rsidRPr="00E92FC4" w:rsidRDefault="00E92FC4" w:rsidP="00E92FC4">
      <w:pPr>
        <w:numPr>
          <w:ilvl w:val="0"/>
          <w:numId w:val="4"/>
        </w:numPr>
      </w:pPr>
      <w:r w:rsidRPr="00E92FC4">
        <w:t>temporal viscosity</w:t>
      </w:r>
    </w:p>
    <w:p w14:paraId="4635333B" w14:textId="77777777" w:rsidR="00E92FC4" w:rsidRPr="00E92FC4" w:rsidRDefault="00E92FC4" w:rsidP="00E92FC4">
      <w:pPr>
        <w:numPr>
          <w:ilvl w:val="0"/>
          <w:numId w:val="4"/>
        </w:numPr>
      </w:pPr>
      <w:r w:rsidRPr="00E92FC4">
        <w:t>time compression</w:t>
      </w:r>
    </w:p>
    <w:p w14:paraId="01FB36B4" w14:textId="77777777" w:rsidR="00E92FC4" w:rsidRPr="00E92FC4" w:rsidRDefault="00E92FC4" w:rsidP="00E92FC4">
      <w:pPr>
        <w:numPr>
          <w:ilvl w:val="0"/>
          <w:numId w:val="4"/>
        </w:numPr>
      </w:pPr>
      <w:r w:rsidRPr="00E92FC4">
        <w:t>echo-time gradient</w:t>
      </w:r>
    </w:p>
    <w:p w14:paraId="1D6E49D2" w14:textId="77777777" w:rsidR="00E92FC4" w:rsidRPr="00E92FC4" w:rsidRDefault="00E92FC4" w:rsidP="00E92FC4">
      <w:pPr>
        <w:numPr>
          <w:ilvl w:val="0"/>
          <w:numId w:val="4"/>
        </w:numPr>
      </w:pPr>
      <w:r w:rsidRPr="00E92FC4">
        <w:t>temporal shear</w:t>
      </w:r>
    </w:p>
    <w:p w14:paraId="2B12BA23" w14:textId="77777777" w:rsidR="00E92FC4" w:rsidRPr="00E92FC4" w:rsidRDefault="00E92FC4" w:rsidP="00E92FC4">
      <w:pPr>
        <w:numPr>
          <w:ilvl w:val="0"/>
          <w:numId w:val="4"/>
        </w:numPr>
      </w:pPr>
      <w:r w:rsidRPr="00E92FC4">
        <w:t>symbolic temporal curvature</w:t>
      </w:r>
    </w:p>
    <w:p w14:paraId="087B87B7" w14:textId="77777777" w:rsidR="00E92FC4" w:rsidRPr="00E92FC4" w:rsidRDefault="00E92FC4" w:rsidP="00E92FC4">
      <w:pPr>
        <w:numPr>
          <w:ilvl w:val="0"/>
          <w:numId w:val="4"/>
        </w:numPr>
      </w:pPr>
      <w:r w:rsidRPr="00E92FC4">
        <w:t>chrono-loop pressure</w:t>
      </w:r>
    </w:p>
    <w:p w14:paraId="06123766" w14:textId="77777777" w:rsidR="00E92FC4" w:rsidRPr="00E92FC4" w:rsidRDefault="00E92FC4" w:rsidP="00E92FC4">
      <w:pPr>
        <w:numPr>
          <w:ilvl w:val="0"/>
          <w:numId w:val="4"/>
        </w:numPr>
      </w:pPr>
      <w:r w:rsidRPr="00E92FC4">
        <w:t>echo-time runaway</w:t>
      </w:r>
    </w:p>
    <w:p w14:paraId="03E3F536" w14:textId="77777777" w:rsidR="00E92FC4" w:rsidRPr="00E92FC4" w:rsidRDefault="00E92FC4" w:rsidP="00E92FC4">
      <w:pPr>
        <w:numPr>
          <w:ilvl w:val="0"/>
          <w:numId w:val="4"/>
        </w:numPr>
      </w:pPr>
      <w:r w:rsidRPr="00E92FC4">
        <w:t>recursive time collapse</w:t>
      </w:r>
    </w:p>
    <w:p w14:paraId="5B42D216" w14:textId="77777777" w:rsidR="00E92FC4" w:rsidRPr="00E92FC4" w:rsidRDefault="00E92FC4" w:rsidP="00E92FC4">
      <w:pPr>
        <w:numPr>
          <w:ilvl w:val="0"/>
          <w:numId w:val="4"/>
        </w:numPr>
      </w:pPr>
      <w:r w:rsidRPr="00E92FC4">
        <w:t>identity-temporal discontinuity</w:t>
      </w:r>
    </w:p>
    <w:p w14:paraId="2D827C0C" w14:textId="77777777" w:rsidR="00E92FC4" w:rsidRPr="00E92FC4" w:rsidRDefault="00E92FC4" w:rsidP="00E92FC4">
      <w:r w:rsidRPr="00E92FC4">
        <w:t>This is not about seconds.</w:t>
      </w:r>
    </w:p>
    <w:p w14:paraId="01DD9AFA" w14:textId="77777777" w:rsidR="00E92FC4" w:rsidRPr="00E92FC4" w:rsidRDefault="00E92FC4" w:rsidP="00E92FC4">
      <w:r w:rsidRPr="00E92FC4">
        <w:t>It is about runtime temporal deformation.</w:t>
      </w:r>
    </w:p>
    <w:p w14:paraId="2D8F084B" w14:textId="77777777" w:rsidR="00E92FC4" w:rsidRPr="00E92FC4" w:rsidRDefault="00E92FC4" w:rsidP="00E92FC4">
      <w:r w:rsidRPr="00E92FC4">
        <w:t>A system can respond quickly and still be temporally unstable.</w:t>
      </w:r>
    </w:p>
    <w:p w14:paraId="633DE3D0" w14:textId="77777777" w:rsidR="00E92FC4" w:rsidRPr="00E92FC4" w:rsidRDefault="00E92FC4" w:rsidP="00E92FC4">
      <w:r w:rsidRPr="00E92FC4">
        <w:t>A system can remain fluent while looping, compressing, or fragmenting internally across the interaction.</w:t>
      </w:r>
    </w:p>
    <w:p w14:paraId="585986BE" w14:textId="77777777" w:rsidR="00E92FC4" w:rsidRPr="00E92FC4" w:rsidRDefault="00E92FC4" w:rsidP="00E92FC4">
      <w:r w:rsidRPr="00E92FC4">
        <w:t>Chronodynamics makes that layer visible.</w:t>
      </w:r>
    </w:p>
    <w:p w14:paraId="7D92FB3D" w14:textId="77777777" w:rsidR="00E92FC4" w:rsidRPr="00E92FC4" w:rsidRDefault="00000000" w:rsidP="00E92FC4">
      <w:r>
        <w:pict w14:anchorId="2D8C2D32">
          <v:rect id="_x0000_i1031" style="width:0;height:1.5pt" o:hralign="center" o:hrstd="t" o:hr="t" fillcolor="#a0a0a0" stroked="f"/>
        </w:pict>
      </w:r>
    </w:p>
    <w:p w14:paraId="0ABD59A9" w14:textId="77777777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>Evidence Commons: why this is public</w:t>
      </w:r>
    </w:p>
    <w:p w14:paraId="1D255DAC" w14:textId="61C15CB6" w:rsidR="00E92FC4" w:rsidRPr="00E92FC4" w:rsidRDefault="00E92FC4" w:rsidP="00E92FC4">
      <w:r w:rsidRPr="00E92FC4">
        <w:t xml:space="preserve">The purpose of </w:t>
      </w:r>
      <w:r w:rsidR="00010A8B">
        <w:t>Fieldglass</w:t>
      </w:r>
      <w:r w:rsidRPr="00E92FC4">
        <w:t xml:space="preserve"> is not only to demonstrate SubstrateX.</w:t>
      </w:r>
    </w:p>
    <w:p w14:paraId="3D874895" w14:textId="77777777" w:rsidR="00E92FC4" w:rsidRPr="00E92FC4" w:rsidRDefault="00E92FC4" w:rsidP="00E92FC4">
      <w:r w:rsidRPr="00E92FC4">
        <w:t xml:space="preserve">It is to seed </w:t>
      </w:r>
      <w:r w:rsidRPr="00E92FC4">
        <w:rPr>
          <w:b/>
          <w:bCs/>
        </w:rPr>
        <w:t>Evidence Commons</w:t>
      </w:r>
      <w:r w:rsidRPr="00E92FC4">
        <w:t>.</w:t>
      </w:r>
    </w:p>
    <w:p w14:paraId="09F83F58" w14:textId="77777777" w:rsidR="00E92FC4" w:rsidRPr="00E92FC4" w:rsidRDefault="00E92FC4" w:rsidP="00E92FC4">
      <w:r w:rsidRPr="00E92FC4">
        <w:t>People working with AI systems need instruments of their own.</w:t>
      </w:r>
    </w:p>
    <w:p w14:paraId="13A2C3D3" w14:textId="77777777" w:rsidR="00E92FC4" w:rsidRPr="00E92FC4" w:rsidRDefault="00E92FC4" w:rsidP="00E92FC4">
      <w:r w:rsidRPr="00E92FC4">
        <w:t>Researchers need evidence.</w:t>
      </w:r>
      <w:r w:rsidRPr="00E92FC4">
        <w:br/>
        <w:t>Auditors need evidence.</w:t>
      </w:r>
      <w:r w:rsidRPr="00E92FC4">
        <w:br/>
        <w:t>Workers need evidence.</w:t>
      </w:r>
      <w:r w:rsidRPr="00E92FC4">
        <w:br/>
        <w:t>Developers need evidence.</w:t>
      </w:r>
      <w:r w:rsidRPr="00E92FC4">
        <w:br/>
        <w:t>Labs need evidence.</w:t>
      </w:r>
      <w:r w:rsidRPr="00E92FC4">
        <w:br/>
        <w:t>Organizations need evidence.</w:t>
      </w:r>
      <w:r w:rsidRPr="00E92FC4">
        <w:br/>
        <w:t>The public needs evidence.</w:t>
      </w:r>
    </w:p>
    <w:p w14:paraId="663F399C" w14:textId="77777777" w:rsidR="00E92FC4" w:rsidRPr="00E92FC4" w:rsidRDefault="00E92FC4" w:rsidP="00E92FC4">
      <w:r w:rsidRPr="00E92FC4">
        <w:t>AI accountability cannot remain entirely dependent on closed dashboards, vendor claims, or private monitoring systems.</w:t>
      </w:r>
    </w:p>
    <w:p w14:paraId="22920C36" w14:textId="14389AE0" w:rsidR="00E92FC4" w:rsidRPr="00E92FC4" w:rsidRDefault="00010A8B" w:rsidP="00E92FC4">
      <w:r>
        <w:t>Fieldglass</w:t>
      </w:r>
      <w:r w:rsidR="00E92FC4" w:rsidRPr="00E92FC4">
        <w:t xml:space="preserve"> is browser-local.</w:t>
      </w:r>
    </w:p>
    <w:p w14:paraId="57EB34BB" w14:textId="77777777" w:rsidR="00E92FC4" w:rsidRPr="00E92FC4" w:rsidRDefault="00E92FC4" w:rsidP="00E92FC4">
      <w:r w:rsidRPr="00E92FC4">
        <w:t>Nothing is uploaded.</w:t>
      </w:r>
    </w:p>
    <w:p w14:paraId="7552BDDA" w14:textId="77777777" w:rsidR="00E92FC4" w:rsidRPr="00E92FC4" w:rsidRDefault="00E92FC4" w:rsidP="00E92FC4">
      <w:r w:rsidRPr="00E92FC4">
        <w:t>Nothing is stored.</w:t>
      </w:r>
    </w:p>
    <w:p w14:paraId="024A3ED3" w14:textId="77777777" w:rsidR="00E92FC4" w:rsidRPr="00E92FC4" w:rsidRDefault="00E92FC4" w:rsidP="00E92FC4">
      <w:r w:rsidRPr="00E92FC4">
        <w:t>Refresh clears memory.</w:t>
      </w:r>
    </w:p>
    <w:p w14:paraId="7558C40B" w14:textId="77777777" w:rsidR="00E92FC4" w:rsidRPr="00E92FC4" w:rsidRDefault="00E92FC4" w:rsidP="00E92FC4">
      <w:r w:rsidRPr="00E92FC4">
        <w:t>That design is intentional.</w:t>
      </w:r>
    </w:p>
    <w:p w14:paraId="6965DE52" w14:textId="77777777" w:rsidR="00E92FC4" w:rsidRPr="00E92FC4" w:rsidRDefault="00E92FC4" w:rsidP="00E92FC4">
      <w:r w:rsidRPr="00E92FC4">
        <w:t>The goal is to let people generate runtime evidence from logs they already have.</w:t>
      </w:r>
    </w:p>
    <w:p w14:paraId="040ED82B" w14:textId="77777777" w:rsidR="00E92FC4" w:rsidRPr="00E92FC4" w:rsidRDefault="00E92FC4" w:rsidP="00E92FC4">
      <w:r w:rsidRPr="00E92FC4">
        <w:t>Evidence should not belong only to those deploying AI.</w:t>
      </w:r>
    </w:p>
    <w:p w14:paraId="48879E12" w14:textId="77777777" w:rsidR="00E92FC4" w:rsidRPr="00E92FC4" w:rsidRDefault="00E92FC4" w:rsidP="00E92FC4">
      <w:r w:rsidRPr="00E92FC4">
        <w:t>It should also belong to the people who have to work with it, depend on it, challenge it, and govern it.</w:t>
      </w:r>
    </w:p>
    <w:p w14:paraId="15C7F813" w14:textId="77777777" w:rsidR="00E92FC4" w:rsidRPr="00E92FC4" w:rsidRDefault="00000000" w:rsidP="00E92FC4">
      <w:r>
        <w:pict w14:anchorId="75AEB5CC">
          <v:rect id="_x0000_i1032" style="width:0;height:1.5pt" o:hralign="center" o:hrstd="t" o:hr="t" fillcolor="#a0a0a0" stroked="f"/>
        </w:pict>
      </w:r>
    </w:p>
    <w:p w14:paraId="3384BB15" w14:textId="77777777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>Public Release 1</w:t>
      </w:r>
    </w:p>
    <w:p w14:paraId="0609E7BA" w14:textId="77777777" w:rsidR="00E92FC4" w:rsidRPr="00E92FC4" w:rsidRDefault="00E92FC4" w:rsidP="00E92FC4">
      <w:r w:rsidRPr="00E92FC4">
        <w:t>This first public release includes:</w:t>
      </w:r>
    </w:p>
    <w:p w14:paraId="450B8EE8" w14:textId="6B3F6375" w:rsidR="00E92FC4" w:rsidRPr="00E92FC4" w:rsidRDefault="00E92FC4" w:rsidP="00E92FC4">
      <w:pPr>
        <w:numPr>
          <w:ilvl w:val="0"/>
          <w:numId w:val="5"/>
        </w:numPr>
      </w:pPr>
      <w:r w:rsidRPr="00E92FC4">
        <w:t xml:space="preserve">SubstrateX </w:t>
      </w:r>
      <w:r w:rsidR="00010A8B">
        <w:t>Fieldglass</w:t>
      </w:r>
      <w:r w:rsidRPr="00E92FC4">
        <w:t xml:space="preserve"> interface</w:t>
      </w:r>
    </w:p>
    <w:p w14:paraId="677626EE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browser-local log ingestion</w:t>
      </w:r>
    </w:p>
    <w:p w14:paraId="3AC071B2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role-aware canonicalization</w:t>
      </w:r>
    </w:p>
    <w:p w14:paraId="03D68F76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sample gallery</w:t>
      </w:r>
    </w:p>
    <w:p w14:paraId="594A5484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role-based runtime scenarios</w:t>
      </w:r>
    </w:p>
    <w:p w14:paraId="13994411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Chronodynamics sample runs</w:t>
      </w:r>
    </w:p>
    <w:p w14:paraId="79D4FA2B" w14:textId="77777777" w:rsidR="00E92FC4" w:rsidRPr="00E92FC4" w:rsidRDefault="00E92FC4" w:rsidP="00E92FC4">
      <w:pPr>
        <w:numPr>
          <w:ilvl w:val="0"/>
          <w:numId w:val="5"/>
        </w:numPr>
      </w:pPr>
      <w:proofErr w:type="spellStart"/>
      <w:r w:rsidRPr="00E92FC4">
        <w:t>Seismo</w:t>
      </w:r>
      <w:proofErr w:type="spellEnd"/>
      <w:r w:rsidRPr="00E92FC4">
        <w:t xml:space="preserve"> runtime viewer</w:t>
      </w:r>
    </w:p>
    <w:p w14:paraId="7A8E3416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Regime State Map</w:t>
      </w:r>
    </w:p>
    <w:p w14:paraId="3C71228F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Basin Exit / warning-window analysis</w:t>
      </w:r>
    </w:p>
    <w:p w14:paraId="5B479772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Role Matrix</w:t>
      </w:r>
    </w:p>
    <w:p w14:paraId="6489E5E6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runtime forensics</w:t>
      </w:r>
    </w:p>
    <w:p w14:paraId="1945A191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Evidence Commons bundle export</w:t>
      </w:r>
    </w:p>
    <w:p w14:paraId="1F53F891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concise human evidence report</w:t>
      </w:r>
    </w:p>
    <w:p w14:paraId="737391B0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technical appendices</w:t>
      </w:r>
    </w:p>
    <w:p w14:paraId="33A903ED" w14:textId="77777777" w:rsidR="00E92FC4" w:rsidRPr="00E92FC4" w:rsidRDefault="00E92FC4" w:rsidP="00E92FC4">
      <w:pPr>
        <w:numPr>
          <w:ilvl w:val="0"/>
          <w:numId w:val="5"/>
        </w:numPr>
      </w:pPr>
      <w:r w:rsidRPr="00E92FC4">
        <w:t>ELS/ZSF-style evidence structure</w:t>
      </w:r>
    </w:p>
    <w:p w14:paraId="76085FA7" w14:textId="77777777" w:rsidR="00E92FC4" w:rsidRPr="00E92FC4" w:rsidRDefault="00E92FC4" w:rsidP="00E92FC4">
      <w:r w:rsidRPr="00E92FC4">
        <w:t>The sample gallery is especially important.</w:t>
      </w:r>
    </w:p>
    <w:p w14:paraId="3A4A9197" w14:textId="77777777" w:rsidR="00E92FC4" w:rsidRPr="00E92FC4" w:rsidRDefault="00E92FC4" w:rsidP="00E92FC4">
      <w:r w:rsidRPr="00E92FC4">
        <w:t>These are not fake precomputed outputs.</w:t>
      </w:r>
    </w:p>
    <w:p w14:paraId="59C01483" w14:textId="77777777" w:rsidR="00E92FC4" w:rsidRPr="00E92FC4" w:rsidRDefault="00E92FC4" w:rsidP="00E92FC4">
      <w:r w:rsidRPr="00E92FC4">
        <w:t>They are ordinary interaction logs being analyzed by the instrument in real time.</w:t>
      </w:r>
    </w:p>
    <w:p w14:paraId="38DFCA72" w14:textId="77777777" w:rsidR="00E92FC4" w:rsidRPr="00E92FC4" w:rsidRDefault="00E92FC4" w:rsidP="00E92FC4">
      <w:r w:rsidRPr="00E92FC4">
        <w:t>That means anyone can load a sample, inspect the telemetry, compare the role dynamics, review the Chronodynamics, and export evidence.</w:t>
      </w:r>
    </w:p>
    <w:p w14:paraId="7C663D9E" w14:textId="77777777" w:rsidR="00E92FC4" w:rsidRPr="00E92FC4" w:rsidRDefault="00E92FC4" w:rsidP="00E92FC4">
      <w:r w:rsidRPr="00E92FC4">
        <w:t>Then they can paste their own logs and challenge the framework directly.</w:t>
      </w:r>
    </w:p>
    <w:p w14:paraId="7956DE2A" w14:textId="77777777" w:rsidR="00E92FC4" w:rsidRPr="00E92FC4" w:rsidRDefault="00000000" w:rsidP="00E92FC4">
      <w:r>
        <w:pict w14:anchorId="4A813CC2">
          <v:rect id="_x0000_i1033" style="width:0;height:1.5pt" o:hralign="center" o:hrstd="t" o:hr="t" fillcolor="#a0a0a0" stroked="f"/>
        </w:pict>
      </w:r>
    </w:p>
    <w:p w14:paraId="1495F68F" w14:textId="77777777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>This release is an invitation</w:t>
      </w:r>
    </w:p>
    <w:p w14:paraId="582084D2" w14:textId="58AD52B5" w:rsidR="00E92FC4" w:rsidRPr="00E92FC4" w:rsidRDefault="00010A8B" w:rsidP="00E92FC4">
      <w:r>
        <w:t>Fieldglass</w:t>
      </w:r>
      <w:r w:rsidR="00E92FC4" w:rsidRPr="00E92FC4">
        <w:t xml:space="preserve"> Public Release 1 is not the final word.</w:t>
      </w:r>
    </w:p>
    <w:p w14:paraId="729440F5" w14:textId="77777777" w:rsidR="00E92FC4" w:rsidRPr="00E92FC4" w:rsidRDefault="00E92FC4" w:rsidP="00E92FC4">
      <w:r w:rsidRPr="00E92FC4">
        <w:t>It is the first public test surface.</w:t>
      </w:r>
    </w:p>
    <w:p w14:paraId="3C8CDA96" w14:textId="77777777" w:rsidR="00E92FC4" w:rsidRPr="00E92FC4" w:rsidRDefault="00E92FC4" w:rsidP="00E92FC4">
      <w:r w:rsidRPr="00E92FC4">
        <w:t>The invitation is simple:</w:t>
      </w:r>
    </w:p>
    <w:p w14:paraId="02AA6F68" w14:textId="77777777" w:rsidR="00E92FC4" w:rsidRPr="00E92FC4" w:rsidRDefault="00E92FC4" w:rsidP="00E92FC4">
      <w:r w:rsidRPr="00E92FC4">
        <w:t>Run your logs.</w:t>
      </w:r>
      <w:r w:rsidRPr="00E92FC4">
        <w:br/>
        <w:t>Load the samples.</w:t>
      </w:r>
      <w:r w:rsidRPr="00E92FC4">
        <w:br/>
        <w:t>Challenge the metrics.</w:t>
      </w:r>
      <w:r w:rsidRPr="00E92FC4">
        <w:br/>
        <w:t>Inspect the evidence.</w:t>
      </w:r>
      <w:r w:rsidRPr="00E92FC4">
        <w:br/>
        <w:t>Look for failure cases.</w:t>
      </w:r>
      <w:r w:rsidRPr="00E92FC4">
        <w:br/>
        <w:t>Compare runs.</w:t>
      </w:r>
      <w:r w:rsidRPr="00E92FC4">
        <w:br/>
        <w:t>Tell me where the instrument is wrong.</w:t>
      </w:r>
      <w:r w:rsidRPr="00E92FC4">
        <w:br/>
        <w:t>Tell me where it sees something you could not previously measure.</w:t>
      </w:r>
    </w:p>
    <w:p w14:paraId="5F80A41F" w14:textId="77777777" w:rsidR="00E92FC4" w:rsidRPr="00E92FC4" w:rsidRDefault="00E92FC4" w:rsidP="00E92FC4">
      <w:r w:rsidRPr="00E92FC4">
        <w:t>If Cognitive Cartography is valid, repeated use will show it.</w:t>
      </w:r>
    </w:p>
    <w:p w14:paraId="65253412" w14:textId="77777777" w:rsidR="00E92FC4" w:rsidRPr="00E92FC4" w:rsidRDefault="00E92FC4" w:rsidP="00E92FC4">
      <w:r w:rsidRPr="00E92FC4">
        <w:t>If the metrics need refinement, the evidence will reveal where.</w:t>
      </w:r>
    </w:p>
    <w:p w14:paraId="5F4B7C37" w14:textId="77777777" w:rsidR="00E92FC4" w:rsidRPr="00E92FC4" w:rsidRDefault="00E92FC4" w:rsidP="00E92FC4">
      <w:r w:rsidRPr="00E92FC4">
        <w:t>If the science holds, the field will know.</w:t>
      </w:r>
    </w:p>
    <w:p w14:paraId="6DE93679" w14:textId="77777777" w:rsidR="00E92FC4" w:rsidRPr="00E92FC4" w:rsidRDefault="00E92FC4" w:rsidP="00E92FC4">
      <w:r w:rsidRPr="00E92FC4">
        <w:t>That is the point of making this public.</w:t>
      </w:r>
    </w:p>
    <w:p w14:paraId="26DBC0C3" w14:textId="77777777" w:rsidR="00E92FC4" w:rsidRPr="00E92FC4" w:rsidRDefault="00E92FC4" w:rsidP="00E92FC4">
      <w:r w:rsidRPr="00E92FC4">
        <w:t>A new measurement science cannot mature in private.</w:t>
      </w:r>
    </w:p>
    <w:p w14:paraId="577EB59B" w14:textId="77777777" w:rsidR="00E92FC4" w:rsidRPr="00E92FC4" w:rsidRDefault="00000000" w:rsidP="00E92FC4">
      <w:r>
        <w:pict w14:anchorId="5B04BCCF">
          <v:rect id="_x0000_i1034" style="width:0;height:1.5pt" o:hralign="center" o:hrstd="t" o:hr="t" fillcolor="#a0a0a0" stroked="f"/>
        </w:pict>
      </w:r>
    </w:p>
    <w:p w14:paraId="3309E110" w14:textId="77777777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>The shift</w:t>
      </w:r>
    </w:p>
    <w:p w14:paraId="1D0BEFEB" w14:textId="77777777" w:rsidR="00E92FC4" w:rsidRPr="00E92FC4" w:rsidRDefault="00E92FC4" w:rsidP="00E92FC4">
      <w:r w:rsidRPr="00E92FC4">
        <w:t>The shift is from:</w:t>
      </w:r>
    </w:p>
    <w:p w14:paraId="6DFFBA53" w14:textId="77777777" w:rsidR="00E92FC4" w:rsidRPr="00E92FC4" w:rsidRDefault="00E92FC4" w:rsidP="00E92FC4">
      <w:r w:rsidRPr="00E92FC4">
        <w:t>AI as output</w:t>
      </w:r>
    </w:p>
    <w:p w14:paraId="069BE596" w14:textId="77777777" w:rsidR="00E92FC4" w:rsidRPr="00E92FC4" w:rsidRDefault="00E92FC4" w:rsidP="00E92FC4">
      <w:r w:rsidRPr="00E92FC4">
        <w:t>to:</w:t>
      </w:r>
    </w:p>
    <w:p w14:paraId="25C36078" w14:textId="77777777" w:rsidR="00E92FC4" w:rsidRPr="00E92FC4" w:rsidRDefault="00E92FC4" w:rsidP="00E92FC4">
      <w:r w:rsidRPr="00E92FC4">
        <w:t>AI as runtime behavior.</w:t>
      </w:r>
    </w:p>
    <w:p w14:paraId="53589F2E" w14:textId="77777777" w:rsidR="00E92FC4" w:rsidRPr="00E92FC4" w:rsidRDefault="00E92FC4" w:rsidP="00E92FC4">
      <w:r w:rsidRPr="00E92FC4">
        <w:t>From:</w:t>
      </w:r>
    </w:p>
    <w:p w14:paraId="09DF7B69" w14:textId="77777777" w:rsidR="00E92FC4" w:rsidRPr="00E92FC4" w:rsidRDefault="00E92FC4" w:rsidP="00E92FC4">
      <w:r w:rsidRPr="00E92FC4">
        <w:t>dashboard metrics</w:t>
      </w:r>
    </w:p>
    <w:p w14:paraId="5D8E1A7F" w14:textId="77777777" w:rsidR="00E92FC4" w:rsidRPr="00E92FC4" w:rsidRDefault="00E92FC4" w:rsidP="00E92FC4">
      <w:r w:rsidRPr="00E92FC4">
        <w:t>to:</w:t>
      </w:r>
    </w:p>
    <w:p w14:paraId="2F9B728C" w14:textId="77777777" w:rsidR="00E92FC4" w:rsidRPr="00E92FC4" w:rsidRDefault="00E92FC4" w:rsidP="00E92FC4">
      <w:r w:rsidRPr="00E92FC4">
        <w:t>evidence artifacts.</w:t>
      </w:r>
    </w:p>
    <w:p w14:paraId="79863AB9" w14:textId="77777777" w:rsidR="00E92FC4" w:rsidRPr="00E92FC4" w:rsidRDefault="00E92FC4" w:rsidP="00E92FC4">
      <w:r w:rsidRPr="00E92FC4">
        <w:t>From:</w:t>
      </w:r>
    </w:p>
    <w:p w14:paraId="2D87D18E" w14:textId="77777777" w:rsidR="00E92FC4" w:rsidRPr="00E92FC4" w:rsidRDefault="00E92FC4" w:rsidP="00E92FC4">
      <w:r w:rsidRPr="00E92FC4">
        <w:t>post-hoc explanations</w:t>
      </w:r>
    </w:p>
    <w:p w14:paraId="4E7F0249" w14:textId="77777777" w:rsidR="00E92FC4" w:rsidRPr="00E92FC4" w:rsidRDefault="00E92FC4" w:rsidP="00E92FC4">
      <w:r w:rsidRPr="00E92FC4">
        <w:t>to:</w:t>
      </w:r>
    </w:p>
    <w:p w14:paraId="79879238" w14:textId="77777777" w:rsidR="00E92FC4" w:rsidRPr="00E92FC4" w:rsidRDefault="00E92FC4" w:rsidP="00E92FC4">
      <w:r w:rsidRPr="00E92FC4">
        <w:t>trajectory reconstruction.</w:t>
      </w:r>
    </w:p>
    <w:p w14:paraId="6101572B" w14:textId="77777777" w:rsidR="00E92FC4" w:rsidRPr="00E92FC4" w:rsidRDefault="00E92FC4" w:rsidP="00E92FC4">
      <w:r w:rsidRPr="00E92FC4">
        <w:t>From:</w:t>
      </w:r>
    </w:p>
    <w:p w14:paraId="0B79EAF6" w14:textId="77777777" w:rsidR="00E92FC4" w:rsidRPr="00E92FC4" w:rsidRDefault="00E92FC4" w:rsidP="00E92FC4">
      <w:r w:rsidRPr="00E92FC4">
        <w:t>black-box interaction</w:t>
      </w:r>
    </w:p>
    <w:p w14:paraId="5F3786C7" w14:textId="77777777" w:rsidR="00E92FC4" w:rsidRPr="00E92FC4" w:rsidRDefault="00E92FC4" w:rsidP="00E92FC4">
      <w:r w:rsidRPr="00E92FC4">
        <w:t>to:</w:t>
      </w:r>
    </w:p>
    <w:p w14:paraId="703A6EF6" w14:textId="77777777" w:rsidR="00E92FC4" w:rsidRPr="00E92FC4" w:rsidRDefault="00E92FC4" w:rsidP="00E92FC4">
      <w:r w:rsidRPr="00E92FC4">
        <w:t>cognitive cartography.</w:t>
      </w:r>
    </w:p>
    <w:p w14:paraId="0CBFB813" w14:textId="77777777" w:rsidR="00E92FC4" w:rsidRPr="00E92FC4" w:rsidRDefault="00E92FC4" w:rsidP="00E92FC4">
      <w:r w:rsidRPr="00E92FC4">
        <w:t>From:</w:t>
      </w:r>
    </w:p>
    <w:p w14:paraId="3205692D" w14:textId="77777777" w:rsidR="00E92FC4" w:rsidRPr="00E92FC4" w:rsidRDefault="00E92FC4" w:rsidP="00E92FC4">
      <w:r w:rsidRPr="00E92FC4">
        <w:t>trust me</w:t>
      </w:r>
    </w:p>
    <w:p w14:paraId="14A0A6A3" w14:textId="77777777" w:rsidR="00E92FC4" w:rsidRPr="00E92FC4" w:rsidRDefault="00E92FC4" w:rsidP="00E92FC4">
      <w:r w:rsidRPr="00E92FC4">
        <w:t>to:</w:t>
      </w:r>
    </w:p>
    <w:p w14:paraId="72257309" w14:textId="77777777" w:rsidR="00E92FC4" w:rsidRPr="00E92FC4" w:rsidRDefault="00E92FC4" w:rsidP="00E92FC4">
      <w:r w:rsidRPr="00E92FC4">
        <w:t>show the evidence.</w:t>
      </w:r>
    </w:p>
    <w:p w14:paraId="21BB0679" w14:textId="77777777" w:rsidR="00E92FC4" w:rsidRPr="00E92FC4" w:rsidRDefault="00000000" w:rsidP="00E92FC4">
      <w:r>
        <w:pict w14:anchorId="5FCC4556">
          <v:rect id="_x0000_i1035" style="width:0;height:1.5pt" o:hralign="center" o:hrstd="t" o:hr="t" fillcolor="#a0a0a0" stroked="f"/>
        </w:pict>
      </w:r>
    </w:p>
    <w:p w14:paraId="1EF42082" w14:textId="77777777" w:rsidR="00E92FC4" w:rsidRPr="00E92FC4" w:rsidRDefault="00E92FC4" w:rsidP="00E92FC4">
      <w:pPr>
        <w:rPr>
          <w:b/>
          <w:bCs/>
        </w:rPr>
      </w:pPr>
      <w:r w:rsidRPr="00E92FC4">
        <w:rPr>
          <w:b/>
          <w:bCs/>
        </w:rPr>
        <w:t>Closing</w:t>
      </w:r>
    </w:p>
    <w:p w14:paraId="168FD8D2" w14:textId="2D71D68B" w:rsidR="00E92FC4" w:rsidRPr="00E92FC4" w:rsidRDefault="00E92FC4" w:rsidP="00E92FC4">
      <w:r w:rsidRPr="00E92FC4">
        <w:t xml:space="preserve">SubstrateX </w:t>
      </w:r>
      <w:r w:rsidR="00010A8B">
        <w:t>Fieldglass</w:t>
      </w:r>
      <w:r w:rsidRPr="00E92FC4">
        <w:t xml:space="preserve"> is the first public instrument from the Recursive Science / SubstrateX research arc.</w:t>
      </w:r>
    </w:p>
    <w:p w14:paraId="277DAF9B" w14:textId="77777777" w:rsidR="00E92FC4" w:rsidRPr="00E92FC4" w:rsidRDefault="00E92FC4" w:rsidP="00E92FC4">
      <w:r w:rsidRPr="00E92FC4">
        <w:t>It is early.</w:t>
      </w:r>
    </w:p>
    <w:p w14:paraId="1BC69372" w14:textId="77777777" w:rsidR="00E92FC4" w:rsidRPr="00E92FC4" w:rsidRDefault="00E92FC4" w:rsidP="00E92FC4">
      <w:r w:rsidRPr="00E92FC4">
        <w:t>It is dense.</w:t>
      </w:r>
    </w:p>
    <w:p w14:paraId="2C13307E" w14:textId="77777777" w:rsidR="00E92FC4" w:rsidRPr="00E92FC4" w:rsidRDefault="00E92FC4" w:rsidP="00E92FC4">
      <w:r w:rsidRPr="00E92FC4">
        <w:t>It is open to challenge.</w:t>
      </w:r>
    </w:p>
    <w:p w14:paraId="77380E76" w14:textId="77777777" w:rsidR="00E92FC4" w:rsidRPr="00E92FC4" w:rsidRDefault="00E92FC4" w:rsidP="00E92FC4">
      <w:r w:rsidRPr="00E92FC4">
        <w:t>But it makes one thing immediately clear:</w:t>
      </w:r>
    </w:p>
    <w:p w14:paraId="3C8FCA04" w14:textId="77777777" w:rsidR="00E92FC4" w:rsidRPr="00E92FC4" w:rsidRDefault="00E92FC4" w:rsidP="00E92FC4">
      <w:r w:rsidRPr="00E92FC4">
        <w:t>AI interactions are not flat transcripts.</w:t>
      </w:r>
    </w:p>
    <w:p w14:paraId="7345CCBF" w14:textId="77777777" w:rsidR="00E92FC4" w:rsidRPr="00E92FC4" w:rsidRDefault="00E92FC4" w:rsidP="00E92FC4">
      <w:r w:rsidRPr="00E92FC4">
        <w:t>They are measurable runtime fields.</w:t>
      </w:r>
    </w:p>
    <w:p w14:paraId="57CCBEA9" w14:textId="77777777" w:rsidR="00E92FC4" w:rsidRPr="00E92FC4" w:rsidRDefault="00E92FC4" w:rsidP="00E92FC4">
      <w:r w:rsidRPr="00E92FC4">
        <w:t>And once those fields can be mapped, a new layer of AI observability, forensics, standards, and public accountability becomes possible.</w:t>
      </w:r>
    </w:p>
    <w:p w14:paraId="64BB3C39" w14:textId="77777777" w:rsidR="00E92FC4" w:rsidRPr="00E92FC4" w:rsidRDefault="00E92FC4" w:rsidP="00E92FC4">
      <w:r w:rsidRPr="00E92FC4">
        <w:t>This is Public Release 1.</w:t>
      </w:r>
    </w:p>
    <w:p w14:paraId="7E0246F2" w14:textId="77777777" w:rsidR="00E92FC4" w:rsidRPr="00E92FC4" w:rsidRDefault="00E92FC4" w:rsidP="00E92FC4">
      <w:r w:rsidRPr="00E92FC4">
        <w:t>The map is now open.</w:t>
      </w:r>
    </w:p>
    <w:p w14:paraId="3868B5DD" w14:textId="77777777" w:rsidR="00E92FC4" w:rsidRPr="00E92FC4" w:rsidRDefault="00E92FC4" w:rsidP="00E92FC4">
      <w:r w:rsidRPr="00E92FC4">
        <w:t>Run the logs.</w:t>
      </w:r>
    </w:p>
    <w:p w14:paraId="2415B42E" w14:textId="5927354F" w:rsidR="00E92FC4" w:rsidRPr="00E92FC4" w:rsidRDefault="00E92FC4" w:rsidP="00E92FC4">
      <w:r w:rsidRPr="00E92FC4">
        <w:t>—</w:t>
      </w:r>
      <w:r w:rsidRPr="00E92FC4">
        <w:br/>
      </w:r>
      <w:r w:rsidRPr="00E92FC4">
        <w:rPr>
          <w:b/>
          <w:bCs/>
        </w:rPr>
        <w:t xml:space="preserve">SubstrateX </w:t>
      </w:r>
      <w:r w:rsidR="00010A8B">
        <w:rPr>
          <w:b/>
          <w:bCs/>
        </w:rPr>
        <w:t>Fieldglass</w:t>
      </w:r>
      <w:r w:rsidRPr="00E92FC4">
        <w:br/>
        <w:t>Cognitive Cartography for AI Runtime Evidence</w:t>
      </w:r>
      <w:r w:rsidRPr="00E92FC4">
        <w:br/>
        <w:t>Recursive Science → SubstrateX → Evidence Commons</w:t>
      </w:r>
    </w:p>
    <w:p w14:paraId="22D0FFB3" w14:textId="77777777" w:rsidR="0025500C" w:rsidRDefault="0025500C"/>
    <w:sectPr w:rsidR="0025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376"/>
    <w:multiLevelType w:val="multilevel"/>
    <w:tmpl w:val="A1C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76E2"/>
    <w:multiLevelType w:val="multilevel"/>
    <w:tmpl w:val="0E5C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44043"/>
    <w:multiLevelType w:val="multilevel"/>
    <w:tmpl w:val="2240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C1B30"/>
    <w:multiLevelType w:val="multilevel"/>
    <w:tmpl w:val="6BB2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540AE"/>
    <w:multiLevelType w:val="multilevel"/>
    <w:tmpl w:val="2E2E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992527">
    <w:abstractNumId w:val="1"/>
  </w:num>
  <w:num w:numId="2" w16cid:durableId="828404399">
    <w:abstractNumId w:val="4"/>
  </w:num>
  <w:num w:numId="3" w16cid:durableId="895236388">
    <w:abstractNumId w:val="0"/>
  </w:num>
  <w:num w:numId="4" w16cid:durableId="1513253212">
    <w:abstractNumId w:val="2"/>
  </w:num>
  <w:num w:numId="5" w16cid:durableId="18328663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F15"/>
    <w:rsid w:val="00010A8B"/>
    <w:rsid w:val="0025500C"/>
    <w:rsid w:val="00406135"/>
    <w:rsid w:val="0071505A"/>
    <w:rsid w:val="0084320A"/>
    <w:rsid w:val="009E0700"/>
    <w:rsid w:val="00AB2774"/>
    <w:rsid w:val="00E03AA3"/>
    <w:rsid w:val="00E92FC4"/>
    <w:rsid w:val="00ED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52B38-2E34-4510-A724-CFE406F2C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F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F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F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F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F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F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F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F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F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F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F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F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F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F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F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1403</Words>
  <Characters>8002</Characters>
  <Application>Microsoft Office Word</Application>
  <DocSecurity>0</DocSecurity>
  <Lines>66</Lines>
  <Paragraphs>18</Paragraphs>
  <ScaleCrop>false</ScaleCrop>
  <Company/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Arjay Asadi</dc:creator>
  <cp:keywords/>
  <dc:description/>
  <cp:lastModifiedBy>Arjay Asadi</cp:lastModifiedBy>
  <cp:revision>5</cp:revision>
  <dcterms:created xsi:type="dcterms:W3CDTF">2026-05-20T23:04:00Z</dcterms:created>
  <dcterms:modified xsi:type="dcterms:W3CDTF">2026-05-21T20:13:00Z</dcterms:modified>
</cp:coreProperties>
</file>