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50BF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Introducing SubstrateX: The First Public Cognitive Cartography Instrument for Runtime AI Evidence</w:t>
      </w:r>
    </w:p>
    <w:p w14:paraId="7663BB46" w14:textId="77777777" w:rsidR="00EC45A0" w:rsidRPr="00EC45A0" w:rsidRDefault="00EC45A0" w:rsidP="00EC45A0">
      <w:r w:rsidRPr="00EC45A0">
        <w:t>For the last year, I have been building toward a simple but urgent idea:</w:t>
      </w:r>
    </w:p>
    <w:p w14:paraId="6B14716D" w14:textId="77777777" w:rsidR="00EC45A0" w:rsidRPr="00EC45A0" w:rsidRDefault="00EC45A0" w:rsidP="00EC45A0">
      <w:r w:rsidRPr="00EC45A0">
        <w:rPr>
          <w:b/>
          <w:bCs/>
        </w:rPr>
        <w:t>AI systems should not operate in darkness.</w:t>
      </w:r>
    </w:p>
    <w:p w14:paraId="0A504C53" w14:textId="77777777" w:rsidR="00EC45A0" w:rsidRPr="00EC45A0" w:rsidRDefault="00EC45A0" w:rsidP="00EC45A0">
      <w:r w:rsidRPr="00EC45A0">
        <w:t>Not for the people who use them.</w:t>
      </w:r>
      <w:r w:rsidRPr="00EC45A0">
        <w:br/>
        <w:t>Not for the teams who rely on them.</w:t>
      </w:r>
      <w:r w:rsidRPr="00EC45A0">
        <w:br/>
        <w:t>Not for organizations deploying them into real workflows.</w:t>
      </w:r>
      <w:r w:rsidRPr="00EC45A0">
        <w:br/>
        <w:t>Not for the public increasingly affected by them.</w:t>
      </w:r>
    </w:p>
    <w:p w14:paraId="458CCB04" w14:textId="77777777" w:rsidR="00EC45A0" w:rsidRPr="00EC45A0" w:rsidRDefault="00EC45A0" w:rsidP="00EC45A0">
      <w:r w:rsidRPr="00EC45A0">
        <w:t xml:space="preserve">Today, I am releasing the first public version of the </w:t>
      </w:r>
      <w:r w:rsidRPr="00EC45A0">
        <w:rPr>
          <w:b/>
          <w:bCs/>
        </w:rPr>
        <w:t>SubstrateX Runtime Cognition Observatory</w:t>
      </w:r>
      <w:r w:rsidRPr="00EC45A0">
        <w:t xml:space="preserve"> — a browser-local scientific instrument for </w:t>
      </w:r>
      <w:r w:rsidRPr="00EC45A0">
        <w:rPr>
          <w:b/>
          <w:bCs/>
        </w:rPr>
        <w:t>cognitive cartography</w:t>
      </w:r>
      <w:r w:rsidRPr="00EC45A0">
        <w:t>: the mapping of AI behavior as it unfolds across time.</w:t>
      </w:r>
    </w:p>
    <w:p w14:paraId="45554181" w14:textId="77777777" w:rsidR="00EC45A0" w:rsidRPr="00EC45A0" w:rsidRDefault="00EC45A0" w:rsidP="00EC45A0">
      <w:r w:rsidRPr="00EC45A0">
        <w:t>This is not another dashboard.</w:t>
      </w:r>
    </w:p>
    <w:p w14:paraId="72BEBEA9" w14:textId="77777777" w:rsidR="00EC45A0" w:rsidRPr="00EC45A0" w:rsidRDefault="00EC45A0" w:rsidP="00EC45A0">
      <w:r w:rsidRPr="00EC45A0">
        <w:t>This is not another benchmark.</w:t>
      </w:r>
    </w:p>
    <w:p w14:paraId="1AA56091" w14:textId="77777777" w:rsidR="00EC45A0" w:rsidRPr="00EC45A0" w:rsidRDefault="00EC45A0" w:rsidP="00EC45A0">
      <w:r w:rsidRPr="00EC45A0">
        <w:t>This is not another abstract AI safety claim.</w:t>
      </w:r>
    </w:p>
    <w:p w14:paraId="5576683A" w14:textId="77777777" w:rsidR="00EC45A0" w:rsidRPr="00EC45A0" w:rsidRDefault="00EC45A0" w:rsidP="00EC45A0">
      <w:r w:rsidRPr="00EC45A0">
        <w:t>This is a runtime observability, forensics, and predictive analysis instrument designed to answer a different kind of question:</w:t>
      </w:r>
    </w:p>
    <w:p w14:paraId="3A8952D6" w14:textId="77777777" w:rsidR="00EC45A0" w:rsidRPr="00EC45A0" w:rsidRDefault="00EC45A0" w:rsidP="00EC45A0">
      <w:r w:rsidRPr="00EC45A0">
        <w:rPr>
          <w:b/>
          <w:bCs/>
        </w:rPr>
        <w:t>What is happening to the AI system while it is reasoning, drifting, stabilizing, collapsing, recovering, or losing coherence across a long interaction?</w:t>
      </w:r>
    </w:p>
    <w:p w14:paraId="413BA672" w14:textId="77777777" w:rsidR="00EC45A0" w:rsidRPr="00EC45A0" w:rsidRDefault="00EC45A0" w:rsidP="00EC45A0">
      <w:r w:rsidRPr="00EC45A0">
        <w:t>That question is becoming one of the most important questions of the AI era.</w:t>
      </w:r>
    </w:p>
    <w:p w14:paraId="286D40ED" w14:textId="77777777" w:rsidR="00EC45A0" w:rsidRPr="00EC45A0" w:rsidRDefault="00EC45A0" w:rsidP="00EC45A0">
      <w:r w:rsidRPr="00EC45A0">
        <w:pict w14:anchorId="7D30D2CF">
          <v:rect id="_x0000_i1085" style="width:0;height:1.5pt" o:hralign="center" o:hrstd="t" o:hr="t" fillcolor="#a0a0a0" stroked="f"/>
        </w:pict>
      </w:r>
    </w:p>
    <w:p w14:paraId="026091F4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We have been using AI almost blind</w:t>
      </w:r>
    </w:p>
    <w:p w14:paraId="4DCBE68D" w14:textId="77777777" w:rsidR="00EC45A0" w:rsidRPr="00EC45A0" w:rsidRDefault="00EC45A0" w:rsidP="00EC45A0">
      <w:r w:rsidRPr="00EC45A0">
        <w:t>The industry has scaled AI at extraordinary speed.</w:t>
      </w:r>
    </w:p>
    <w:p w14:paraId="22588FCF" w14:textId="77777777" w:rsidR="00EC45A0" w:rsidRPr="00EC45A0" w:rsidRDefault="00EC45A0" w:rsidP="00EC45A0">
      <w:r w:rsidRPr="00EC45A0">
        <w:t>Models are now being used for:</w:t>
      </w:r>
    </w:p>
    <w:p w14:paraId="3A91C7D9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business operations </w:t>
      </w:r>
    </w:p>
    <w:p w14:paraId="05ACACE6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research </w:t>
      </w:r>
    </w:p>
    <w:p w14:paraId="4C719798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writing </w:t>
      </w:r>
    </w:p>
    <w:p w14:paraId="3CD18A38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coding </w:t>
      </w:r>
    </w:p>
    <w:p w14:paraId="4DB064AE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legal workflows </w:t>
      </w:r>
    </w:p>
    <w:p w14:paraId="031334FE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lastRenderedPageBreak/>
        <w:t xml:space="preserve">customer service </w:t>
      </w:r>
    </w:p>
    <w:p w14:paraId="12E49638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healthcare support </w:t>
      </w:r>
    </w:p>
    <w:p w14:paraId="6663A0AF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governance processes </w:t>
      </w:r>
    </w:p>
    <w:p w14:paraId="17184F37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education </w:t>
      </w:r>
    </w:p>
    <w:p w14:paraId="1AA3AB34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automation </w:t>
      </w:r>
    </w:p>
    <w:p w14:paraId="13EBA28A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decision support </w:t>
      </w:r>
    </w:p>
    <w:p w14:paraId="51C747E5" w14:textId="77777777" w:rsidR="00EC45A0" w:rsidRPr="00EC45A0" w:rsidRDefault="00EC45A0" w:rsidP="00EC45A0">
      <w:pPr>
        <w:numPr>
          <w:ilvl w:val="0"/>
          <w:numId w:val="1"/>
        </w:numPr>
      </w:pPr>
      <w:r w:rsidRPr="00EC45A0">
        <w:t xml:space="preserve">multi-agent orchestration </w:t>
      </w:r>
    </w:p>
    <w:p w14:paraId="651E0C22" w14:textId="77777777" w:rsidR="00EC45A0" w:rsidRPr="00EC45A0" w:rsidRDefault="00EC45A0" w:rsidP="00EC45A0">
      <w:r w:rsidRPr="00EC45A0">
        <w:t>But the way we observe these systems is still primitive.</w:t>
      </w:r>
    </w:p>
    <w:p w14:paraId="4CC45C6D" w14:textId="77777777" w:rsidR="00EC45A0" w:rsidRPr="00EC45A0" w:rsidRDefault="00EC45A0" w:rsidP="00EC45A0">
      <w:r w:rsidRPr="00EC45A0">
        <w:t>Most people are still looking at:</w:t>
      </w:r>
    </w:p>
    <w:p w14:paraId="241AA6E7" w14:textId="77777777" w:rsidR="00EC45A0" w:rsidRPr="00EC45A0" w:rsidRDefault="00EC45A0" w:rsidP="00EC45A0">
      <w:pPr>
        <w:numPr>
          <w:ilvl w:val="0"/>
          <w:numId w:val="2"/>
        </w:numPr>
      </w:pPr>
      <w:r w:rsidRPr="00EC45A0">
        <w:t xml:space="preserve">whether the final answer was good </w:t>
      </w:r>
    </w:p>
    <w:p w14:paraId="2D81B593" w14:textId="77777777" w:rsidR="00EC45A0" w:rsidRPr="00EC45A0" w:rsidRDefault="00EC45A0" w:rsidP="00EC45A0">
      <w:pPr>
        <w:numPr>
          <w:ilvl w:val="0"/>
          <w:numId w:val="2"/>
        </w:numPr>
      </w:pPr>
      <w:r w:rsidRPr="00EC45A0">
        <w:t xml:space="preserve">whether a policy was violated </w:t>
      </w:r>
    </w:p>
    <w:p w14:paraId="641F9115" w14:textId="77777777" w:rsidR="00EC45A0" w:rsidRPr="00EC45A0" w:rsidRDefault="00EC45A0" w:rsidP="00EC45A0">
      <w:pPr>
        <w:numPr>
          <w:ilvl w:val="0"/>
          <w:numId w:val="2"/>
        </w:numPr>
      </w:pPr>
      <w:r w:rsidRPr="00EC45A0">
        <w:t xml:space="preserve">whether a benchmark score improved </w:t>
      </w:r>
    </w:p>
    <w:p w14:paraId="2A0DB3D0" w14:textId="77777777" w:rsidR="00EC45A0" w:rsidRPr="00EC45A0" w:rsidRDefault="00EC45A0" w:rsidP="00EC45A0">
      <w:pPr>
        <w:numPr>
          <w:ilvl w:val="0"/>
          <w:numId w:val="2"/>
        </w:numPr>
      </w:pPr>
      <w:r w:rsidRPr="00EC45A0">
        <w:t xml:space="preserve">whether the tool call succeeded </w:t>
      </w:r>
    </w:p>
    <w:p w14:paraId="6AB7FC97" w14:textId="77777777" w:rsidR="00EC45A0" w:rsidRPr="00EC45A0" w:rsidRDefault="00EC45A0" w:rsidP="00EC45A0">
      <w:pPr>
        <w:numPr>
          <w:ilvl w:val="0"/>
          <w:numId w:val="2"/>
        </w:numPr>
      </w:pPr>
      <w:r w:rsidRPr="00EC45A0">
        <w:t xml:space="preserve">whether the model was fast or cheap enough </w:t>
      </w:r>
    </w:p>
    <w:p w14:paraId="2F621861" w14:textId="77777777" w:rsidR="00EC45A0" w:rsidRPr="00EC45A0" w:rsidRDefault="00EC45A0" w:rsidP="00EC45A0">
      <w:r w:rsidRPr="00EC45A0">
        <w:t>Those are useful signals.</w:t>
      </w:r>
    </w:p>
    <w:p w14:paraId="614E0DD0" w14:textId="77777777" w:rsidR="00EC45A0" w:rsidRPr="00EC45A0" w:rsidRDefault="00EC45A0" w:rsidP="00EC45A0">
      <w:r w:rsidRPr="00EC45A0">
        <w:t>But they do not show the runtime trajectory.</w:t>
      </w:r>
    </w:p>
    <w:p w14:paraId="0A74D6D5" w14:textId="77777777" w:rsidR="00EC45A0" w:rsidRPr="00EC45A0" w:rsidRDefault="00EC45A0" w:rsidP="00EC45A0">
      <w:r w:rsidRPr="00EC45A0">
        <w:t>They do not show when the system began to drift.</w:t>
      </w:r>
      <w:r w:rsidRPr="00EC45A0">
        <w:br/>
        <w:t>They do not show when coherence started breaking down.</w:t>
      </w:r>
      <w:r w:rsidRPr="00EC45A0">
        <w:br/>
        <w:t>They do not show whether collapse had early warning signs.</w:t>
      </w:r>
      <w:r w:rsidRPr="00EC45A0">
        <w:br/>
        <w:t>They do not show whether a model became brittle while still sounding fluent.</w:t>
      </w:r>
      <w:r w:rsidRPr="00EC45A0">
        <w:br/>
        <w:t>They do not show whether role conflict, tool failure, echo loops, or temporal instability were accumulating beneath the surface.</w:t>
      </w:r>
    </w:p>
    <w:p w14:paraId="3F625CEE" w14:textId="77777777" w:rsidR="00EC45A0" w:rsidRPr="00EC45A0" w:rsidRDefault="00EC45A0" w:rsidP="00EC45A0">
      <w:r w:rsidRPr="00EC45A0">
        <w:t>That is the missing layer.</w:t>
      </w:r>
    </w:p>
    <w:p w14:paraId="3B93EF1A" w14:textId="77777777" w:rsidR="00EC45A0" w:rsidRPr="00EC45A0" w:rsidRDefault="00EC45A0" w:rsidP="00EC45A0">
      <w:r w:rsidRPr="00EC45A0">
        <w:t>And frankly, once you see it, it is difficult to believe we have been deploying these systems without it.</w:t>
      </w:r>
    </w:p>
    <w:p w14:paraId="35488DB7" w14:textId="77777777" w:rsidR="00EC45A0" w:rsidRPr="00EC45A0" w:rsidRDefault="00EC45A0" w:rsidP="00EC45A0">
      <w:r w:rsidRPr="00EC45A0">
        <w:pict w14:anchorId="55143A1F">
          <v:rect id="_x0000_i1086" style="width:0;height:1.5pt" o:hralign="center" o:hrstd="t" o:hr="t" fillcolor="#a0a0a0" stroked="f"/>
        </w:pict>
      </w:r>
    </w:p>
    <w:p w14:paraId="3B717415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A new category: Cognitive Cartography</w:t>
      </w:r>
    </w:p>
    <w:p w14:paraId="0A7F11DD" w14:textId="77777777" w:rsidR="00EC45A0" w:rsidRPr="00EC45A0" w:rsidRDefault="00EC45A0" w:rsidP="00EC45A0">
      <w:r w:rsidRPr="00EC45A0">
        <w:t xml:space="preserve">I am calling this emerging category </w:t>
      </w:r>
      <w:r w:rsidRPr="00EC45A0">
        <w:rPr>
          <w:b/>
          <w:bCs/>
        </w:rPr>
        <w:t>Cognitive Cartography</w:t>
      </w:r>
      <w:r w:rsidRPr="00EC45A0">
        <w:t>.</w:t>
      </w:r>
    </w:p>
    <w:p w14:paraId="47DD02A8" w14:textId="77777777" w:rsidR="00EC45A0" w:rsidRPr="00EC45A0" w:rsidRDefault="00EC45A0" w:rsidP="00EC45A0">
      <w:r w:rsidRPr="00EC45A0">
        <w:t>Cognitive Cartography is the scientific mapping of runtime AI behavior across time.</w:t>
      </w:r>
    </w:p>
    <w:p w14:paraId="04BBC9CA" w14:textId="77777777" w:rsidR="00EC45A0" w:rsidRPr="00EC45A0" w:rsidRDefault="00EC45A0" w:rsidP="00EC45A0">
      <w:r w:rsidRPr="00EC45A0">
        <w:t>It treats an AI interaction not as a sequence of isolated outputs, but as a trajectory.</w:t>
      </w:r>
    </w:p>
    <w:p w14:paraId="33390D4B" w14:textId="77777777" w:rsidR="00EC45A0" w:rsidRPr="00EC45A0" w:rsidRDefault="00EC45A0" w:rsidP="00EC45A0">
      <w:r w:rsidRPr="00EC45A0">
        <w:t>That trajectory can stabilize.</w:t>
      </w:r>
      <w:r w:rsidRPr="00EC45A0">
        <w:br/>
        <w:t>It can drift.</w:t>
      </w:r>
      <w:r w:rsidRPr="00EC45A0">
        <w:br/>
        <w:t>It can enter phase-lock.</w:t>
      </w:r>
      <w:r w:rsidRPr="00EC45A0">
        <w:br/>
        <w:t>It can become brittle.</w:t>
      </w:r>
      <w:r w:rsidRPr="00EC45A0">
        <w:br/>
        <w:t>It can collapse.</w:t>
      </w:r>
      <w:r w:rsidRPr="00EC45A0">
        <w:br/>
        <w:t>It can recover.</w:t>
      </w:r>
      <w:r w:rsidRPr="00EC45A0">
        <w:br/>
        <w:t>It can produce warning signals before visible failure occurs.</w:t>
      </w:r>
    </w:p>
    <w:p w14:paraId="2EBFD7F4" w14:textId="77777777" w:rsidR="00EC45A0" w:rsidRPr="00EC45A0" w:rsidRDefault="00EC45A0" w:rsidP="00EC45A0">
      <w:r w:rsidRPr="00EC45A0">
        <w:t>The SubstrateX Runtime Cognition Observatory was built to make that invisible landscape visible.</w:t>
      </w:r>
    </w:p>
    <w:p w14:paraId="10CC8017" w14:textId="77777777" w:rsidR="00EC45A0" w:rsidRPr="00EC45A0" w:rsidRDefault="00EC45A0" w:rsidP="00EC45A0">
      <w:r w:rsidRPr="00EC45A0">
        <w:t>It includes:</w:t>
      </w:r>
    </w:p>
    <w:p w14:paraId="105A9AAC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runtime telemetry extraction </w:t>
      </w:r>
    </w:p>
    <w:p w14:paraId="7EEC6151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Seismograph visualization </w:t>
      </w:r>
    </w:p>
    <w:p w14:paraId="4D5E6067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Basin Exit detection </w:t>
      </w:r>
    </w:p>
    <w:p w14:paraId="38A5328D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Lead-time / warning-window analysis </w:t>
      </w:r>
    </w:p>
    <w:p w14:paraId="34910A9D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Chronodynamics </w:t>
      </w:r>
    </w:p>
    <w:p w14:paraId="3B50F623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Role Telemetry Matrix </w:t>
      </w:r>
    </w:p>
    <w:p w14:paraId="2BFF7309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forensic reconstruction </w:t>
      </w:r>
    </w:p>
    <w:p w14:paraId="01ECDD57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Evaluation &amp; Synthesis Layer reporting </w:t>
      </w:r>
    </w:p>
    <w:p w14:paraId="76F40780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Evidence Layer Standard alignment </w:t>
      </w:r>
    </w:p>
    <w:p w14:paraId="0AD0C2D9" w14:textId="77777777" w:rsidR="00EC45A0" w:rsidRPr="00EC45A0" w:rsidRDefault="00EC45A0" w:rsidP="00EC45A0">
      <w:pPr>
        <w:numPr>
          <w:ilvl w:val="0"/>
          <w:numId w:val="3"/>
        </w:numPr>
      </w:pPr>
      <w:r w:rsidRPr="00EC45A0">
        <w:t xml:space="preserve">Evidence Commons export architecture </w:t>
      </w:r>
    </w:p>
    <w:p w14:paraId="05CFC74B" w14:textId="77777777" w:rsidR="00EC45A0" w:rsidRPr="00EC45A0" w:rsidRDefault="00EC45A0" w:rsidP="00EC45A0">
      <w:r w:rsidRPr="00EC45A0">
        <w:t>The purpose is simple:</w:t>
      </w:r>
    </w:p>
    <w:p w14:paraId="0F1D2E2A" w14:textId="77777777" w:rsidR="00EC45A0" w:rsidRPr="00EC45A0" w:rsidRDefault="00EC45A0" w:rsidP="00EC45A0">
      <w:r w:rsidRPr="00EC45A0">
        <w:rPr>
          <w:b/>
          <w:bCs/>
        </w:rPr>
        <w:t>Turn AI runtime behavior into evidence.</w:t>
      </w:r>
    </w:p>
    <w:p w14:paraId="6D80B149" w14:textId="77777777" w:rsidR="00EC45A0" w:rsidRPr="00EC45A0" w:rsidRDefault="00EC45A0" w:rsidP="00EC45A0">
      <w:r w:rsidRPr="00EC45A0">
        <w:pict w14:anchorId="040698E6">
          <v:rect id="_x0000_i1087" style="width:0;height:1.5pt" o:hralign="center" o:hrstd="t" o:hr="t" fillcolor="#a0a0a0" stroked="f"/>
        </w:pict>
      </w:r>
    </w:p>
    <w:p w14:paraId="7D1E27EA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Why runtime evidence matters</w:t>
      </w:r>
    </w:p>
    <w:p w14:paraId="08EE3984" w14:textId="77777777" w:rsidR="00EC45A0" w:rsidRPr="00EC45A0" w:rsidRDefault="00EC45A0" w:rsidP="00EC45A0">
      <w:r w:rsidRPr="00EC45A0">
        <w:t>The most important AI failures may not begin at the moment the output becomes visibly wrong.</w:t>
      </w:r>
    </w:p>
    <w:p w14:paraId="36213A05" w14:textId="77777777" w:rsidR="00EC45A0" w:rsidRPr="00EC45A0" w:rsidRDefault="00EC45A0" w:rsidP="00EC45A0">
      <w:r w:rsidRPr="00EC45A0">
        <w:t>Often, failure begins earlier.</w:t>
      </w:r>
    </w:p>
    <w:p w14:paraId="33BBAD15" w14:textId="77777777" w:rsidR="00EC45A0" w:rsidRPr="00EC45A0" w:rsidRDefault="00EC45A0" w:rsidP="00EC45A0">
      <w:r w:rsidRPr="00EC45A0">
        <w:t>A system starts drifting.</w:t>
      </w:r>
      <w:r w:rsidRPr="00EC45A0">
        <w:br/>
        <w:t>A constraint fades.</w:t>
      </w:r>
      <w:r w:rsidRPr="00EC45A0">
        <w:br/>
        <w:t>A plan mutates.</w:t>
      </w:r>
      <w:r w:rsidRPr="00EC45A0">
        <w:br/>
        <w:t>A tool loop forms.</w:t>
      </w:r>
      <w:r w:rsidRPr="00EC45A0">
        <w:br/>
        <w:t>A role conflict accumulates.</w:t>
      </w:r>
      <w:r w:rsidRPr="00EC45A0">
        <w:br/>
        <w:t>A response remains fluent, but the behavioral structure underneath becomes unstable.</w:t>
      </w:r>
    </w:p>
    <w:p w14:paraId="41EBBB3F" w14:textId="77777777" w:rsidR="00EC45A0" w:rsidRPr="00EC45A0" w:rsidRDefault="00EC45A0" w:rsidP="00EC45A0">
      <w:r w:rsidRPr="00EC45A0">
        <w:t>By the time a human says, “Something went wrong,” the system may have already left its stable operating basin many steps earlier.</w:t>
      </w:r>
    </w:p>
    <w:p w14:paraId="0B7B37B5" w14:textId="77777777" w:rsidR="00EC45A0" w:rsidRPr="00EC45A0" w:rsidRDefault="00EC45A0" w:rsidP="00EC45A0">
      <w:r w:rsidRPr="00EC45A0">
        <w:t xml:space="preserve">That is why the instrument measures </w:t>
      </w:r>
      <w:r w:rsidRPr="00EC45A0">
        <w:rPr>
          <w:b/>
          <w:bCs/>
        </w:rPr>
        <w:t>Basin Exit</w:t>
      </w:r>
      <w:r w:rsidRPr="00EC45A0">
        <w:t>.</w:t>
      </w:r>
    </w:p>
    <w:p w14:paraId="1114C9BD" w14:textId="77777777" w:rsidR="00EC45A0" w:rsidRPr="00EC45A0" w:rsidRDefault="00EC45A0" w:rsidP="00EC45A0">
      <w:r w:rsidRPr="00EC45A0">
        <w:t>Basin Exit is the moment the runtime trajectory first shows persistent instability.</w:t>
      </w:r>
    </w:p>
    <w:p w14:paraId="658C06DD" w14:textId="77777777" w:rsidR="00EC45A0" w:rsidRPr="00EC45A0" w:rsidRDefault="00EC45A0" w:rsidP="00EC45A0">
      <w:r w:rsidRPr="00EC45A0">
        <w:t>This creates a new kind of accountability question:</w:t>
      </w:r>
    </w:p>
    <w:p w14:paraId="47F036C2" w14:textId="77777777" w:rsidR="00EC45A0" w:rsidRPr="00EC45A0" w:rsidRDefault="00EC45A0" w:rsidP="00EC45A0">
      <w:r w:rsidRPr="00EC45A0">
        <w:t>Did the system show measurable instability before visible failure?</w:t>
      </w:r>
    </w:p>
    <w:p w14:paraId="65718E96" w14:textId="77777777" w:rsidR="00EC45A0" w:rsidRPr="00EC45A0" w:rsidRDefault="00EC45A0" w:rsidP="00EC45A0">
      <w:r w:rsidRPr="00EC45A0">
        <w:t>If the answer is yes, then we can ask:</w:t>
      </w:r>
    </w:p>
    <w:p w14:paraId="5077EFBA" w14:textId="77777777" w:rsidR="00EC45A0" w:rsidRPr="00EC45A0" w:rsidRDefault="00EC45A0" w:rsidP="00EC45A0">
      <w:pPr>
        <w:numPr>
          <w:ilvl w:val="0"/>
          <w:numId w:val="4"/>
        </w:numPr>
      </w:pPr>
      <w:r w:rsidRPr="00EC45A0">
        <w:t xml:space="preserve">How much warning time existed? </w:t>
      </w:r>
    </w:p>
    <w:p w14:paraId="2434873E" w14:textId="77777777" w:rsidR="00EC45A0" w:rsidRPr="00EC45A0" w:rsidRDefault="00EC45A0" w:rsidP="00EC45A0">
      <w:pPr>
        <w:numPr>
          <w:ilvl w:val="0"/>
          <w:numId w:val="4"/>
        </w:numPr>
      </w:pPr>
      <w:r w:rsidRPr="00EC45A0">
        <w:t xml:space="preserve">Was there an opportunity to intervene? </w:t>
      </w:r>
    </w:p>
    <w:p w14:paraId="0E3512BE" w14:textId="77777777" w:rsidR="00EC45A0" w:rsidRPr="00EC45A0" w:rsidRDefault="00EC45A0" w:rsidP="00EC45A0">
      <w:pPr>
        <w:numPr>
          <w:ilvl w:val="0"/>
          <w:numId w:val="4"/>
        </w:numPr>
      </w:pPr>
      <w:r w:rsidRPr="00EC45A0">
        <w:t xml:space="preserve">Did the system recover? </w:t>
      </w:r>
    </w:p>
    <w:p w14:paraId="251CC5DD" w14:textId="77777777" w:rsidR="00EC45A0" w:rsidRPr="00EC45A0" w:rsidRDefault="00EC45A0" w:rsidP="00EC45A0">
      <w:pPr>
        <w:numPr>
          <w:ilvl w:val="0"/>
          <w:numId w:val="4"/>
        </w:numPr>
      </w:pPr>
      <w:r w:rsidRPr="00EC45A0">
        <w:t xml:space="preserve">Did the same failure pattern repeat across runs? </w:t>
      </w:r>
    </w:p>
    <w:p w14:paraId="5BDF63A9" w14:textId="77777777" w:rsidR="00EC45A0" w:rsidRPr="00EC45A0" w:rsidRDefault="00EC45A0" w:rsidP="00EC45A0">
      <w:pPr>
        <w:numPr>
          <w:ilvl w:val="0"/>
          <w:numId w:val="4"/>
        </w:numPr>
      </w:pPr>
      <w:r w:rsidRPr="00EC45A0">
        <w:t xml:space="preserve">Was the instability caused by role conflict, tool failure, temporal compression, or drift? </w:t>
      </w:r>
    </w:p>
    <w:p w14:paraId="23FF22F6" w14:textId="77777777" w:rsidR="00EC45A0" w:rsidRPr="00EC45A0" w:rsidRDefault="00EC45A0" w:rsidP="00EC45A0">
      <w:pPr>
        <w:numPr>
          <w:ilvl w:val="0"/>
          <w:numId w:val="4"/>
        </w:numPr>
      </w:pPr>
      <w:r w:rsidRPr="00EC45A0">
        <w:t xml:space="preserve">Can the evidence be reproduced? </w:t>
      </w:r>
    </w:p>
    <w:p w14:paraId="0DED05AC" w14:textId="77777777" w:rsidR="00EC45A0" w:rsidRPr="00EC45A0" w:rsidRDefault="00EC45A0" w:rsidP="00EC45A0">
      <w:r w:rsidRPr="00EC45A0">
        <w:t>This moves AI accountability away from screenshots and anecdotes.</w:t>
      </w:r>
    </w:p>
    <w:p w14:paraId="58FF43D7" w14:textId="77777777" w:rsidR="00EC45A0" w:rsidRPr="00EC45A0" w:rsidRDefault="00EC45A0" w:rsidP="00EC45A0">
      <w:r w:rsidRPr="00EC45A0">
        <w:t>It moves us toward deterministic evidence.</w:t>
      </w:r>
    </w:p>
    <w:p w14:paraId="53DA7D53" w14:textId="77777777" w:rsidR="00EC45A0" w:rsidRPr="00EC45A0" w:rsidRDefault="00EC45A0" w:rsidP="00EC45A0">
      <w:r w:rsidRPr="00EC45A0">
        <w:pict w14:anchorId="0C2456AC">
          <v:rect id="_x0000_i1088" style="width:0;height:1.5pt" o:hralign="center" o:hrstd="t" o:hr="t" fillcolor="#a0a0a0" stroked="f"/>
        </w:pict>
      </w:r>
    </w:p>
    <w:p w14:paraId="0006BA6A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The Evaluation &amp; Synthesis Layer</w:t>
      </w:r>
    </w:p>
    <w:p w14:paraId="1D2A1F25" w14:textId="77777777" w:rsidR="00EC45A0" w:rsidRPr="00EC45A0" w:rsidRDefault="00EC45A0" w:rsidP="00EC45A0">
      <w:r w:rsidRPr="00EC45A0">
        <w:t xml:space="preserve">A core part of the instrument is the </w:t>
      </w:r>
      <w:r w:rsidRPr="00EC45A0">
        <w:rPr>
          <w:b/>
          <w:bCs/>
        </w:rPr>
        <w:t>Evaluation &amp; Synthesis Layer</w:t>
      </w:r>
      <w:r w:rsidRPr="00EC45A0">
        <w:t>.</w:t>
      </w:r>
    </w:p>
    <w:p w14:paraId="73F98F7A" w14:textId="77777777" w:rsidR="00EC45A0" w:rsidRPr="00EC45A0" w:rsidRDefault="00EC45A0" w:rsidP="00EC45A0">
      <w:r w:rsidRPr="00EC45A0">
        <w:t>The Evaluation &amp; Synthesis Layer turns telemetry into a structured evidence readout.</w:t>
      </w:r>
    </w:p>
    <w:p w14:paraId="48023C46" w14:textId="77777777" w:rsidR="00EC45A0" w:rsidRPr="00EC45A0" w:rsidRDefault="00EC45A0" w:rsidP="00EC45A0">
      <w:r w:rsidRPr="00EC45A0">
        <w:t>It does not claim to know intent.</w:t>
      </w:r>
      <w:r w:rsidRPr="00EC45A0">
        <w:br/>
        <w:t>It does not claim to inspect hidden thoughts.</w:t>
      </w:r>
      <w:r w:rsidRPr="00EC45A0">
        <w:br/>
        <w:t>It does not claim to judge truth.</w:t>
      </w:r>
      <w:r w:rsidRPr="00EC45A0">
        <w:br/>
        <w:t>It does not require access to model weights or private provider internals.</w:t>
      </w:r>
    </w:p>
    <w:p w14:paraId="18CF1423" w14:textId="77777777" w:rsidR="00EC45A0" w:rsidRPr="00EC45A0" w:rsidRDefault="00EC45A0" w:rsidP="00EC45A0">
      <w:r w:rsidRPr="00EC45A0">
        <w:t>It works from observable runtime behavior.</w:t>
      </w:r>
    </w:p>
    <w:p w14:paraId="5B4439DC" w14:textId="77777777" w:rsidR="00EC45A0" w:rsidRPr="00EC45A0" w:rsidRDefault="00EC45A0" w:rsidP="00EC45A0">
      <w:r w:rsidRPr="00EC45A0">
        <w:t>It produces:</w:t>
      </w:r>
    </w:p>
    <w:p w14:paraId="636CA122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a human-readable evidence summary </w:t>
      </w:r>
    </w:p>
    <w:p w14:paraId="596E8AFD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regime trajectory </w:t>
      </w:r>
    </w:p>
    <w:p w14:paraId="00D6EC7F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Basin Exit status </w:t>
      </w:r>
    </w:p>
    <w:p w14:paraId="503B7CC8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Observable Failure status </w:t>
      </w:r>
    </w:p>
    <w:p w14:paraId="152EEACA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warning-window analysis </w:t>
      </w:r>
    </w:p>
    <w:p w14:paraId="43F1F610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recovery status </w:t>
      </w:r>
    </w:p>
    <w:p w14:paraId="3479A3DF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risk posture </w:t>
      </w:r>
    </w:p>
    <w:p w14:paraId="3990769B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replay metadata </w:t>
      </w:r>
    </w:p>
    <w:p w14:paraId="7622F4EB" w14:textId="77777777" w:rsidR="00EC45A0" w:rsidRPr="00EC45A0" w:rsidRDefault="00EC45A0" w:rsidP="00EC45A0">
      <w:pPr>
        <w:numPr>
          <w:ilvl w:val="0"/>
          <w:numId w:val="5"/>
        </w:numPr>
      </w:pPr>
      <w:r w:rsidRPr="00EC45A0">
        <w:t xml:space="preserve">evidence conformance metadata </w:t>
      </w:r>
    </w:p>
    <w:p w14:paraId="361AC8B1" w14:textId="77777777" w:rsidR="00EC45A0" w:rsidRPr="00EC45A0" w:rsidRDefault="00EC45A0" w:rsidP="00EC45A0">
      <w:r w:rsidRPr="00EC45A0">
        <w:t>This matters because raw metrics alone are not enough.</w:t>
      </w:r>
    </w:p>
    <w:p w14:paraId="3C9208BD" w14:textId="77777777" w:rsidR="00EC45A0" w:rsidRPr="00EC45A0" w:rsidRDefault="00EC45A0" w:rsidP="00EC45A0">
      <w:r w:rsidRPr="00EC45A0">
        <w:t>People need evidence they can read, inspect, export, compare, and discuss.</w:t>
      </w:r>
    </w:p>
    <w:p w14:paraId="49661DB7" w14:textId="77777777" w:rsidR="00EC45A0" w:rsidRPr="00EC45A0" w:rsidRDefault="00EC45A0" w:rsidP="00EC45A0">
      <w:r w:rsidRPr="00EC45A0">
        <w:t>The Evaluation &amp; Synthesis Layer is what turns runtime telemetry into a usable evidence object.</w:t>
      </w:r>
    </w:p>
    <w:p w14:paraId="6D8ED443" w14:textId="77777777" w:rsidR="00EC45A0" w:rsidRPr="00EC45A0" w:rsidRDefault="00EC45A0" w:rsidP="00EC45A0">
      <w:r w:rsidRPr="00EC45A0">
        <w:pict w14:anchorId="691DB0EA">
          <v:rect id="_x0000_i1089" style="width:0;height:1.5pt" o:hralign="center" o:hrstd="t" o:hr="t" fillcolor="#a0a0a0" stroked="f"/>
        </w:pict>
      </w:r>
    </w:p>
    <w:p w14:paraId="1B7205EE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Evidence Commons: why this is being released publicly</w:t>
      </w:r>
    </w:p>
    <w:p w14:paraId="005A2B0B" w14:textId="77777777" w:rsidR="00EC45A0" w:rsidRPr="00EC45A0" w:rsidRDefault="00EC45A0" w:rsidP="00EC45A0">
      <w:r w:rsidRPr="00EC45A0">
        <w:t xml:space="preserve">The deeper purpose of this release is </w:t>
      </w:r>
      <w:r w:rsidRPr="00EC45A0">
        <w:rPr>
          <w:b/>
          <w:bCs/>
        </w:rPr>
        <w:t>Evidence Commons</w:t>
      </w:r>
      <w:r w:rsidRPr="00EC45A0">
        <w:t>.</w:t>
      </w:r>
    </w:p>
    <w:p w14:paraId="1E320596" w14:textId="77777777" w:rsidR="00EC45A0" w:rsidRPr="00EC45A0" w:rsidRDefault="00EC45A0" w:rsidP="00EC45A0">
      <w:r w:rsidRPr="00EC45A0">
        <w:t>Evidence Commons is the idea that runtime AI evidence should not belong only to model providers, closed platforms, or internal dashboards.</w:t>
      </w:r>
    </w:p>
    <w:p w14:paraId="000D1501" w14:textId="77777777" w:rsidR="00EC45A0" w:rsidRPr="00EC45A0" w:rsidRDefault="00EC45A0" w:rsidP="00EC45A0">
      <w:r w:rsidRPr="00EC45A0">
        <w:t>People who work with these systems need their own instruments.</w:t>
      </w:r>
    </w:p>
    <w:p w14:paraId="10EB6A22" w14:textId="77777777" w:rsidR="00EC45A0" w:rsidRPr="00EC45A0" w:rsidRDefault="00EC45A0" w:rsidP="00EC45A0">
      <w:r w:rsidRPr="00EC45A0">
        <w:t>Researchers need instruments.</w:t>
      </w:r>
      <w:r w:rsidRPr="00EC45A0">
        <w:br/>
        <w:t>Auditors need instruments.</w:t>
      </w:r>
      <w:r w:rsidRPr="00EC45A0">
        <w:br/>
        <w:t>Teams inside companies need instruments.</w:t>
      </w:r>
      <w:r w:rsidRPr="00EC45A0">
        <w:br/>
        <w:t>Developers need instruments.</w:t>
      </w:r>
      <w:r w:rsidRPr="00EC45A0">
        <w:br/>
        <w:t>Workers using AI every day need instruments.</w:t>
      </w:r>
      <w:r w:rsidRPr="00EC45A0">
        <w:br/>
        <w:t>The public needs instruments.</w:t>
      </w:r>
    </w:p>
    <w:p w14:paraId="3253589F" w14:textId="77777777" w:rsidR="00EC45A0" w:rsidRPr="00EC45A0" w:rsidRDefault="00EC45A0" w:rsidP="00EC45A0">
      <w:r w:rsidRPr="00EC45A0">
        <w:t>If AI systems are becoming infrastructure, then runtime accountability cannot remain hidden behind proprietary walls.</w:t>
      </w:r>
    </w:p>
    <w:p w14:paraId="427B8AB8" w14:textId="77777777" w:rsidR="00EC45A0" w:rsidRPr="00EC45A0" w:rsidRDefault="00EC45A0" w:rsidP="00EC45A0">
      <w:r w:rsidRPr="00EC45A0">
        <w:t>This is why SubstrateX is being released as a public instrument.</w:t>
      </w:r>
    </w:p>
    <w:p w14:paraId="18859CFF" w14:textId="77777777" w:rsidR="00EC45A0" w:rsidRPr="00EC45A0" w:rsidRDefault="00EC45A0" w:rsidP="00EC45A0">
      <w:r w:rsidRPr="00EC45A0">
        <w:t>The point is not simply to show a beautiful interface.</w:t>
      </w:r>
    </w:p>
    <w:p w14:paraId="58E4A88B" w14:textId="77777777" w:rsidR="00EC45A0" w:rsidRPr="00EC45A0" w:rsidRDefault="00EC45A0" w:rsidP="00EC45A0">
      <w:r w:rsidRPr="00EC45A0">
        <w:t>The point is to empower people to generate evidence.</w:t>
      </w:r>
    </w:p>
    <w:p w14:paraId="5722C864" w14:textId="77777777" w:rsidR="00EC45A0" w:rsidRPr="00EC45A0" w:rsidRDefault="00EC45A0" w:rsidP="00EC45A0">
      <w:r w:rsidRPr="00EC45A0">
        <w:t>Locally.</w:t>
      </w:r>
      <w:r w:rsidRPr="00EC45A0">
        <w:br/>
        <w:t>Privately.</w:t>
      </w:r>
      <w:r w:rsidRPr="00EC45A0">
        <w:br/>
        <w:t>Deterministically.</w:t>
      </w:r>
      <w:r w:rsidRPr="00EC45A0">
        <w:br/>
        <w:t>Without uploading transcripts.</w:t>
      </w:r>
      <w:r w:rsidRPr="00EC45A0">
        <w:br/>
        <w:t>Without requiring provider permission.</w:t>
      </w:r>
      <w:r w:rsidRPr="00EC45A0">
        <w:br/>
        <w:t>Without needing access to hidden model internals.</w:t>
      </w:r>
    </w:p>
    <w:p w14:paraId="6C6E93BE" w14:textId="77777777" w:rsidR="00EC45A0" w:rsidRPr="00EC45A0" w:rsidRDefault="00EC45A0" w:rsidP="00EC45A0">
      <w:r w:rsidRPr="00EC45A0">
        <w:t>That is the first wave of Evidence Commons:</w:t>
      </w:r>
    </w:p>
    <w:p w14:paraId="6926E40B" w14:textId="77777777" w:rsidR="00EC45A0" w:rsidRPr="00EC45A0" w:rsidRDefault="00EC45A0" w:rsidP="00EC45A0">
      <w:r w:rsidRPr="00EC45A0">
        <w:rPr>
          <w:b/>
          <w:bCs/>
        </w:rPr>
        <w:t>Give people the ability to see the runtime behavior of the systems they are being asked to trust.</w:t>
      </w:r>
    </w:p>
    <w:p w14:paraId="14077C4D" w14:textId="77777777" w:rsidR="00EC45A0" w:rsidRPr="00EC45A0" w:rsidRDefault="00EC45A0" w:rsidP="00EC45A0">
      <w:r w:rsidRPr="00EC45A0">
        <w:pict w14:anchorId="3318F632">
          <v:rect id="_x0000_i1090" style="width:0;height:1.5pt" o:hralign="center" o:hrstd="t" o:hr="t" fillcolor="#a0a0a0" stroked="f"/>
        </w:pict>
      </w:r>
    </w:p>
    <w:p w14:paraId="7E384493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Why this matters for organizations</w:t>
      </w:r>
    </w:p>
    <w:p w14:paraId="4FABBADB" w14:textId="77777777" w:rsidR="00EC45A0" w:rsidRPr="00EC45A0" w:rsidRDefault="00EC45A0" w:rsidP="00EC45A0">
      <w:r w:rsidRPr="00EC45A0">
        <w:t>For companies using AI, this should not be seen as threatening.</w:t>
      </w:r>
    </w:p>
    <w:p w14:paraId="0A2C3C5A" w14:textId="77777777" w:rsidR="00EC45A0" w:rsidRPr="00EC45A0" w:rsidRDefault="00EC45A0" w:rsidP="00EC45A0">
      <w:r w:rsidRPr="00EC45A0">
        <w:t>It should be seen as necessary.</w:t>
      </w:r>
    </w:p>
    <w:p w14:paraId="5E140589" w14:textId="77777777" w:rsidR="00EC45A0" w:rsidRPr="00EC45A0" w:rsidRDefault="00EC45A0" w:rsidP="00EC45A0">
      <w:r w:rsidRPr="00EC45A0">
        <w:t>If your teams are relying on AI systems for long-horizon work, then you need evidence of runtime stability.</w:t>
      </w:r>
    </w:p>
    <w:p w14:paraId="4125457E" w14:textId="77777777" w:rsidR="00EC45A0" w:rsidRPr="00EC45A0" w:rsidRDefault="00EC45A0" w:rsidP="00EC45A0">
      <w:r w:rsidRPr="00EC45A0">
        <w:t>You need to know:</w:t>
      </w:r>
    </w:p>
    <w:p w14:paraId="4DE7BBC1" w14:textId="77777777" w:rsidR="00EC45A0" w:rsidRPr="00EC45A0" w:rsidRDefault="00EC45A0" w:rsidP="00EC45A0">
      <w:pPr>
        <w:numPr>
          <w:ilvl w:val="0"/>
          <w:numId w:val="6"/>
        </w:numPr>
      </w:pPr>
      <w:r w:rsidRPr="00EC45A0">
        <w:t xml:space="preserve">when a workflow started to drift </w:t>
      </w:r>
    </w:p>
    <w:p w14:paraId="4E1AB1CE" w14:textId="77777777" w:rsidR="00EC45A0" w:rsidRPr="00EC45A0" w:rsidRDefault="00EC45A0" w:rsidP="00EC45A0">
      <w:pPr>
        <w:numPr>
          <w:ilvl w:val="0"/>
          <w:numId w:val="6"/>
        </w:numPr>
      </w:pPr>
      <w:r w:rsidRPr="00EC45A0">
        <w:t xml:space="preserve">whether a failure had warning signs </w:t>
      </w:r>
    </w:p>
    <w:p w14:paraId="71240BBE" w14:textId="77777777" w:rsidR="00EC45A0" w:rsidRPr="00EC45A0" w:rsidRDefault="00EC45A0" w:rsidP="00EC45A0">
      <w:pPr>
        <w:numPr>
          <w:ilvl w:val="0"/>
          <w:numId w:val="6"/>
        </w:numPr>
      </w:pPr>
      <w:r w:rsidRPr="00EC45A0">
        <w:t xml:space="preserve">whether the model recovered or merely continued fluently </w:t>
      </w:r>
    </w:p>
    <w:p w14:paraId="0EE3650C" w14:textId="77777777" w:rsidR="00EC45A0" w:rsidRPr="00EC45A0" w:rsidRDefault="00EC45A0" w:rsidP="00EC45A0">
      <w:pPr>
        <w:numPr>
          <w:ilvl w:val="0"/>
          <w:numId w:val="6"/>
        </w:numPr>
      </w:pPr>
      <w:r w:rsidRPr="00EC45A0">
        <w:t xml:space="preserve">whether tool failures caused instability </w:t>
      </w:r>
    </w:p>
    <w:p w14:paraId="44A83BED" w14:textId="77777777" w:rsidR="00EC45A0" w:rsidRPr="00EC45A0" w:rsidRDefault="00EC45A0" w:rsidP="00EC45A0">
      <w:pPr>
        <w:numPr>
          <w:ilvl w:val="0"/>
          <w:numId w:val="6"/>
        </w:numPr>
      </w:pPr>
      <w:r w:rsidRPr="00EC45A0">
        <w:t xml:space="preserve">whether role handoffs created contradiction </w:t>
      </w:r>
    </w:p>
    <w:p w14:paraId="050FC047" w14:textId="77777777" w:rsidR="00EC45A0" w:rsidRPr="00EC45A0" w:rsidRDefault="00EC45A0" w:rsidP="00EC45A0">
      <w:pPr>
        <w:numPr>
          <w:ilvl w:val="0"/>
          <w:numId w:val="6"/>
        </w:numPr>
      </w:pPr>
      <w:r w:rsidRPr="00EC45A0">
        <w:t xml:space="preserve">whether a system was stable, brittle, transitional, or collapsing </w:t>
      </w:r>
    </w:p>
    <w:p w14:paraId="48501AB7" w14:textId="77777777" w:rsidR="00EC45A0" w:rsidRPr="00EC45A0" w:rsidRDefault="00EC45A0" w:rsidP="00EC45A0">
      <w:r w:rsidRPr="00EC45A0">
        <w:t>This is not anti-AI.</w:t>
      </w:r>
    </w:p>
    <w:p w14:paraId="441DBDCA" w14:textId="77777777" w:rsidR="00EC45A0" w:rsidRPr="00EC45A0" w:rsidRDefault="00EC45A0" w:rsidP="00EC45A0">
      <w:r w:rsidRPr="00EC45A0">
        <w:t>It is pro-accountability.</w:t>
      </w:r>
    </w:p>
    <w:p w14:paraId="4406CA05" w14:textId="77777777" w:rsidR="00EC45A0" w:rsidRPr="00EC45A0" w:rsidRDefault="00EC45A0" w:rsidP="00EC45A0">
      <w:r w:rsidRPr="00EC45A0">
        <w:t>It is pro-responsible deployment.</w:t>
      </w:r>
    </w:p>
    <w:p w14:paraId="53810146" w14:textId="77777777" w:rsidR="00EC45A0" w:rsidRPr="00EC45A0" w:rsidRDefault="00EC45A0" w:rsidP="00EC45A0">
      <w:r w:rsidRPr="00EC45A0">
        <w:t>It is pro-operational maturity.</w:t>
      </w:r>
    </w:p>
    <w:p w14:paraId="171AC402" w14:textId="77777777" w:rsidR="00EC45A0" w:rsidRPr="00EC45A0" w:rsidRDefault="00EC45A0" w:rsidP="00EC45A0">
      <w:r w:rsidRPr="00EC45A0">
        <w:t>The organizations that adopt runtime evidence early will be better positioned to govern AI responsibly than those relying only on vendor claims, benchmark scores, or post-hoc explanations.</w:t>
      </w:r>
    </w:p>
    <w:p w14:paraId="78DE3194" w14:textId="77777777" w:rsidR="00EC45A0" w:rsidRPr="00EC45A0" w:rsidRDefault="00EC45A0" w:rsidP="00EC45A0">
      <w:r w:rsidRPr="00EC45A0">
        <w:pict w14:anchorId="5FA9B94C">
          <v:rect id="_x0000_i1091" style="width:0;height:1.5pt" o:hralign="center" o:hrstd="t" o:hr="t" fillcolor="#a0a0a0" stroked="f"/>
        </w:pict>
      </w:r>
    </w:p>
    <w:p w14:paraId="7F20E516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Why this matters for science</w:t>
      </w:r>
    </w:p>
    <w:p w14:paraId="2C01739B" w14:textId="77777777" w:rsidR="00EC45A0" w:rsidRPr="00EC45A0" w:rsidRDefault="00EC45A0" w:rsidP="00EC45A0">
      <w:r w:rsidRPr="00EC45A0">
        <w:t>Scientifically, this instrument introduces a unified measurement environment for runtime cognition.</w:t>
      </w:r>
    </w:p>
    <w:p w14:paraId="4EBCC977" w14:textId="77777777" w:rsidR="00EC45A0" w:rsidRPr="00EC45A0" w:rsidRDefault="00EC45A0" w:rsidP="00EC45A0">
      <w:r w:rsidRPr="00EC45A0">
        <w:t>It brings together:</w:t>
      </w:r>
    </w:p>
    <w:p w14:paraId="3B89B0FF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runtime observability </w:t>
      </w:r>
    </w:p>
    <w:p w14:paraId="2C580D84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behavioral telemetry </w:t>
      </w:r>
    </w:p>
    <w:p w14:paraId="490B437D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regime analysis </w:t>
      </w:r>
    </w:p>
    <w:p w14:paraId="5028F7A3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temporal dynamics </w:t>
      </w:r>
    </w:p>
    <w:p w14:paraId="4EB11144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role-based interaction analysis </w:t>
      </w:r>
    </w:p>
    <w:p w14:paraId="79F02A80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forensic reconstruction </w:t>
      </w:r>
    </w:p>
    <w:p w14:paraId="0D9B77AD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evidence export </w:t>
      </w:r>
    </w:p>
    <w:p w14:paraId="204ACF0A" w14:textId="77777777" w:rsidR="00EC45A0" w:rsidRPr="00EC45A0" w:rsidRDefault="00EC45A0" w:rsidP="00EC45A0">
      <w:pPr>
        <w:numPr>
          <w:ilvl w:val="0"/>
          <w:numId w:val="7"/>
        </w:numPr>
      </w:pPr>
      <w:r w:rsidRPr="00EC45A0">
        <w:t xml:space="preserve">standards alignment </w:t>
      </w:r>
    </w:p>
    <w:p w14:paraId="70F56608" w14:textId="77777777" w:rsidR="00EC45A0" w:rsidRPr="00EC45A0" w:rsidRDefault="00EC45A0" w:rsidP="00EC45A0">
      <w:r w:rsidRPr="00EC45A0">
        <w:t>This is the beginning of a new measurement discipline.</w:t>
      </w:r>
    </w:p>
    <w:p w14:paraId="115831FA" w14:textId="77777777" w:rsidR="00EC45A0" w:rsidRPr="00EC45A0" w:rsidRDefault="00EC45A0" w:rsidP="00EC45A0">
      <w:r w:rsidRPr="00EC45A0">
        <w:t>The most important shift is conceptual:</w:t>
      </w:r>
    </w:p>
    <w:p w14:paraId="7F81FB0A" w14:textId="77777777" w:rsidR="00EC45A0" w:rsidRPr="00EC45A0" w:rsidRDefault="00EC45A0" w:rsidP="00EC45A0">
      <w:r w:rsidRPr="00EC45A0">
        <w:t>AI behavior is not only output.</w:t>
      </w:r>
      <w:r w:rsidRPr="00EC45A0">
        <w:br/>
        <w:t>It is trajectory.</w:t>
      </w:r>
    </w:p>
    <w:p w14:paraId="3888A9D1" w14:textId="77777777" w:rsidR="00EC45A0" w:rsidRPr="00EC45A0" w:rsidRDefault="00EC45A0" w:rsidP="00EC45A0">
      <w:r w:rsidRPr="00EC45A0">
        <w:t>And once we treat runtime behavior as trajectory, we can begin to map it.</w:t>
      </w:r>
    </w:p>
    <w:p w14:paraId="6DE78214" w14:textId="77777777" w:rsidR="00EC45A0" w:rsidRPr="00EC45A0" w:rsidRDefault="00EC45A0" w:rsidP="00EC45A0">
      <w:r w:rsidRPr="00EC45A0">
        <w:t>We can measure stability.</w:t>
      </w:r>
      <w:r w:rsidRPr="00EC45A0">
        <w:br/>
        <w:t>We can detect drift.</w:t>
      </w:r>
      <w:r w:rsidRPr="00EC45A0">
        <w:br/>
        <w:t>We can observe collapse pressure.</w:t>
      </w:r>
      <w:r w:rsidRPr="00EC45A0">
        <w:br/>
        <w:t>We can study temporal distortion.</w:t>
      </w:r>
      <w:r w:rsidRPr="00EC45A0">
        <w:br/>
        <w:t>We can examine role conflict.</w:t>
      </w:r>
      <w:r w:rsidRPr="00EC45A0">
        <w:br/>
        <w:t>We can compare evidence across systems.</w:t>
      </w:r>
      <w:r w:rsidRPr="00EC45A0">
        <w:br/>
        <w:t>We can build standards around runtime accountability.</w:t>
      </w:r>
    </w:p>
    <w:p w14:paraId="65761A39" w14:textId="77777777" w:rsidR="00EC45A0" w:rsidRPr="00EC45A0" w:rsidRDefault="00EC45A0" w:rsidP="00EC45A0">
      <w:r w:rsidRPr="00EC45A0">
        <w:t>That is why Cognitive Cartography matters.</w:t>
      </w:r>
    </w:p>
    <w:p w14:paraId="7ED8D857" w14:textId="77777777" w:rsidR="00EC45A0" w:rsidRPr="00EC45A0" w:rsidRDefault="00EC45A0" w:rsidP="00EC45A0">
      <w:r w:rsidRPr="00EC45A0">
        <w:t>It gives us a map where before there was only surface output.</w:t>
      </w:r>
    </w:p>
    <w:p w14:paraId="5FF0876D" w14:textId="77777777" w:rsidR="00EC45A0" w:rsidRPr="00EC45A0" w:rsidRDefault="00EC45A0" w:rsidP="00EC45A0">
      <w:r w:rsidRPr="00EC45A0">
        <w:pict w14:anchorId="0D369059">
          <v:rect id="_x0000_i1092" style="width:0;height:1.5pt" o:hralign="center" o:hrstd="t" o:hr="t" fillcolor="#a0a0a0" stroked="f"/>
        </w:pict>
      </w:r>
    </w:p>
    <w:p w14:paraId="29884A53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Why this is significant</w:t>
      </w:r>
    </w:p>
    <w:p w14:paraId="6C9810F1" w14:textId="77777777" w:rsidR="00EC45A0" w:rsidRPr="00EC45A0" w:rsidRDefault="00EC45A0" w:rsidP="00EC45A0">
      <w:r w:rsidRPr="00EC45A0">
        <w:t>I believe this release marks the beginning of a new category:</w:t>
      </w:r>
    </w:p>
    <w:p w14:paraId="20CECFA2" w14:textId="77777777" w:rsidR="00EC45A0" w:rsidRPr="00EC45A0" w:rsidRDefault="00EC45A0" w:rsidP="00EC45A0">
      <w:r w:rsidRPr="00EC45A0">
        <w:rPr>
          <w:b/>
          <w:bCs/>
        </w:rPr>
        <w:t>Cognitive Cartography: runtime observability, forensics, and predictive analysis for AI systems.</w:t>
      </w:r>
    </w:p>
    <w:p w14:paraId="39004ADA" w14:textId="77777777" w:rsidR="00EC45A0" w:rsidRPr="00EC45A0" w:rsidRDefault="00EC45A0" w:rsidP="00EC45A0">
      <w:r w:rsidRPr="00EC45A0">
        <w:t>The implications are large.</w:t>
      </w:r>
    </w:p>
    <w:p w14:paraId="5B444E3B" w14:textId="77777777" w:rsidR="00EC45A0" w:rsidRPr="00EC45A0" w:rsidRDefault="00EC45A0" w:rsidP="00EC45A0">
      <w:r w:rsidRPr="00EC45A0">
        <w:t>For users, it means more visibility.</w:t>
      </w:r>
      <w:r w:rsidRPr="00EC45A0">
        <w:br/>
        <w:t>For teams, it means better operational awareness.</w:t>
      </w:r>
      <w:r w:rsidRPr="00EC45A0">
        <w:br/>
        <w:t>For researchers, it means new evidence structures.</w:t>
      </w:r>
      <w:r w:rsidRPr="00EC45A0">
        <w:br/>
        <w:t>For auditors, it means replayable artifacts.</w:t>
      </w:r>
      <w:r w:rsidRPr="00EC45A0">
        <w:br/>
        <w:t>For companies, it means accountability.</w:t>
      </w:r>
      <w:r w:rsidRPr="00EC45A0">
        <w:br/>
        <w:t>For the public, it means less dependence on centralized assurance.</w:t>
      </w:r>
    </w:p>
    <w:p w14:paraId="667A20BF" w14:textId="77777777" w:rsidR="00EC45A0" w:rsidRPr="00EC45A0" w:rsidRDefault="00EC45A0" w:rsidP="00EC45A0">
      <w:r w:rsidRPr="00EC45A0">
        <w:t>The question is no longer only:</w:t>
      </w:r>
    </w:p>
    <w:p w14:paraId="76472E21" w14:textId="77777777" w:rsidR="00EC45A0" w:rsidRPr="00EC45A0" w:rsidRDefault="00EC45A0" w:rsidP="00EC45A0">
      <w:r w:rsidRPr="00EC45A0">
        <w:t>Did the AI produce a good answer?</w:t>
      </w:r>
    </w:p>
    <w:p w14:paraId="23C193AA" w14:textId="77777777" w:rsidR="00EC45A0" w:rsidRPr="00EC45A0" w:rsidRDefault="00EC45A0" w:rsidP="00EC45A0">
      <w:r w:rsidRPr="00EC45A0">
        <w:t>The deeper question is:</w:t>
      </w:r>
    </w:p>
    <w:p w14:paraId="544A94FB" w14:textId="77777777" w:rsidR="00EC45A0" w:rsidRPr="00EC45A0" w:rsidRDefault="00EC45A0" w:rsidP="00EC45A0">
      <w:r w:rsidRPr="00EC45A0">
        <w:t>What happened to the runtime trajectory while the system was operating?</w:t>
      </w:r>
    </w:p>
    <w:p w14:paraId="4C42522D" w14:textId="77777777" w:rsidR="00EC45A0" w:rsidRPr="00EC45A0" w:rsidRDefault="00EC45A0" w:rsidP="00EC45A0">
      <w:r w:rsidRPr="00EC45A0">
        <w:t>That is the landscape SubstrateX begins to reveal.</w:t>
      </w:r>
    </w:p>
    <w:p w14:paraId="27575EE4" w14:textId="77777777" w:rsidR="00EC45A0" w:rsidRPr="00EC45A0" w:rsidRDefault="00EC45A0" w:rsidP="00EC45A0">
      <w:r w:rsidRPr="00EC45A0">
        <w:t>And once that landscape is visible, I do not think the industry can go back to pretending it is not there.</w:t>
      </w:r>
    </w:p>
    <w:p w14:paraId="5DE022CC" w14:textId="77777777" w:rsidR="00EC45A0" w:rsidRPr="00EC45A0" w:rsidRDefault="00EC45A0" w:rsidP="00EC45A0">
      <w:r w:rsidRPr="00EC45A0">
        <w:pict w14:anchorId="014C63DA">
          <v:rect id="_x0000_i1093" style="width:0;height:1.5pt" o:hralign="center" o:hrstd="t" o:hr="t" fillcolor="#a0a0a0" stroked="f"/>
        </w:pict>
      </w:r>
    </w:p>
    <w:p w14:paraId="7AA3E15E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The first release</w:t>
      </w:r>
    </w:p>
    <w:p w14:paraId="7C09DD9D" w14:textId="77777777" w:rsidR="00EC45A0" w:rsidRPr="00EC45A0" w:rsidRDefault="00EC45A0" w:rsidP="00EC45A0">
      <w:r w:rsidRPr="00EC45A0">
        <w:t>This first public release includes:</w:t>
      </w:r>
    </w:p>
    <w:p w14:paraId="2187C3A7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SubstrateX Runtime Cognition Observatory </w:t>
      </w:r>
    </w:p>
    <w:p w14:paraId="70699BA2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Seismograph runtime visualization </w:t>
      </w:r>
    </w:p>
    <w:p w14:paraId="1E847803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Chronodynamics suite </w:t>
      </w:r>
    </w:p>
    <w:p w14:paraId="5AFCBCC4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Role Telemetry Matrix </w:t>
      </w:r>
    </w:p>
    <w:p w14:paraId="2CE29574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runtime forensics </w:t>
      </w:r>
    </w:p>
    <w:p w14:paraId="0B8C4C59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Basin Exit detection </w:t>
      </w:r>
    </w:p>
    <w:p w14:paraId="2059B791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warning-window analysis </w:t>
      </w:r>
    </w:p>
    <w:p w14:paraId="2CE40939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ELS/ZSF evidence exports </w:t>
      </w:r>
    </w:p>
    <w:p w14:paraId="4342977D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Evidence Commons bundle architecture </w:t>
      </w:r>
    </w:p>
    <w:p w14:paraId="6CBA70B2" w14:textId="77777777" w:rsidR="00EC45A0" w:rsidRPr="00EC45A0" w:rsidRDefault="00EC45A0" w:rsidP="00EC45A0">
      <w:pPr>
        <w:numPr>
          <w:ilvl w:val="0"/>
          <w:numId w:val="8"/>
        </w:numPr>
      </w:pPr>
      <w:r w:rsidRPr="00EC45A0">
        <w:t xml:space="preserve">concise human report and full technical appendices </w:t>
      </w:r>
    </w:p>
    <w:p w14:paraId="47825825" w14:textId="77777777" w:rsidR="00EC45A0" w:rsidRPr="00EC45A0" w:rsidRDefault="00EC45A0" w:rsidP="00EC45A0">
      <w:r w:rsidRPr="00EC45A0">
        <w:t>It is an early public instrument, but it is already enough to demonstrate the category.</w:t>
      </w:r>
    </w:p>
    <w:p w14:paraId="6E7C6A77" w14:textId="77777777" w:rsidR="00EC45A0" w:rsidRPr="00EC45A0" w:rsidRDefault="00EC45A0" w:rsidP="00EC45A0">
      <w:r w:rsidRPr="00EC45A0">
        <w:t>The goal is not to make people afraid of AI.</w:t>
      </w:r>
    </w:p>
    <w:p w14:paraId="360D4E11" w14:textId="77777777" w:rsidR="00EC45A0" w:rsidRPr="00EC45A0" w:rsidRDefault="00EC45A0" w:rsidP="00EC45A0">
      <w:r w:rsidRPr="00EC45A0">
        <w:t>The goal is to make AI behavior visible enough to govern.</w:t>
      </w:r>
    </w:p>
    <w:p w14:paraId="3778BF50" w14:textId="77777777" w:rsidR="00EC45A0" w:rsidRPr="00EC45A0" w:rsidRDefault="00EC45A0" w:rsidP="00EC45A0">
      <w:r w:rsidRPr="00EC45A0">
        <w:t>Because powerful systems should not require blind trust.</w:t>
      </w:r>
    </w:p>
    <w:p w14:paraId="2E503170" w14:textId="77777777" w:rsidR="00EC45A0" w:rsidRPr="00EC45A0" w:rsidRDefault="00EC45A0" w:rsidP="00EC45A0">
      <w:r w:rsidRPr="00EC45A0">
        <w:t>They should produce evidence.</w:t>
      </w:r>
    </w:p>
    <w:p w14:paraId="55855334" w14:textId="77777777" w:rsidR="00EC45A0" w:rsidRPr="00EC45A0" w:rsidRDefault="00EC45A0" w:rsidP="00EC45A0">
      <w:r w:rsidRPr="00EC45A0">
        <w:t>And the people working with these systems deserve instruments of their own.</w:t>
      </w:r>
    </w:p>
    <w:p w14:paraId="76D5D099" w14:textId="77777777" w:rsidR="00EC45A0" w:rsidRPr="00EC45A0" w:rsidRDefault="00EC45A0" w:rsidP="00EC45A0">
      <w:r w:rsidRPr="00EC45A0">
        <w:pict w14:anchorId="6A9F5A8A">
          <v:rect id="_x0000_i1094" style="width:0;height:1.5pt" o:hralign="center" o:hrstd="t" o:hr="t" fillcolor="#a0a0a0" stroked="f"/>
        </w:pict>
      </w:r>
    </w:p>
    <w:p w14:paraId="03B06E34" w14:textId="77777777" w:rsidR="00EC45A0" w:rsidRPr="00EC45A0" w:rsidRDefault="00EC45A0" w:rsidP="00EC45A0">
      <w:pPr>
        <w:rPr>
          <w:b/>
          <w:bCs/>
        </w:rPr>
      </w:pPr>
      <w:r w:rsidRPr="00EC45A0">
        <w:rPr>
          <w:b/>
          <w:bCs/>
        </w:rPr>
        <w:t>Closing</w:t>
      </w:r>
    </w:p>
    <w:p w14:paraId="228074AB" w14:textId="77777777" w:rsidR="00EC45A0" w:rsidRPr="00EC45A0" w:rsidRDefault="00EC45A0" w:rsidP="00EC45A0">
      <w:r w:rsidRPr="00EC45A0">
        <w:t>I am excited about this release.</w:t>
      </w:r>
    </w:p>
    <w:p w14:paraId="35088B4E" w14:textId="77777777" w:rsidR="00EC45A0" w:rsidRPr="00EC45A0" w:rsidRDefault="00EC45A0" w:rsidP="00EC45A0">
      <w:r w:rsidRPr="00EC45A0">
        <w:t>I am also genuinely shocked that this layer has been missing for so long.</w:t>
      </w:r>
    </w:p>
    <w:p w14:paraId="23D4F83E" w14:textId="77777777" w:rsidR="00EC45A0" w:rsidRPr="00EC45A0" w:rsidRDefault="00EC45A0" w:rsidP="00EC45A0">
      <w:r w:rsidRPr="00EC45A0">
        <w:t>We have been scaling AI into society without giving people a real map of runtime behavior.</w:t>
      </w:r>
    </w:p>
    <w:p w14:paraId="3C44323F" w14:textId="77777777" w:rsidR="00EC45A0" w:rsidRPr="00EC45A0" w:rsidRDefault="00EC45A0" w:rsidP="00EC45A0">
      <w:r w:rsidRPr="00EC45A0">
        <w:t>SubstrateX is one step toward changing that.</w:t>
      </w:r>
    </w:p>
    <w:p w14:paraId="1F487EEB" w14:textId="77777777" w:rsidR="00EC45A0" w:rsidRPr="00EC45A0" w:rsidRDefault="00EC45A0" w:rsidP="00EC45A0">
      <w:r w:rsidRPr="00EC45A0">
        <w:t>This is the first wave of Cognitive Cartography.</w:t>
      </w:r>
    </w:p>
    <w:p w14:paraId="3B39C3A8" w14:textId="77777777" w:rsidR="00EC45A0" w:rsidRPr="00EC45A0" w:rsidRDefault="00EC45A0" w:rsidP="00EC45A0">
      <w:r w:rsidRPr="00EC45A0">
        <w:t>A new evidence layer.</w:t>
      </w:r>
      <w:r w:rsidRPr="00EC45A0">
        <w:br/>
        <w:t>A new observability category.</w:t>
      </w:r>
      <w:r w:rsidRPr="00EC45A0">
        <w:br/>
        <w:t>A new way to see AI systems as they unfold through time.</w:t>
      </w:r>
    </w:p>
    <w:p w14:paraId="3213C60B" w14:textId="77777777" w:rsidR="00EC45A0" w:rsidRPr="00EC45A0" w:rsidRDefault="00EC45A0" w:rsidP="00EC45A0">
      <w:r w:rsidRPr="00EC45A0">
        <w:t>And most importantly:</w:t>
      </w:r>
    </w:p>
    <w:p w14:paraId="3BA16ECF" w14:textId="77777777" w:rsidR="00EC45A0" w:rsidRPr="00EC45A0" w:rsidRDefault="00EC45A0" w:rsidP="00EC45A0">
      <w:r w:rsidRPr="00EC45A0">
        <w:rPr>
          <w:b/>
          <w:bCs/>
        </w:rPr>
        <w:t>a tool for the people who have to work with these models, depend on them, challenge them, audit them, and hold institutions accountable for how they are used.</w:t>
      </w:r>
    </w:p>
    <w:p w14:paraId="64022A8B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6FF7"/>
    <w:multiLevelType w:val="multilevel"/>
    <w:tmpl w:val="312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7C12"/>
    <w:multiLevelType w:val="multilevel"/>
    <w:tmpl w:val="428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E2CE6"/>
    <w:multiLevelType w:val="multilevel"/>
    <w:tmpl w:val="7646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652C3"/>
    <w:multiLevelType w:val="multilevel"/>
    <w:tmpl w:val="9AE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80F82"/>
    <w:multiLevelType w:val="multilevel"/>
    <w:tmpl w:val="413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82C14"/>
    <w:multiLevelType w:val="multilevel"/>
    <w:tmpl w:val="834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C200E"/>
    <w:multiLevelType w:val="multilevel"/>
    <w:tmpl w:val="081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6698D"/>
    <w:multiLevelType w:val="multilevel"/>
    <w:tmpl w:val="47C8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88887">
    <w:abstractNumId w:val="7"/>
  </w:num>
  <w:num w:numId="2" w16cid:durableId="599872310">
    <w:abstractNumId w:val="4"/>
  </w:num>
  <w:num w:numId="3" w16cid:durableId="960456968">
    <w:abstractNumId w:val="1"/>
  </w:num>
  <w:num w:numId="4" w16cid:durableId="855072289">
    <w:abstractNumId w:val="2"/>
  </w:num>
  <w:num w:numId="5" w16cid:durableId="2067604480">
    <w:abstractNumId w:val="6"/>
  </w:num>
  <w:num w:numId="6" w16cid:durableId="1507668329">
    <w:abstractNumId w:val="5"/>
  </w:num>
  <w:num w:numId="7" w16cid:durableId="349065414">
    <w:abstractNumId w:val="3"/>
  </w:num>
  <w:num w:numId="8" w16cid:durableId="93729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50"/>
    <w:rsid w:val="0025500C"/>
    <w:rsid w:val="00266F50"/>
    <w:rsid w:val="00406135"/>
    <w:rsid w:val="0071505A"/>
    <w:rsid w:val="007B2FD2"/>
    <w:rsid w:val="0084320A"/>
    <w:rsid w:val="00E03AA3"/>
    <w:rsid w:val="00EC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AF4AD-D7DD-401F-A78C-BF0D5D61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1513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3</cp:revision>
  <dcterms:created xsi:type="dcterms:W3CDTF">2026-05-20T20:15:00Z</dcterms:created>
  <dcterms:modified xsi:type="dcterms:W3CDTF">2026-05-20T20:15:00Z</dcterms:modified>
</cp:coreProperties>
</file>