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730" w:rsidRDefault="00910846">
      <w:r>
        <w:t>Colin Quinn and Kyle</w:t>
      </w:r>
      <w:r w:rsidR="00FA28F7">
        <w:t xml:space="preserve"> Banner</w:t>
      </w:r>
    </w:p>
    <w:p w:rsidR="00910846" w:rsidRDefault="00910846">
      <w:r>
        <w:t>Professor Brown</w:t>
      </w:r>
    </w:p>
    <w:p w:rsidR="00910846" w:rsidRDefault="00910846">
      <w:r>
        <w:t>Comm 301</w:t>
      </w:r>
    </w:p>
    <w:p w:rsidR="00910846" w:rsidRDefault="00910846">
      <w:r>
        <w:t>22 July 2019</w:t>
      </w:r>
    </w:p>
    <w:p w:rsidR="00910846" w:rsidRDefault="00910846" w:rsidP="00910846">
      <w:pPr>
        <w:jc w:val="center"/>
      </w:pPr>
      <w:r>
        <w:t>Pop -Up Review</w:t>
      </w:r>
    </w:p>
    <w:p w:rsidR="007A362B" w:rsidRDefault="00910846" w:rsidP="00910846">
      <w:r>
        <w:tab/>
        <w:t xml:space="preserve">This review of </w:t>
      </w:r>
      <w:r>
        <w:rPr>
          <w:i/>
        </w:rPr>
        <w:t xml:space="preserve">Up-Dating </w:t>
      </w:r>
      <w:proofErr w:type="gramStart"/>
      <w:r>
        <w:rPr>
          <w:i/>
        </w:rPr>
        <w:t>The</w:t>
      </w:r>
      <w:proofErr w:type="gramEnd"/>
      <w:r>
        <w:rPr>
          <w:i/>
        </w:rPr>
        <w:t xml:space="preserve"> Employee Training Manual </w:t>
      </w:r>
      <w:r>
        <w:t xml:space="preserve">by Paul </w:t>
      </w:r>
      <w:proofErr w:type="spellStart"/>
      <w:r>
        <w:t>Falchi</w:t>
      </w:r>
      <w:proofErr w:type="spellEnd"/>
      <w:r>
        <w:t xml:space="preserve"> is a very good example of how to not write a thesis. </w:t>
      </w:r>
      <w:proofErr w:type="spellStart"/>
      <w:r w:rsidR="007A362B">
        <w:t>Falchi’s</w:t>
      </w:r>
      <w:proofErr w:type="spellEnd"/>
      <w:r w:rsidR="007A362B">
        <w:t xml:space="preserve"> spelling errors, improper grammar, and disconnect from the ideal reader lead to a thesis that does not accomplish anything but destroying trees.</w:t>
      </w:r>
      <w:r w:rsidR="007A362B">
        <w:t xml:space="preserve"> The most astounding category of errors lies in the lack of professionalism.</w:t>
      </w:r>
      <w:r w:rsidR="007A362B">
        <w:t xml:space="preserve"> This thesis is an embarrassment to Kettering University.</w:t>
      </w:r>
    </w:p>
    <w:p w:rsidR="007A362B" w:rsidRDefault="007A362B" w:rsidP="00910846">
      <w:r>
        <w:tab/>
        <w:t xml:space="preserve">When writing a professional thesis there should be minimal errors, especially in things as simple as grammar. </w:t>
      </w:r>
      <w:proofErr w:type="spellStart"/>
      <w:r>
        <w:t>Falchi</w:t>
      </w:r>
      <w:proofErr w:type="spellEnd"/>
      <w:r>
        <w:t xml:space="preserve"> shows lack of professionalism through mixing words and ideas throughout the rather short piece of writing. </w:t>
      </w:r>
      <w:r w:rsidR="00FA28F7">
        <w:t xml:space="preserve">An example of this found on page one where </w:t>
      </w:r>
      <w:proofErr w:type="spellStart"/>
      <w:r w:rsidR="00FA28F7">
        <w:t>Falchi</w:t>
      </w:r>
      <w:proofErr w:type="spellEnd"/>
      <w:r w:rsidR="00FA28F7">
        <w:t xml:space="preserve"> states “I do not have the knowledge yet to create such a program” when referring to the training program that is supposed to have been revised. Another example of this poor grammar is shown also on page one “While trying to perfect my knowledge of the product, and my skills with the customer, many different questions aroused”. It seems obvious that the intended word choice should have been arose, along with many other misspelled words throughout the rest of the writing. These simple errors at the start of the thesis make it clear that not much thought has gone into this project, as there are multiple mistakes that should be very easy to find and correct.</w:t>
      </w:r>
    </w:p>
    <w:p w:rsidR="00FA28F7" w:rsidRPr="007A362B" w:rsidRDefault="00FA28F7" w:rsidP="00910846">
      <w:r>
        <w:tab/>
        <w:t xml:space="preserve">The idea of </w:t>
      </w:r>
      <w:r w:rsidR="003979D0">
        <w:t xml:space="preserve">a </w:t>
      </w:r>
      <w:r>
        <w:t>success</w:t>
      </w:r>
      <w:r w:rsidR="003979D0">
        <w:t>ful thesis</w:t>
      </w:r>
      <w:r>
        <w:t xml:space="preserve"> </w:t>
      </w:r>
      <w:r w:rsidR="003979D0">
        <w:t xml:space="preserve">is typically to write an in-depth study that will be used as an example of the student’s knowledge, but </w:t>
      </w:r>
      <w:proofErr w:type="spellStart"/>
      <w:r w:rsidR="003979D0">
        <w:t>Falchi</w:t>
      </w:r>
      <w:proofErr w:type="spellEnd"/>
      <w:r w:rsidR="003979D0">
        <w:t xml:space="preserve"> was clearly successful despite his fatal errors. </w:t>
      </w:r>
      <w:proofErr w:type="spellStart"/>
      <w:r w:rsidR="003979D0">
        <w:t>Falchi</w:t>
      </w:r>
      <w:proofErr w:type="spellEnd"/>
      <w:r w:rsidR="003979D0">
        <w:t xml:space="preserve"> managed to use this thesis to graduate and later become employed for the Department of </w:t>
      </w:r>
      <w:r w:rsidR="003979D0">
        <w:lastRenderedPageBreak/>
        <w:t xml:space="preserve">Labor. Not only did the “paper” he wrote get past the Kettering reviewers, it was acceptable to a federal agency. </w:t>
      </w:r>
      <w:r w:rsidR="00281BDD">
        <w:t xml:space="preserve">This whole situation could be a bad joke. A student who writes a thesis should be held to a high standard in their education. More than anything, </w:t>
      </w:r>
      <w:proofErr w:type="spellStart"/>
      <w:r w:rsidR="00281BDD">
        <w:t>Falchi’s</w:t>
      </w:r>
      <w:proofErr w:type="spellEnd"/>
      <w:r w:rsidR="00281BDD">
        <w:t xml:space="preserve"> poor imitation of a written thesis should be used to guide following generations of students to real success.</w:t>
      </w:r>
      <w:bookmarkStart w:id="0" w:name="_GoBack"/>
      <w:bookmarkEnd w:id="0"/>
    </w:p>
    <w:p w:rsidR="007A362B" w:rsidRPr="00910846" w:rsidRDefault="007A362B" w:rsidP="00910846">
      <w:r>
        <w:tab/>
      </w:r>
    </w:p>
    <w:sectPr w:rsidR="007A362B" w:rsidRPr="0091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46"/>
    <w:rsid w:val="001B1730"/>
    <w:rsid w:val="00281BDD"/>
    <w:rsid w:val="003979D0"/>
    <w:rsid w:val="007A362B"/>
    <w:rsid w:val="00910846"/>
    <w:rsid w:val="00FA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50F2"/>
  <w15:chartTrackingRefBased/>
  <w15:docId w15:val="{F83DE86A-5822-4E17-B8F7-CC94FFAE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2019-07-22T22:36:00Z</dcterms:created>
  <dcterms:modified xsi:type="dcterms:W3CDTF">2019-07-22T23:23:00Z</dcterms:modified>
</cp:coreProperties>
</file>