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6A93C" w14:textId="77777777" w:rsidR="0030238B" w:rsidRPr="00E323FB" w:rsidRDefault="0030238B" w:rsidP="0030238B">
      <w:pPr>
        <w:ind w:left="360" w:hanging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LS 201 – </w:t>
      </w:r>
      <w:r>
        <w:rPr>
          <w:b/>
          <w:sz w:val="22"/>
          <w:szCs w:val="22"/>
        </w:rPr>
        <w:t xml:space="preserve">Winter 2019 </w:t>
      </w:r>
    </w:p>
    <w:p w14:paraId="24F74747" w14:textId="77777777" w:rsidR="0030238B" w:rsidRPr="00E323FB" w:rsidRDefault="0030238B" w:rsidP="0030238B">
      <w:pPr>
        <w:ind w:left="360" w:hanging="360"/>
        <w:rPr>
          <w:b/>
          <w:sz w:val="22"/>
          <w:szCs w:val="22"/>
        </w:rPr>
      </w:pPr>
      <w:r w:rsidRPr="00E323FB">
        <w:rPr>
          <w:b/>
          <w:sz w:val="22"/>
          <w:szCs w:val="22"/>
        </w:rPr>
        <w:t>Professor Levecq</w:t>
      </w:r>
    </w:p>
    <w:p w14:paraId="3D763886" w14:textId="77777777" w:rsidR="0030238B" w:rsidRPr="009101EE" w:rsidRDefault="0030238B" w:rsidP="0030238B">
      <w:pPr>
        <w:ind w:left="360" w:hanging="360"/>
        <w:rPr>
          <w:b/>
          <w:sz w:val="22"/>
          <w:szCs w:val="22"/>
        </w:rPr>
      </w:pPr>
    </w:p>
    <w:p w14:paraId="7B633C53" w14:textId="77777777" w:rsidR="0030238B" w:rsidRPr="00086169" w:rsidRDefault="0030238B" w:rsidP="0030238B">
      <w:pPr>
        <w:ind w:left="360" w:hanging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Assignment for Paper 2</w:t>
      </w:r>
    </w:p>
    <w:p w14:paraId="290E3F94" w14:textId="77777777" w:rsidR="0030238B" w:rsidRPr="00E323FB" w:rsidRDefault="0030238B" w:rsidP="0030238B">
      <w:pPr>
        <w:ind w:left="360" w:hanging="360"/>
        <w:rPr>
          <w:sz w:val="22"/>
          <w:szCs w:val="22"/>
        </w:rPr>
      </w:pPr>
    </w:p>
    <w:p w14:paraId="22A9DB52" w14:textId="77777777" w:rsidR="0030238B" w:rsidRDefault="0030238B" w:rsidP="0030238B">
      <w:pPr>
        <w:rPr>
          <w:sz w:val="22"/>
          <w:szCs w:val="22"/>
        </w:rPr>
      </w:pPr>
      <w:r>
        <w:rPr>
          <w:sz w:val="22"/>
          <w:szCs w:val="22"/>
        </w:rPr>
        <w:t>- The goal of this assignment is to write an argumentative-analytical essay about an aspect of contemporary society or of history. Your audience is a fairly intelligent, fairly well-informed reader.</w:t>
      </w:r>
    </w:p>
    <w:p w14:paraId="694FA85C" w14:textId="77777777" w:rsidR="0030238B" w:rsidRDefault="0030238B" w:rsidP="0030238B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E323FB">
        <w:rPr>
          <w:sz w:val="22"/>
          <w:szCs w:val="22"/>
        </w:rPr>
        <w:t>Write a p</w:t>
      </w:r>
      <w:r>
        <w:rPr>
          <w:sz w:val="22"/>
          <w:szCs w:val="22"/>
        </w:rPr>
        <w:t>aper, at least 7 but not more than 8</w:t>
      </w:r>
      <w:r w:rsidRPr="00E323FB">
        <w:rPr>
          <w:sz w:val="22"/>
          <w:szCs w:val="22"/>
        </w:rPr>
        <w:t xml:space="preserve"> pages long</w:t>
      </w:r>
      <w:r>
        <w:rPr>
          <w:sz w:val="22"/>
          <w:szCs w:val="22"/>
        </w:rPr>
        <w:t xml:space="preserve"> (not including the Works Cited page), and comprising at least 8 paragraphs, </w:t>
      </w:r>
      <w:r w:rsidRPr="00E323FB">
        <w:rPr>
          <w:sz w:val="22"/>
          <w:szCs w:val="22"/>
        </w:rPr>
        <w:t xml:space="preserve">that </w:t>
      </w:r>
      <w:r>
        <w:rPr>
          <w:sz w:val="22"/>
          <w:szCs w:val="22"/>
        </w:rPr>
        <w:t>a</w:t>
      </w:r>
      <w:r w:rsidRPr="008108BC">
        <w:rPr>
          <w:sz w:val="22"/>
          <w:szCs w:val="22"/>
        </w:rPr>
        <w:t>nalyze</w:t>
      </w:r>
      <w:r>
        <w:rPr>
          <w:sz w:val="22"/>
          <w:szCs w:val="22"/>
        </w:rPr>
        <w:t>s</w:t>
      </w:r>
      <w:r w:rsidRPr="008108BC">
        <w:rPr>
          <w:sz w:val="22"/>
          <w:szCs w:val="22"/>
        </w:rPr>
        <w:t xml:space="preserve"> a contemporary/historical</w:t>
      </w:r>
      <w:r>
        <w:rPr>
          <w:sz w:val="22"/>
          <w:szCs w:val="22"/>
        </w:rPr>
        <w:t xml:space="preserve">, </w:t>
      </w:r>
      <w:r w:rsidRPr="008108BC">
        <w:rPr>
          <w:sz w:val="22"/>
          <w:szCs w:val="22"/>
        </w:rPr>
        <w:t>cultural/social event</w:t>
      </w:r>
      <w:r>
        <w:rPr>
          <w:sz w:val="22"/>
          <w:szCs w:val="22"/>
        </w:rPr>
        <w:t xml:space="preserve">, artifact, movement, </w:t>
      </w:r>
      <w:r w:rsidRPr="008108BC">
        <w:rPr>
          <w:sz w:val="22"/>
          <w:szCs w:val="22"/>
        </w:rPr>
        <w:t>issue</w:t>
      </w:r>
      <w:r>
        <w:rPr>
          <w:sz w:val="22"/>
          <w:szCs w:val="22"/>
        </w:rPr>
        <w:t>,</w:t>
      </w:r>
      <w:r w:rsidRPr="008108BC">
        <w:rPr>
          <w:sz w:val="22"/>
          <w:szCs w:val="22"/>
        </w:rPr>
        <w:t xml:space="preserve"> or practice</w:t>
      </w:r>
      <w:r>
        <w:rPr>
          <w:sz w:val="22"/>
          <w:szCs w:val="22"/>
        </w:rPr>
        <w:t xml:space="preserve"> (this is your </w:t>
      </w:r>
      <w:r>
        <w:rPr>
          <w:b/>
          <w:sz w:val="22"/>
          <w:szCs w:val="22"/>
        </w:rPr>
        <w:t>topic</w:t>
      </w:r>
      <w:r>
        <w:rPr>
          <w:sz w:val="22"/>
          <w:szCs w:val="22"/>
        </w:rPr>
        <w:t>)</w:t>
      </w:r>
      <w:r w:rsidRPr="008108BC">
        <w:rPr>
          <w:sz w:val="22"/>
          <w:szCs w:val="22"/>
        </w:rPr>
        <w:t xml:space="preserve">, by developing </w:t>
      </w:r>
      <w:r w:rsidRPr="00CE4F22">
        <w:rPr>
          <w:b/>
          <w:sz w:val="22"/>
          <w:szCs w:val="22"/>
        </w:rPr>
        <w:t>an insightful thesis</w:t>
      </w:r>
      <w:r w:rsidRPr="008108BC">
        <w:rPr>
          <w:sz w:val="22"/>
          <w:szCs w:val="22"/>
        </w:rPr>
        <w:t xml:space="preserve"> about how it </w:t>
      </w:r>
      <w:r>
        <w:rPr>
          <w:sz w:val="22"/>
          <w:szCs w:val="22"/>
        </w:rPr>
        <w:t>can be understood or analyzed</w:t>
      </w:r>
      <w:r w:rsidRPr="008108BC">
        <w:rPr>
          <w:sz w:val="22"/>
          <w:szCs w:val="22"/>
        </w:rPr>
        <w:t xml:space="preserve">, using </w:t>
      </w:r>
      <w:r w:rsidRPr="008D0464">
        <w:rPr>
          <w:b/>
          <w:sz w:val="22"/>
          <w:szCs w:val="22"/>
        </w:rPr>
        <w:t>one of the</w:t>
      </w:r>
      <w:r w:rsidRPr="008108BC">
        <w:rPr>
          <w:sz w:val="22"/>
          <w:szCs w:val="22"/>
        </w:rPr>
        <w:t xml:space="preserve"> </w:t>
      </w:r>
      <w:r w:rsidRPr="00594592">
        <w:rPr>
          <w:b/>
          <w:sz w:val="22"/>
          <w:szCs w:val="22"/>
        </w:rPr>
        <w:t>concepts</w:t>
      </w:r>
      <w:r w:rsidRPr="008108BC">
        <w:rPr>
          <w:sz w:val="22"/>
          <w:szCs w:val="22"/>
        </w:rPr>
        <w:t xml:space="preserve"> discussed in class.</w:t>
      </w:r>
      <w:r>
        <w:rPr>
          <w:sz w:val="22"/>
          <w:szCs w:val="22"/>
        </w:rPr>
        <w:t xml:space="preserve"> Here are some of the </w:t>
      </w:r>
      <w:r w:rsidRPr="003B4D93">
        <w:rPr>
          <w:b/>
          <w:sz w:val="22"/>
          <w:szCs w:val="22"/>
        </w:rPr>
        <w:t>concepts</w:t>
      </w:r>
      <w:r>
        <w:rPr>
          <w:sz w:val="22"/>
          <w:szCs w:val="22"/>
        </w:rPr>
        <w:t xml:space="preserve"> you can use:</w:t>
      </w:r>
    </w:p>
    <w:p w14:paraId="2FFACDE1" w14:textId="77777777" w:rsidR="0030238B" w:rsidRDefault="0030238B" w:rsidP="0030238B">
      <w:pPr>
        <w:rPr>
          <w:sz w:val="22"/>
          <w:szCs w:val="22"/>
        </w:rPr>
      </w:pPr>
    </w:p>
    <w:p w14:paraId="43B8FF43" w14:textId="77777777" w:rsidR="0030238B" w:rsidRDefault="0030238B" w:rsidP="0030238B">
      <w:pPr>
        <w:rPr>
          <w:sz w:val="22"/>
          <w:szCs w:val="22"/>
        </w:rPr>
      </w:pPr>
      <w:r w:rsidRPr="008108BC">
        <w:rPr>
          <w:sz w:val="22"/>
          <w:szCs w:val="22"/>
        </w:rPr>
        <w:t>Race/</w:t>
      </w:r>
      <w:r>
        <w:rPr>
          <w:sz w:val="22"/>
          <w:szCs w:val="22"/>
        </w:rPr>
        <w:t>white privilege – E</w:t>
      </w:r>
      <w:r w:rsidRPr="008108BC">
        <w:rPr>
          <w:sz w:val="22"/>
          <w:szCs w:val="22"/>
        </w:rPr>
        <w:t>thnocentrism/cul</w:t>
      </w:r>
      <w:r>
        <w:rPr>
          <w:sz w:val="22"/>
          <w:szCs w:val="22"/>
        </w:rPr>
        <w:t>tural relativism</w:t>
      </w:r>
      <w:r w:rsidRPr="008108B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– Diversity/difference – </w:t>
      </w:r>
      <w:r w:rsidRPr="008108BC">
        <w:rPr>
          <w:sz w:val="22"/>
          <w:szCs w:val="22"/>
        </w:rPr>
        <w:t>Gender</w:t>
      </w:r>
      <w:r>
        <w:rPr>
          <w:sz w:val="22"/>
          <w:szCs w:val="22"/>
        </w:rPr>
        <w:t xml:space="preserve"> roles/gender as construction</w:t>
      </w:r>
      <w:r w:rsidRPr="008108B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Pr="008108BC">
        <w:rPr>
          <w:sz w:val="22"/>
          <w:szCs w:val="22"/>
        </w:rPr>
        <w:t>Social class</w:t>
      </w:r>
      <w:r>
        <w:rPr>
          <w:sz w:val="22"/>
          <w:szCs w:val="22"/>
        </w:rPr>
        <w:t xml:space="preserve"> – National identity – Cultural identity – Historical memory - Civic duty/citizenship - </w:t>
      </w:r>
      <w:r w:rsidRPr="008108BC">
        <w:rPr>
          <w:sz w:val="22"/>
          <w:szCs w:val="22"/>
        </w:rPr>
        <w:t>Morality/ethics</w:t>
      </w:r>
      <w:r>
        <w:rPr>
          <w:sz w:val="22"/>
          <w:szCs w:val="22"/>
        </w:rPr>
        <w:t xml:space="preserve"> - Political ideology - </w:t>
      </w:r>
      <w:r w:rsidRPr="008108BC">
        <w:rPr>
          <w:sz w:val="22"/>
          <w:szCs w:val="22"/>
        </w:rPr>
        <w:t>Individualism/self-reliance</w:t>
      </w:r>
      <w:r>
        <w:rPr>
          <w:sz w:val="22"/>
          <w:szCs w:val="22"/>
        </w:rPr>
        <w:t xml:space="preserve"> – Freedom - </w:t>
      </w:r>
      <w:r w:rsidRPr="008108BC">
        <w:rPr>
          <w:sz w:val="22"/>
          <w:szCs w:val="22"/>
        </w:rPr>
        <w:t xml:space="preserve">Power </w:t>
      </w:r>
      <w:r>
        <w:rPr>
          <w:sz w:val="22"/>
          <w:szCs w:val="22"/>
        </w:rPr>
        <w:t xml:space="preserve">- </w:t>
      </w:r>
      <w:r w:rsidRPr="008108BC">
        <w:rPr>
          <w:sz w:val="22"/>
          <w:szCs w:val="22"/>
        </w:rPr>
        <w:t xml:space="preserve">Civilization </w:t>
      </w:r>
      <w:r>
        <w:rPr>
          <w:sz w:val="22"/>
          <w:szCs w:val="22"/>
        </w:rPr>
        <w:t xml:space="preserve">- Private and public spheres – The body – The human/dehumanization/human dignity/human rights – Nature  </w:t>
      </w:r>
    </w:p>
    <w:p w14:paraId="2B2594F8" w14:textId="77777777" w:rsidR="0030238B" w:rsidRDefault="0030238B" w:rsidP="0030238B">
      <w:pPr>
        <w:rPr>
          <w:sz w:val="22"/>
          <w:szCs w:val="22"/>
        </w:rPr>
      </w:pPr>
    </w:p>
    <w:p w14:paraId="5BD0A996" w14:textId="77777777" w:rsidR="0030238B" w:rsidRDefault="0030238B" w:rsidP="0030238B">
      <w:pPr>
        <w:rPr>
          <w:sz w:val="22"/>
          <w:szCs w:val="22"/>
        </w:rPr>
      </w:pPr>
      <w:r>
        <w:rPr>
          <w:sz w:val="22"/>
          <w:szCs w:val="22"/>
        </w:rPr>
        <w:t xml:space="preserve">Remember: </w:t>
      </w:r>
      <w:bookmarkStart w:id="0" w:name="_Hlk498763640"/>
      <w:r>
        <w:rPr>
          <w:sz w:val="22"/>
          <w:szCs w:val="22"/>
        </w:rPr>
        <w:t xml:space="preserve">this paper is NOT a report, but an analytical-argumentative essay with a thesis. The thesis should be an insightful statement that needs to be argued. So it cannot be a personal preference, a side in a well-known debate, </w:t>
      </w:r>
      <w:r w:rsidRPr="00240932">
        <w:rPr>
          <w:sz w:val="22"/>
          <w:szCs w:val="22"/>
        </w:rPr>
        <w:t xml:space="preserve">a </w:t>
      </w:r>
      <w:r>
        <w:rPr>
          <w:sz w:val="22"/>
          <w:szCs w:val="22"/>
        </w:rPr>
        <w:t>value</w:t>
      </w:r>
      <w:r w:rsidRPr="00240932">
        <w:rPr>
          <w:sz w:val="22"/>
          <w:szCs w:val="22"/>
        </w:rPr>
        <w:t xml:space="preserve"> judgment</w:t>
      </w:r>
      <w:r>
        <w:rPr>
          <w:sz w:val="22"/>
          <w:szCs w:val="22"/>
        </w:rPr>
        <w:t>, a well-known fact, a speculation, or a recommendation.</w:t>
      </w:r>
      <w:bookmarkEnd w:id="0"/>
    </w:p>
    <w:p w14:paraId="6F06C1DF" w14:textId="77777777" w:rsidR="0030238B" w:rsidRPr="00E323FB" w:rsidRDefault="0030238B" w:rsidP="0030238B">
      <w:pPr>
        <w:rPr>
          <w:sz w:val="22"/>
          <w:szCs w:val="22"/>
        </w:rPr>
      </w:pPr>
    </w:p>
    <w:p w14:paraId="714874CE" w14:textId="77777777" w:rsidR="0030238B" w:rsidRDefault="0030238B" w:rsidP="0030238B">
      <w:pPr>
        <w:ind w:left="360" w:hanging="360"/>
        <w:rPr>
          <w:b/>
          <w:sz w:val="22"/>
          <w:szCs w:val="22"/>
        </w:rPr>
      </w:pPr>
      <w:r w:rsidRPr="00E323FB">
        <w:rPr>
          <w:b/>
          <w:sz w:val="22"/>
          <w:szCs w:val="22"/>
        </w:rPr>
        <w:t>Requirements</w:t>
      </w:r>
    </w:p>
    <w:p w14:paraId="03B5F927" w14:textId="77777777" w:rsidR="0030238B" w:rsidRPr="009C4E5F" w:rsidRDefault="0030238B" w:rsidP="0030238B">
      <w:pPr>
        <w:rPr>
          <w:sz w:val="22"/>
          <w:szCs w:val="22"/>
        </w:rPr>
      </w:pPr>
      <w:r>
        <w:rPr>
          <w:sz w:val="22"/>
          <w:szCs w:val="22"/>
        </w:rPr>
        <w:t xml:space="preserve">- Quote from </w:t>
      </w:r>
      <w:r>
        <w:rPr>
          <w:b/>
          <w:sz w:val="22"/>
          <w:szCs w:val="22"/>
        </w:rPr>
        <w:t xml:space="preserve">at least four </w:t>
      </w:r>
      <w:r w:rsidRPr="00CF309B">
        <w:rPr>
          <w:sz w:val="22"/>
          <w:szCs w:val="22"/>
        </w:rPr>
        <w:t>sources</w:t>
      </w:r>
      <w:r>
        <w:rPr>
          <w:sz w:val="22"/>
          <w:szCs w:val="22"/>
        </w:rPr>
        <w:t xml:space="preserve">. </w:t>
      </w:r>
      <w:r>
        <w:rPr>
          <w:b/>
          <w:sz w:val="22"/>
          <w:szCs w:val="22"/>
        </w:rPr>
        <w:t>At least three</w:t>
      </w:r>
      <w:r>
        <w:rPr>
          <w:sz w:val="22"/>
          <w:szCs w:val="22"/>
        </w:rPr>
        <w:t xml:space="preserve"> of these sources have to be peer-reviewed, scholarly pieces. </w:t>
      </w:r>
      <w:r w:rsidRPr="00CF309B">
        <w:rPr>
          <w:sz w:val="22"/>
          <w:szCs w:val="22"/>
        </w:rPr>
        <w:t xml:space="preserve">You can quote from an essay we read for class, but it cannot count as one of your four sources. </w:t>
      </w:r>
      <w:r>
        <w:rPr>
          <w:sz w:val="22"/>
          <w:szCs w:val="22"/>
        </w:rPr>
        <w:t xml:space="preserve">Similarly, you can quote from Internet sites, but they do not count as a source. </w:t>
      </w:r>
      <w:r w:rsidRPr="00CF309B">
        <w:rPr>
          <w:sz w:val="22"/>
          <w:szCs w:val="22"/>
        </w:rPr>
        <w:t xml:space="preserve">On the other hand, one of your four sources can be non-written (a movie, for example). </w:t>
      </w:r>
      <w:r>
        <w:rPr>
          <w:sz w:val="22"/>
          <w:szCs w:val="22"/>
        </w:rPr>
        <w:t xml:space="preserve">The </w:t>
      </w:r>
      <w:r w:rsidRPr="00795890">
        <w:rPr>
          <w:b/>
          <w:sz w:val="22"/>
          <w:szCs w:val="22"/>
        </w:rPr>
        <w:t>length of the peer-reviewed sources</w:t>
      </w:r>
      <w:r>
        <w:rPr>
          <w:sz w:val="22"/>
          <w:szCs w:val="22"/>
        </w:rPr>
        <w:t xml:space="preserve"> should total at least 40 pages. Keep in mind that you can order articles from our library, and that the Thompson Library at U of M-Flint is a good resource. </w:t>
      </w:r>
    </w:p>
    <w:p w14:paraId="7723F973" w14:textId="4CC55F62" w:rsidR="0030238B" w:rsidRDefault="0030238B" w:rsidP="0030238B">
      <w:pPr>
        <w:rPr>
          <w:sz w:val="22"/>
          <w:szCs w:val="22"/>
        </w:rPr>
      </w:pPr>
      <w:r w:rsidRPr="00E323FB">
        <w:rPr>
          <w:b/>
          <w:sz w:val="22"/>
          <w:szCs w:val="22"/>
        </w:rPr>
        <w:t xml:space="preserve">- Paper proposal </w:t>
      </w:r>
      <w:r>
        <w:rPr>
          <w:sz w:val="22"/>
          <w:szCs w:val="22"/>
        </w:rPr>
        <w:t xml:space="preserve">is due by email by Saturday, </w:t>
      </w:r>
      <w:r w:rsidR="000F6D81">
        <w:rPr>
          <w:sz w:val="22"/>
          <w:szCs w:val="22"/>
        </w:rPr>
        <w:t>23 February</w:t>
      </w:r>
      <w:r w:rsidRPr="00E323FB">
        <w:rPr>
          <w:sz w:val="22"/>
          <w:szCs w:val="22"/>
        </w:rPr>
        <w:t>, 8:00 pm.</w:t>
      </w:r>
      <w:r w:rsidR="0045596E">
        <w:rPr>
          <w:sz w:val="22"/>
          <w:szCs w:val="22"/>
        </w:rPr>
        <w:t xml:space="preserve"> Proposal guidelines are posted on Blackboard. </w:t>
      </w:r>
      <w:bookmarkStart w:id="1" w:name="_GoBack"/>
      <w:bookmarkEnd w:id="1"/>
    </w:p>
    <w:p w14:paraId="3A259807" w14:textId="77777777" w:rsidR="0030238B" w:rsidRPr="0065398C" w:rsidRDefault="0030238B" w:rsidP="0030238B">
      <w:pPr>
        <w:rPr>
          <w:b/>
          <w:sz w:val="22"/>
          <w:szCs w:val="22"/>
        </w:rPr>
      </w:pPr>
      <w:r w:rsidRPr="00711641">
        <w:rPr>
          <w:sz w:val="22"/>
          <w:szCs w:val="22"/>
        </w:rPr>
        <w:t xml:space="preserve">- There will be a </w:t>
      </w:r>
      <w:r>
        <w:rPr>
          <w:b/>
          <w:sz w:val="22"/>
          <w:szCs w:val="22"/>
        </w:rPr>
        <w:t>draft presentation</w:t>
      </w:r>
      <w:r w:rsidRPr="00711641">
        <w:rPr>
          <w:b/>
          <w:sz w:val="22"/>
          <w:szCs w:val="22"/>
        </w:rPr>
        <w:t xml:space="preserve"> </w:t>
      </w:r>
      <w:r w:rsidRPr="00711641">
        <w:rPr>
          <w:sz w:val="22"/>
          <w:szCs w:val="22"/>
        </w:rPr>
        <w:t xml:space="preserve">for this paper. </w:t>
      </w:r>
      <w:r>
        <w:rPr>
          <w:sz w:val="22"/>
          <w:szCs w:val="22"/>
        </w:rPr>
        <w:t>For important information, see the handout “Draft presentations and reviews.”</w:t>
      </w:r>
    </w:p>
    <w:p w14:paraId="4F462A12" w14:textId="77777777" w:rsidR="0030238B" w:rsidRPr="005C48FD" w:rsidRDefault="0030238B" w:rsidP="0030238B">
      <w:pPr>
        <w:rPr>
          <w:sz w:val="22"/>
          <w:szCs w:val="22"/>
        </w:rPr>
      </w:pPr>
      <w:r>
        <w:rPr>
          <w:sz w:val="22"/>
          <w:szCs w:val="22"/>
        </w:rPr>
        <w:t xml:space="preserve">- You need to turn in </w:t>
      </w:r>
      <w:r>
        <w:rPr>
          <w:b/>
          <w:sz w:val="22"/>
          <w:szCs w:val="22"/>
        </w:rPr>
        <w:t>10 draft reviews</w:t>
      </w:r>
      <w:r>
        <w:rPr>
          <w:sz w:val="22"/>
          <w:szCs w:val="22"/>
        </w:rPr>
        <w:t xml:space="preserve">. For important information, see the handout “Draft presentations and reviews.” </w:t>
      </w:r>
    </w:p>
    <w:p w14:paraId="51C8D319" w14:textId="77777777" w:rsidR="0030238B" w:rsidRDefault="0030238B" w:rsidP="0030238B">
      <w:pPr>
        <w:rPr>
          <w:sz w:val="22"/>
          <w:szCs w:val="22"/>
        </w:rPr>
      </w:pPr>
      <w:r>
        <w:rPr>
          <w:sz w:val="22"/>
          <w:szCs w:val="22"/>
        </w:rPr>
        <w:t xml:space="preserve">- You also need to read the drafts you don’t write reviews for, and to participate in the discussion. When you read a draft, try to think of one thing to say. </w:t>
      </w:r>
    </w:p>
    <w:p w14:paraId="205748C4" w14:textId="77777777" w:rsidR="0030238B" w:rsidRPr="007F4B4F" w:rsidRDefault="0030238B" w:rsidP="0030238B">
      <w:pPr>
        <w:rPr>
          <w:sz w:val="22"/>
          <w:szCs w:val="22"/>
        </w:rPr>
      </w:pPr>
      <w:r>
        <w:rPr>
          <w:sz w:val="22"/>
          <w:szCs w:val="22"/>
        </w:rPr>
        <w:t xml:space="preserve">- Bring </w:t>
      </w:r>
      <w:r w:rsidRPr="00665950">
        <w:rPr>
          <w:b/>
          <w:sz w:val="22"/>
          <w:szCs w:val="22"/>
        </w:rPr>
        <w:t>electronic copies</w:t>
      </w:r>
      <w:r>
        <w:rPr>
          <w:sz w:val="22"/>
          <w:szCs w:val="22"/>
        </w:rPr>
        <w:t xml:space="preserve"> of the drafts to the presentations. You’ll be allowed to consult them. </w:t>
      </w:r>
    </w:p>
    <w:p w14:paraId="4F8F4325" w14:textId="77777777" w:rsidR="0030238B" w:rsidRPr="00E323FB" w:rsidRDefault="0030238B" w:rsidP="0030238B">
      <w:pPr>
        <w:ind w:left="360" w:hanging="360"/>
        <w:rPr>
          <w:sz w:val="22"/>
          <w:szCs w:val="22"/>
        </w:rPr>
      </w:pPr>
    </w:p>
    <w:p w14:paraId="460FC845" w14:textId="77777777" w:rsidR="0030238B" w:rsidRPr="00E323FB" w:rsidRDefault="0030238B" w:rsidP="0030238B">
      <w:pPr>
        <w:rPr>
          <w:b/>
          <w:sz w:val="22"/>
          <w:szCs w:val="22"/>
        </w:rPr>
      </w:pPr>
      <w:r w:rsidRPr="00E323FB">
        <w:rPr>
          <w:b/>
          <w:sz w:val="22"/>
          <w:szCs w:val="22"/>
        </w:rPr>
        <w:t>Drafts</w:t>
      </w:r>
    </w:p>
    <w:p w14:paraId="6682D322" w14:textId="77777777" w:rsidR="0030238B" w:rsidRPr="00E323FB" w:rsidRDefault="0030238B" w:rsidP="0030238B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E323FB">
        <w:rPr>
          <w:sz w:val="22"/>
          <w:szCs w:val="22"/>
        </w:rPr>
        <w:t>Do not hesitate to seek my advice, either in person or by email.</w:t>
      </w:r>
    </w:p>
    <w:p w14:paraId="43EAB7E9" w14:textId="77777777" w:rsidR="0030238B" w:rsidRPr="00E323FB" w:rsidRDefault="0030238B" w:rsidP="0030238B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E323FB">
        <w:rPr>
          <w:sz w:val="22"/>
          <w:szCs w:val="22"/>
        </w:rPr>
        <w:t>I'm willing to read drafts.  If you’d like me to read a draft, send it to me by 8:00 pm the night before a day we have class, and I will return it to you in class.  If you'd like to meet with me, come to my office hours, or make an appointment.</w:t>
      </w:r>
    </w:p>
    <w:p w14:paraId="1E9E4974" w14:textId="1DEDF617" w:rsidR="0030238B" w:rsidRDefault="0030238B" w:rsidP="0030238B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E323FB">
        <w:rPr>
          <w:sz w:val="22"/>
          <w:szCs w:val="22"/>
        </w:rPr>
        <w:t>I will not read dr</w:t>
      </w:r>
      <w:r>
        <w:rPr>
          <w:sz w:val="22"/>
          <w:szCs w:val="22"/>
        </w:rPr>
        <w:t xml:space="preserve">afts after Sunday, </w:t>
      </w:r>
      <w:r w:rsidR="00A146AE">
        <w:rPr>
          <w:sz w:val="22"/>
          <w:szCs w:val="22"/>
        </w:rPr>
        <w:t>17 March</w:t>
      </w:r>
      <w:r w:rsidRPr="00E323FB">
        <w:rPr>
          <w:sz w:val="22"/>
          <w:szCs w:val="22"/>
        </w:rPr>
        <w:t xml:space="preserve">, </w:t>
      </w:r>
      <w:r>
        <w:rPr>
          <w:sz w:val="22"/>
          <w:szCs w:val="22"/>
        </w:rPr>
        <w:t>5</w:t>
      </w:r>
      <w:r w:rsidRPr="00E323FB">
        <w:rPr>
          <w:sz w:val="22"/>
          <w:szCs w:val="22"/>
        </w:rPr>
        <w:t xml:space="preserve">:00 pm. </w:t>
      </w:r>
    </w:p>
    <w:p w14:paraId="39749885" w14:textId="77777777" w:rsidR="0030238B" w:rsidRPr="00B90C4F" w:rsidRDefault="0030238B" w:rsidP="0030238B">
      <w:pPr>
        <w:rPr>
          <w:sz w:val="22"/>
          <w:szCs w:val="22"/>
        </w:rPr>
      </w:pPr>
      <w:r>
        <w:rPr>
          <w:sz w:val="22"/>
          <w:szCs w:val="22"/>
        </w:rPr>
        <w:t xml:space="preserve">- Paper is due at the final. </w:t>
      </w:r>
      <w:r w:rsidRPr="00E323FB">
        <w:rPr>
          <w:sz w:val="22"/>
          <w:szCs w:val="22"/>
        </w:rPr>
        <w:t>Besides handing in a hard copy, make</w:t>
      </w:r>
      <w:r>
        <w:rPr>
          <w:sz w:val="22"/>
          <w:szCs w:val="22"/>
        </w:rPr>
        <w:t xml:space="preserve"> sure you put your paper as a Word document </w:t>
      </w:r>
      <w:r w:rsidRPr="001156C3">
        <w:rPr>
          <w:b/>
          <w:sz w:val="22"/>
          <w:szCs w:val="22"/>
        </w:rPr>
        <w:t>on Blackboard</w:t>
      </w:r>
      <w:r w:rsidRPr="00E323FB">
        <w:rPr>
          <w:sz w:val="22"/>
          <w:szCs w:val="22"/>
        </w:rPr>
        <w:t xml:space="preserve">.  Please do not attach any comments to the essay as I </w:t>
      </w:r>
      <w:r>
        <w:rPr>
          <w:sz w:val="22"/>
          <w:szCs w:val="22"/>
        </w:rPr>
        <w:t>don’t check them systematically.</w:t>
      </w:r>
    </w:p>
    <w:p w14:paraId="490BF4B1" w14:textId="77777777" w:rsidR="0030238B" w:rsidRDefault="0030238B" w:rsidP="0030238B"/>
    <w:p w14:paraId="6AB703FD" w14:textId="77777777" w:rsidR="003B286F" w:rsidRDefault="0045596E"/>
    <w:sectPr w:rsidR="003B286F" w:rsidSect="00041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8B"/>
    <w:rsid w:val="000D1F8A"/>
    <w:rsid w:val="000F6D81"/>
    <w:rsid w:val="00107B6E"/>
    <w:rsid w:val="002C019B"/>
    <w:rsid w:val="0030238B"/>
    <w:rsid w:val="00305D03"/>
    <w:rsid w:val="003C11D2"/>
    <w:rsid w:val="0045596E"/>
    <w:rsid w:val="00587FDB"/>
    <w:rsid w:val="00620DDF"/>
    <w:rsid w:val="008B15A6"/>
    <w:rsid w:val="00A146AE"/>
    <w:rsid w:val="00B349DF"/>
    <w:rsid w:val="00B947F9"/>
    <w:rsid w:val="00BA03F1"/>
    <w:rsid w:val="00BD3DD8"/>
    <w:rsid w:val="00CA7B4C"/>
    <w:rsid w:val="00D06BB8"/>
    <w:rsid w:val="00E76023"/>
    <w:rsid w:val="00F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A42B"/>
  <w15:chartTrackingRefBased/>
  <w15:docId w15:val="{C2F69EC0-3041-4200-9F83-7E5045C9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38B"/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Levecq</dc:creator>
  <cp:keywords/>
  <dc:description/>
  <cp:lastModifiedBy>Christine Levecq</cp:lastModifiedBy>
  <cp:revision>5</cp:revision>
  <dcterms:created xsi:type="dcterms:W3CDTF">2019-02-14T03:22:00Z</dcterms:created>
  <dcterms:modified xsi:type="dcterms:W3CDTF">2019-02-14T03:30:00Z</dcterms:modified>
</cp:coreProperties>
</file>