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2D73" w14:textId="77777777" w:rsidR="004E3863" w:rsidRPr="00882D5B" w:rsidRDefault="004E3863" w:rsidP="004E3863">
      <w:pPr>
        <w:pStyle w:val="Heading4"/>
        <w:numPr>
          <w:ilvl w:val="0"/>
          <w:numId w:val="0"/>
        </w:numPr>
        <w:ind w:left="576"/>
        <w:jc w:val="center"/>
        <w:rPr>
          <w:sz w:val="36"/>
          <w:szCs w:val="36"/>
        </w:rPr>
      </w:pPr>
      <w:r w:rsidRPr="00882D5B">
        <w:rPr>
          <w:rFonts w:hint="cs"/>
          <w:sz w:val="36"/>
          <w:szCs w:val="36"/>
          <w:cs/>
        </w:rPr>
        <w:t>บรรณานุกรม</w:t>
      </w:r>
    </w:p>
    <w:p w14:paraId="028C888C" w14:textId="77777777" w:rsidR="004E3863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</w:rPr>
      </w:pPr>
      <w:r w:rsidRPr="00DC00C7">
        <w:rPr>
          <w:rFonts w:ascii="TH SarabunPSK" w:hAnsi="TH SarabunPSK" w:cs="TH SarabunPSK"/>
          <w:sz w:val="32"/>
          <w:szCs w:val="32"/>
          <w:cs/>
          <w:lang w:eastAsia="ja-JP"/>
        </w:rPr>
        <w:t>เกศกาญจน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์</w:t>
      </w:r>
      <w:r w:rsidRPr="00DC00C7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บัวผัน</w:t>
      </w:r>
      <w:r w:rsidRPr="00DC00C7">
        <w:rPr>
          <w:rFonts w:ascii="TH SarabunPSK" w:hAnsi="TH SarabunPSK" w:cs="TH SarabunPSK"/>
          <w:sz w:val="32"/>
          <w:szCs w:val="32"/>
          <w:lang w:eastAsia="ja-JP"/>
        </w:rPr>
        <w:t>,</w:t>
      </w:r>
      <w:r w:rsidRPr="00DC00C7">
        <w:rPr>
          <w:rFonts w:ascii="TH SarabunPSK" w:hAnsi="TH SarabunPSK" w:cs="TH SarabunPSK"/>
          <w:sz w:val="32"/>
          <w:szCs w:val="32"/>
          <w:cs/>
          <w:lang w:eastAsia="ja-JP"/>
        </w:rPr>
        <w:t>และคณะ.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(</w:t>
      </w:r>
      <w:r w:rsidRPr="00DC00C7"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DC00C7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DC00C7">
        <w:rPr>
          <w:rFonts w:ascii="TH SarabunPSK" w:hAnsi="TH SarabunPSK" w:cs="TH SarabunPSK"/>
          <w:b/>
          <w:bCs/>
          <w:sz w:val="32"/>
          <w:szCs w:val="32"/>
          <w:cs/>
        </w:rPr>
        <w:t>ศึกษาภาวะซึมเศร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DC00C7">
        <w:rPr>
          <w:rFonts w:ascii="TH SarabunPSK" w:hAnsi="TH SarabunPSK" w:cs="TH SarabunPSK"/>
          <w:b/>
          <w:bCs/>
          <w:sz w:val="32"/>
          <w:szCs w:val="32"/>
          <w:cs/>
        </w:rPr>
        <w:t>าและป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ั</w:t>
      </w:r>
      <w:r w:rsidRPr="00DC00C7">
        <w:rPr>
          <w:rFonts w:ascii="TH SarabunPSK" w:hAnsi="TH SarabunPSK" w:cs="TH SarabunPSK"/>
          <w:b/>
          <w:bCs/>
          <w:sz w:val="32"/>
          <w:szCs w:val="32"/>
          <w:cs/>
        </w:rPr>
        <w:t>จจัยเสี่ยงที่จะก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DC00C7">
        <w:rPr>
          <w:rFonts w:ascii="TH SarabunPSK" w:hAnsi="TH SarabunPSK" w:cs="TH SarabunPSK"/>
          <w:b/>
          <w:bCs/>
          <w:sz w:val="32"/>
          <w:szCs w:val="32"/>
          <w:cs/>
        </w:rPr>
        <w:t>อให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DC00C7">
        <w:rPr>
          <w:rFonts w:ascii="TH SarabunPSK" w:hAnsi="TH SarabunPSK" w:cs="TH SarabunPSK"/>
          <w:b/>
          <w:bCs/>
          <w:sz w:val="32"/>
          <w:szCs w:val="32"/>
          <w:cs/>
        </w:rPr>
        <w:t>เกิดโรคซึมเศร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DC00C7">
        <w:rPr>
          <w:rFonts w:ascii="TH SarabunPSK" w:hAnsi="TH SarabunPSK" w:cs="TH SarabunPSK"/>
          <w:b/>
          <w:bCs/>
          <w:sz w:val="32"/>
          <w:szCs w:val="32"/>
          <w:cs/>
        </w:rPr>
        <w:t>าของประชาชน ตําบลบ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DC00C7">
        <w:rPr>
          <w:rFonts w:ascii="TH SarabunPSK" w:hAnsi="TH SarabunPSK" w:cs="TH SarabunPSK"/>
          <w:b/>
          <w:bCs/>
          <w:sz w:val="32"/>
          <w:szCs w:val="32"/>
          <w:cs/>
        </w:rPr>
        <w:t>านคลอง อําเภอเมือง จังหวัดพิษณุโลก</w:t>
      </w:r>
      <w:r w:rsidRPr="00DC00C7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DC00C7">
        <w:rPr>
          <w:rFonts w:ascii="TH SarabunPSK" w:hAnsi="TH SarabunPSK" w:cs="TH SarabunPSK"/>
          <w:sz w:val="32"/>
          <w:szCs w:val="32"/>
          <w:cs/>
        </w:rPr>
        <w:t>งานวิจัยฉบับสมบรูณ์วิทยาลัยพยาบาลบรมราชชนนีพุทธชินราช</w:t>
      </w:r>
      <w:r w:rsidRPr="00DC00C7">
        <w:rPr>
          <w:rFonts w:ascii="TH SarabunPSK" w:hAnsi="TH SarabunPSK" w:cs="TH SarabunPSK"/>
          <w:sz w:val="32"/>
          <w:szCs w:val="32"/>
        </w:rPr>
        <w:t xml:space="preserve"> </w:t>
      </w:r>
      <w:r w:rsidRPr="00DC00C7">
        <w:rPr>
          <w:rFonts w:ascii="TH SarabunPSK" w:hAnsi="TH SarabunPSK" w:cs="TH SarabunPSK"/>
          <w:sz w:val="32"/>
          <w:szCs w:val="32"/>
          <w:cs/>
        </w:rPr>
        <w:t>สังกัดสถาบันพระบรมราชชนก กระทรวงสาธารณสุข</w:t>
      </w:r>
      <w:r w:rsidRPr="00DC00C7">
        <w:rPr>
          <w:rFonts w:ascii="TH SarabunPSK" w:hAnsi="TH SarabunPSK" w:cs="TH SarabunPSK"/>
          <w:sz w:val="32"/>
          <w:szCs w:val="32"/>
        </w:rPr>
        <w:t>.</w:t>
      </w:r>
    </w:p>
    <w:p w14:paraId="30E583CC" w14:textId="55EEB73F" w:rsidR="008D5F0E" w:rsidRPr="008D5F0E" w:rsidRDefault="004E3863" w:rsidP="008D5F0E">
      <w:pPr>
        <w:pStyle w:val="a"/>
        <w:spacing w:after="0"/>
        <w:rPr>
          <w:b/>
          <w:bCs/>
          <w:cs/>
        </w:rPr>
      </w:pPr>
      <w:r w:rsidRPr="00F054CC">
        <w:rPr>
          <w:cs/>
        </w:rPr>
        <w:t>ขจรศักดิ์</w:t>
      </w:r>
      <w:r w:rsidR="00953B09">
        <w:rPr>
          <w:rFonts w:hint="cs"/>
          <w:cs/>
        </w:rPr>
        <w:t xml:space="preserve"> </w:t>
      </w:r>
      <w:r w:rsidRPr="00F054CC">
        <w:rPr>
          <w:cs/>
        </w:rPr>
        <w:t>ศรีอ่อน. (</w:t>
      </w:r>
      <w:r w:rsidRPr="00F054CC">
        <w:t xml:space="preserve">2552). </w:t>
      </w:r>
      <w:r w:rsidRPr="00F054CC">
        <w:rPr>
          <w:b/>
          <w:bCs/>
          <w:cs/>
        </w:rPr>
        <w:t>การทำนายสาเหตุของเหตุการณ์กระแสไฟฟ้าขัดข้อง โดยใช้เทคนิค</w:t>
      </w:r>
      <w:r>
        <w:rPr>
          <w:b/>
          <w:bCs/>
          <w:cs/>
        </w:rPr>
        <w:br/>
      </w:r>
      <w:r w:rsidRPr="00F054CC">
        <w:rPr>
          <w:b/>
          <w:bCs/>
          <w:cs/>
        </w:rPr>
        <w:t xml:space="preserve">การทำเหมืองข้อมูลในระบบจำหน่ายของการไฟฟ้าส่วนภูมิภาค เขต </w:t>
      </w:r>
      <w:r w:rsidRPr="00F054CC">
        <w:rPr>
          <w:b/>
          <w:bCs/>
        </w:rPr>
        <w:t xml:space="preserve">1 </w:t>
      </w:r>
      <w:r w:rsidRPr="00F054CC">
        <w:rPr>
          <w:b/>
          <w:bCs/>
          <w:cs/>
        </w:rPr>
        <w:t>ภาคกลาง</w:t>
      </w:r>
      <w:r w:rsidRPr="00F054CC">
        <w:rPr>
          <w:cs/>
        </w:rPr>
        <w:t>.</w:t>
      </w:r>
      <w:r w:rsidRPr="00F054CC">
        <w:t xml:space="preserve"> </w:t>
      </w:r>
      <w:r w:rsidRPr="00F054CC">
        <w:rPr>
          <w:cs/>
        </w:rPr>
        <w:t>วิทยานิพนธ์วิศวกรรมศาสตรมหาบัณฑิต (วิศวกรรมไฟฟ้า) สาขาวิชาวิศวกรรมไฟฟ้า</w:t>
      </w:r>
      <w:r w:rsidRPr="00F054CC">
        <w:t xml:space="preserve"> </w:t>
      </w:r>
      <w:r w:rsidRPr="00F054CC">
        <w:rPr>
          <w:cs/>
        </w:rPr>
        <w:t>ภาควิชาวิศวกรรมไฟฟ้า บัณฑิตวิทยาลัย มหาวิทยาลัยเกษตรศาสตร์.</w:t>
      </w:r>
    </w:p>
    <w:p w14:paraId="2CD20AF9" w14:textId="67DDCFD2" w:rsidR="004E3863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จันทิรา แซ่เตียว</w:t>
      </w:r>
      <w:r w:rsidRPr="00DC00C7">
        <w:rPr>
          <w:rFonts w:ascii="TH SarabunPSK" w:hAnsi="TH SarabunPSK" w:cs="TH SarabunPSK"/>
          <w:sz w:val="32"/>
          <w:szCs w:val="32"/>
          <w:cs/>
          <w:lang w:eastAsia="ja-JP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(2559</w:t>
      </w:r>
      <w:r w:rsidRPr="003A6403">
        <w:rPr>
          <w:rFonts w:ascii="TH SarabunPSK" w:hAnsi="TH SarabunPSK" w:cs="TH SarabunPSK"/>
          <w:sz w:val="32"/>
          <w:szCs w:val="32"/>
        </w:rPr>
        <w:t>).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พฤติกรรมการเลือกใช้แอปพลิเคชันบนโทรศัพท์เคลื่อนที่สมาร์ทโฟน สำหรับวัยกลางคน</w:t>
      </w:r>
      <w:r w:rsidRPr="00DC00C7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DC00C7">
        <w:rPr>
          <w:rFonts w:ascii="TH SarabunPSK" w:hAnsi="TH SarabunPSK" w:cs="TH SarabunPSK"/>
          <w:sz w:val="32"/>
          <w:szCs w:val="32"/>
          <w:cs/>
        </w:rPr>
        <w:t>งานวิจัยฉบับสมบรูณ์</w:t>
      </w:r>
      <w:r w:rsidR="003A640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มหาวิทยาลัยเทคโนโลยีราชมงคลธัญบุรี</w:t>
      </w:r>
      <w:r w:rsidRPr="00DC00C7">
        <w:rPr>
          <w:rFonts w:ascii="TH SarabunPSK" w:hAnsi="TH SarabunPSK" w:cs="TH SarabunPSK"/>
          <w:sz w:val="32"/>
          <w:szCs w:val="32"/>
        </w:rPr>
        <w:t>.</w:t>
      </w:r>
    </w:p>
    <w:p w14:paraId="437A9BD5" w14:textId="7394ADA5" w:rsidR="00044CF3" w:rsidRDefault="00044CF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</w:rPr>
      </w:pPr>
      <w:r w:rsidRPr="00044CF3">
        <w:rPr>
          <w:rFonts w:ascii="TH SarabunPSK" w:hAnsi="TH SarabunPSK" w:cs="TH SarabunPSK"/>
          <w:sz w:val="32"/>
          <w:szCs w:val="32"/>
          <w:cs/>
        </w:rPr>
        <w:t>ชัชวาลย์ เรืองประพันธ์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(</w:t>
      </w:r>
      <w:r w:rsidRPr="00044CF3">
        <w:rPr>
          <w:rFonts w:ascii="TH SarabunPSK" w:hAnsi="TH SarabunPSK" w:cs="TH SarabunPSK"/>
          <w:sz w:val="32"/>
          <w:szCs w:val="32"/>
          <w:cs/>
        </w:rPr>
        <w:t>2539</w:t>
      </w:r>
      <w:r w:rsidRPr="00044CF3">
        <w:rPr>
          <w:rFonts w:ascii="TH SarabunPSK" w:hAnsi="TH SarabunPSK" w:cs="TH SarabunPSK"/>
          <w:sz w:val="32"/>
          <w:szCs w:val="32"/>
        </w:rPr>
        <w:t xml:space="preserve">). </w:t>
      </w:r>
      <w:r w:rsidRPr="00044CF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สถิติพื้นฐานพร้อมตัวอย่างการวิเคราะห์ด้วยโปรแกรม </w:t>
      </w:r>
      <w:r w:rsidRPr="00044CF3">
        <w:rPr>
          <w:rFonts w:ascii="TH SarabunPSK" w:hAnsi="TH SarabunPSK" w:cs="TH SarabunPSK"/>
          <w:b/>
          <w:bCs/>
          <w:sz w:val="32"/>
          <w:szCs w:val="32"/>
        </w:rPr>
        <w:t>Minitab SPSS</w:t>
      </w:r>
      <w:r w:rsidRPr="00044CF3">
        <w:rPr>
          <w:rFonts w:ascii="TH SarabunPSK" w:hAnsi="TH SarabunPSK" w:cs="TH SarabunPSK"/>
          <w:sz w:val="32"/>
          <w:szCs w:val="32"/>
        </w:rPr>
        <w:t>.</w:t>
      </w:r>
      <w:r w:rsidRPr="00044C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44CF3">
        <w:rPr>
          <w:rFonts w:ascii="TH SarabunPSK" w:hAnsi="TH SarabunPSK" w:cs="TH SarabunPSK"/>
          <w:sz w:val="32"/>
          <w:szCs w:val="32"/>
          <w:cs/>
        </w:rPr>
        <w:t>งานวิจัยฉบับสมบรูณ์มหาวิทยาลัยขอนแก่น</w:t>
      </w:r>
      <w:r w:rsidRPr="00044CF3">
        <w:rPr>
          <w:rFonts w:ascii="TH SarabunPSK" w:hAnsi="TH SarabunPSK" w:cs="TH SarabunPSK"/>
          <w:sz w:val="32"/>
          <w:szCs w:val="32"/>
        </w:rPr>
        <w:t>.</w:t>
      </w:r>
    </w:p>
    <w:p w14:paraId="10FBBBBD" w14:textId="1FCF7C8E" w:rsidR="004E3863" w:rsidRPr="005A1346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  <w:lang w:eastAsia="ja-JP"/>
        </w:rPr>
      </w:pPr>
      <w:r w:rsidRPr="00953B09">
        <w:rPr>
          <w:rStyle w:val="fontstyle01"/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t>ณัฐวดี หงษ์บุญมี และ</w:t>
      </w:r>
      <w:r w:rsidRPr="00FB3494">
        <w:rPr>
          <w:rStyle w:val="fontstyle21"/>
          <w:rFonts w:ascii="TH SarabunPSK" w:hAnsi="TH SarabunPSK" w:cs="TH SarabunPSK"/>
          <w:i w:val="0"/>
          <w:iCs w:val="0"/>
          <w:sz w:val="32"/>
          <w:szCs w:val="32"/>
          <w:cs/>
        </w:rPr>
        <w:t>ธนภัทร ธรรมกรณ</w:t>
      </w:r>
      <w:r w:rsidRPr="00FB3494">
        <w:rPr>
          <w:rFonts w:ascii="TH SarabunPSK" w:hAnsi="TH SarabunPSK" w:cs="TH SarabunPSK"/>
          <w:i/>
          <w:iCs/>
          <w:sz w:val="32"/>
          <w:szCs w:val="32"/>
          <w:cs/>
          <w:lang w:eastAsia="ja-JP"/>
        </w:rPr>
        <w:t>์.</w:t>
      </w:r>
      <w:r>
        <w:rPr>
          <w:rFonts w:ascii="TH SarabunPSK" w:hAnsi="TH SarabunPSK" w:cs="TH SarabunPSK"/>
          <w:sz w:val="32"/>
          <w:szCs w:val="32"/>
          <w:lang w:eastAsia="ja-JP"/>
        </w:rPr>
        <w:t>(2562)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.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536C35">
        <w:rPr>
          <w:rFonts w:ascii="TH SarabunPSK" w:hAnsi="TH SarabunPSK" w:cs="TH SarabunPSK"/>
          <w:sz w:val="32"/>
          <w:szCs w:val="32"/>
          <w:cs/>
        </w:rPr>
        <w:t>ระบบคัดกรองผู้ที่เสี่ยงต่อภาวะซึมเศร้าผ่านสมาร์ทโฟนโดยใช้เทคนิคเหมืองข้อมูล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536C35">
        <w:rPr>
          <w:rFonts w:ascii="TH SarabunPSK" w:hAnsi="TH SarabunPSK" w:cs="TH SarabunPSK"/>
          <w:b/>
          <w:bCs/>
          <w:sz w:val="32"/>
          <w:szCs w:val="32"/>
          <w:cs/>
        </w:rPr>
        <w:t>วารสารมหาวิทยาลัยศรีนครินทรวิโรฒ</w:t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 ปีที่ </w:t>
      </w:r>
      <w:r w:rsidRPr="00862EF8">
        <w:rPr>
          <w:rFonts w:ascii="TH SarabunPSK" w:hAnsi="TH SarabunPSK" w:cs="TH SarabunPSK"/>
          <w:sz w:val="32"/>
          <w:szCs w:val="32"/>
        </w:rPr>
        <w:t xml:space="preserve">11 </w:t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862EF8">
        <w:rPr>
          <w:rFonts w:ascii="TH SarabunPSK" w:hAnsi="TH SarabunPSK" w:cs="TH SarabunPSK"/>
          <w:sz w:val="32"/>
          <w:szCs w:val="32"/>
        </w:rPr>
        <w:t xml:space="preserve">21 </w:t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มกราคม - มิถุนายน </w:t>
      </w:r>
      <w:r w:rsidRPr="00862EF8">
        <w:rPr>
          <w:rFonts w:ascii="TH SarabunPSK" w:hAnsi="TH SarabunPSK" w:cs="TH SarabunPSK"/>
          <w:sz w:val="32"/>
          <w:szCs w:val="32"/>
        </w:rPr>
        <w:t>2562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862EF8">
        <w:rPr>
          <w:rFonts w:ascii="TH SarabunPSK" w:hAnsi="TH SarabunPSK" w:cs="TH SarabunPSK"/>
          <w:sz w:val="32"/>
          <w:szCs w:val="32"/>
          <w:cs/>
        </w:rPr>
        <w:t>ภาควิชาวิทยาการคอมพิวเตอร์และเทคโนโลยีสารสนเทศ คณะวิทยาศาสตร์ มหาวิทยาลัยนเรศวร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>. หน้า 1-2</w:t>
      </w:r>
      <w:r>
        <w:rPr>
          <w:rFonts w:ascii="TH SarabunPSK" w:hAnsi="TH SarabunPSK" w:cs="TH SarabunPSK"/>
          <w:sz w:val="32"/>
          <w:szCs w:val="32"/>
          <w:lang w:eastAsia="ja-JP"/>
        </w:rPr>
        <w:t>.</w:t>
      </w:r>
    </w:p>
    <w:p w14:paraId="245E0DDD" w14:textId="4057E184" w:rsidR="004E3863" w:rsidRPr="007B171D" w:rsidRDefault="004E3863" w:rsidP="00B106A1">
      <w:pPr>
        <w:pStyle w:val="a"/>
        <w:spacing w:after="0"/>
      </w:pPr>
      <w:r w:rsidRPr="007B171D">
        <w:rPr>
          <w:cs/>
        </w:rPr>
        <w:t>ดนัย ค้ายา. (</w:t>
      </w:r>
      <w:r w:rsidRPr="007B171D">
        <w:t>2560</w:t>
      </w:r>
      <w:r w:rsidRPr="007B171D">
        <w:rPr>
          <w:cs/>
        </w:rPr>
        <w:t xml:space="preserve">). </w:t>
      </w:r>
      <w:r w:rsidRPr="007B171D">
        <w:rPr>
          <w:rFonts w:hint="cs"/>
          <w:b/>
          <w:bCs/>
          <w:cs/>
        </w:rPr>
        <w:t xml:space="preserve">โปรแกรม </w:t>
      </w:r>
      <w:r w:rsidRPr="007B171D">
        <w:rPr>
          <w:b/>
          <w:bCs/>
        </w:rPr>
        <w:t>Weka</w:t>
      </w:r>
      <w:r w:rsidRPr="007B171D">
        <w:rPr>
          <w:cs/>
        </w:rPr>
        <w:t>.[ออน-ไลน์] สืบค้นจาก:</w:t>
      </w:r>
      <w:r w:rsidRPr="007B171D">
        <w:t xml:space="preserve"> </w:t>
      </w:r>
      <w:r w:rsidR="00634949" w:rsidRPr="007B171D">
        <w:t>www.glurgeek.com</w:t>
      </w:r>
      <w:r w:rsidR="00634949">
        <w:t>/</w:t>
      </w:r>
      <w:r w:rsidR="00634949" w:rsidRPr="007B171D">
        <w:t xml:space="preserve"> </w:t>
      </w:r>
      <w:r w:rsidRPr="007B171D">
        <w:t>education/</w:t>
      </w:r>
      <w:proofErr w:type="spellStart"/>
      <w:r w:rsidRPr="007B171D">
        <w:t>howto-weka</w:t>
      </w:r>
      <w:proofErr w:type="spellEnd"/>
      <w:r w:rsidRPr="007B171D">
        <w:rPr>
          <w:cs/>
        </w:rPr>
        <w:t xml:space="preserve">.วันที่สืบค้น </w:t>
      </w:r>
      <w:r w:rsidRPr="007B171D">
        <w:t>27</w:t>
      </w:r>
      <w:r w:rsidRPr="007B171D">
        <w:rPr>
          <w:cs/>
        </w:rPr>
        <w:t xml:space="preserve"> มกราคม </w:t>
      </w:r>
      <w:r w:rsidRPr="007B171D">
        <w:t>2563</w:t>
      </w:r>
      <w:r>
        <w:rPr>
          <w:rFonts w:hint="cs"/>
          <w:cs/>
        </w:rPr>
        <w:t>.</w:t>
      </w:r>
    </w:p>
    <w:p w14:paraId="4746A6B6" w14:textId="77777777" w:rsidR="004E3863" w:rsidRDefault="004E3863" w:rsidP="00B106A1">
      <w:pPr>
        <w:pStyle w:val="a"/>
        <w:spacing w:after="0"/>
      </w:pPr>
      <w:r>
        <w:rPr>
          <w:rFonts w:hint="cs"/>
          <w:cs/>
        </w:rPr>
        <w:t xml:space="preserve">ดวงใจ กสานตกุล. (2542). </w:t>
      </w:r>
      <w:r>
        <w:rPr>
          <w:rFonts w:hint="cs"/>
          <w:b/>
          <w:bCs/>
          <w:cs/>
        </w:rPr>
        <w:t xml:space="preserve">โรคซึมเศร้าและโรคอารมณ์ผิดปกติรักษาหายได้. </w:t>
      </w:r>
      <w:r w:rsidRPr="00316BE8">
        <w:rPr>
          <w:rFonts w:hint="cs"/>
          <w:cs/>
        </w:rPr>
        <w:t>กรุงทพ</w:t>
      </w:r>
      <w:r w:rsidRPr="00316BE8">
        <w:t xml:space="preserve">: </w:t>
      </w:r>
      <w:r>
        <w:rPr>
          <w:rFonts w:hint="cs"/>
          <w:cs/>
        </w:rPr>
        <w:t>นำอักษรการพิมพ์</w:t>
      </w:r>
      <w:r>
        <w:t>.</w:t>
      </w:r>
    </w:p>
    <w:p w14:paraId="7C765C45" w14:textId="41F8D337" w:rsidR="004E3863" w:rsidRDefault="004E3863" w:rsidP="00B106A1">
      <w:pPr>
        <w:pStyle w:val="a"/>
        <w:spacing w:after="0"/>
      </w:pPr>
      <w:r w:rsidRPr="00676193">
        <w:rPr>
          <w:cs/>
        </w:rPr>
        <w:t xml:space="preserve">ตฏิลา จำปาวัลย์. (2560). </w:t>
      </w:r>
      <w:r w:rsidRPr="00676193">
        <w:rPr>
          <w:b/>
          <w:bCs/>
          <w:cs/>
        </w:rPr>
        <w:t>แนวคิดและทฤษฎีภาวะซึมเศร้าทางจิตวิทยา</w:t>
      </w:r>
      <w:r w:rsidRPr="00676193">
        <w:rPr>
          <w:cs/>
        </w:rPr>
        <w:t>. วารสารพุทธจิตวิทยา ปีที่</w:t>
      </w:r>
      <w:r w:rsidRPr="00676193">
        <w:t xml:space="preserve">2 </w:t>
      </w:r>
      <w:r w:rsidRPr="00676193">
        <w:rPr>
          <w:cs/>
        </w:rPr>
        <w:t>ฉบับที่</w:t>
      </w:r>
      <w:r w:rsidRPr="00676193">
        <w:t xml:space="preserve">2 </w:t>
      </w:r>
      <w:r w:rsidRPr="00676193">
        <w:rPr>
          <w:cs/>
        </w:rPr>
        <w:t xml:space="preserve">(กรกฎาคม-ธันวาคม </w:t>
      </w:r>
      <w:r w:rsidRPr="00676193">
        <w:t>2560</w:t>
      </w:r>
      <w:r w:rsidRPr="00676193">
        <w:rPr>
          <w:cs/>
        </w:rPr>
        <w:t>). หลักสูตรพุทธศาสตรดุษฎีบัณฑิต สาขาพุทธจิตวิทยา มหาว</w:t>
      </w:r>
      <w:r>
        <w:rPr>
          <w:cs/>
        </w:rPr>
        <w:t>ิทยาลัยมหาจุฬาลงกรณราชวิทยาลัย.</w:t>
      </w:r>
      <w:r w:rsidRPr="00676193">
        <w:rPr>
          <w:cs/>
        </w:rPr>
        <w:t xml:space="preserve"> หน้า 3-7</w:t>
      </w:r>
      <w:r>
        <w:t>.</w:t>
      </w:r>
    </w:p>
    <w:p w14:paraId="01CBAAF8" w14:textId="1595F8F1" w:rsidR="008D5F0E" w:rsidRDefault="008D5F0E" w:rsidP="00B106A1">
      <w:pPr>
        <w:pStyle w:val="a"/>
        <w:spacing w:after="0"/>
      </w:pPr>
      <w:r>
        <w:rPr>
          <w:rFonts w:hint="cs"/>
          <w:cs/>
        </w:rPr>
        <w:t xml:space="preserve">ไทยรัฐ. (2563). </w:t>
      </w:r>
      <w:r w:rsidRPr="008D5F0E">
        <w:rPr>
          <w:b/>
          <w:bCs/>
          <w:cs/>
        </w:rPr>
        <w:t>นร. ม.3 ซึมเศร้าโดดน้ำโขงบึงกาฬ 6 วันศพลอยเกยท่าน้ำวัด</w:t>
      </w:r>
      <w:r>
        <w:t xml:space="preserve">. </w:t>
      </w:r>
      <w:r>
        <w:rPr>
          <w:rFonts w:hint="cs"/>
          <w:cs/>
        </w:rPr>
        <w:t>สืบค้นจาก</w:t>
      </w:r>
      <w:r w:rsidRPr="008D5F0E">
        <w:t xml:space="preserve"> </w:t>
      </w:r>
      <w:hyperlink r:id="rId7" w:history="1">
        <w:r w:rsidRPr="008D5F0E">
          <w:rPr>
            <w:rStyle w:val="Hyperlink"/>
            <w:color w:val="auto"/>
            <w:u w:val="none"/>
          </w:rPr>
          <w:t>www.thairath.co.th/news/local/northeast</w:t>
        </w:r>
      </w:hyperlink>
      <w:r>
        <w:rPr>
          <w:rFonts w:hint="cs"/>
          <w:cs/>
        </w:rPr>
        <w:t>. วันที่สืบค้น 30 มีนาคม 2563.</w:t>
      </w:r>
    </w:p>
    <w:p w14:paraId="7A0C3CBB" w14:textId="54BB0EE2" w:rsidR="00512600" w:rsidRPr="008D5F0E" w:rsidRDefault="008D5F0E" w:rsidP="00512600">
      <w:pPr>
        <w:pStyle w:val="a"/>
        <w:spacing w:after="0"/>
        <w:rPr>
          <w:cs/>
        </w:rPr>
      </w:pPr>
      <w:r w:rsidRPr="008D5F0E">
        <w:rPr>
          <w:cs/>
        </w:rPr>
        <w:t xml:space="preserve">ไทยรัฐ. (2563). </w:t>
      </w:r>
      <w:r w:rsidRPr="00EF0536">
        <w:rPr>
          <w:b/>
          <w:bCs/>
          <w:cs/>
        </w:rPr>
        <w:t>นศ.ปี1 ขอนแก่น ป่วยซึมเศร้าโดดตึกดับ อาจารย์อยู่ด้วย ช่วยไม่ได้</w:t>
      </w:r>
      <w:r w:rsidRPr="008D5F0E">
        <w:rPr>
          <w:cs/>
        </w:rPr>
        <w:t xml:space="preserve">. สืบค้นจาก </w:t>
      </w:r>
      <w:r w:rsidRPr="008D5F0E">
        <w:t xml:space="preserve">www.thairath.co.th/news/local/northeast. </w:t>
      </w:r>
      <w:r w:rsidRPr="008D5F0E">
        <w:rPr>
          <w:cs/>
        </w:rPr>
        <w:t>วันที่สืบค้น 30 มีนาคม 2563.</w:t>
      </w:r>
    </w:p>
    <w:p w14:paraId="63BEC032" w14:textId="5E74EBE8" w:rsidR="004E3863" w:rsidRDefault="004E3863" w:rsidP="00B106A1">
      <w:pPr>
        <w:pStyle w:val="a"/>
        <w:spacing w:after="0"/>
      </w:pPr>
      <w:bookmarkStart w:id="0" w:name="_Hlk65926543"/>
      <w:r>
        <w:rPr>
          <w:rFonts w:hint="cs"/>
          <w:cs/>
          <w:lang w:eastAsia="ja-JP"/>
        </w:rPr>
        <w:t>นเรศ หมูทอง</w:t>
      </w:r>
      <w:r w:rsidRPr="00DC00C7">
        <w:rPr>
          <w:cs/>
          <w:lang w:eastAsia="ja-JP"/>
        </w:rPr>
        <w:t>.</w:t>
      </w:r>
      <w:r>
        <w:t xml:space="preserve"> (255</w:t>
      </w:r>
      <w:r>
        <w:rPr>
          <w:rFonts w:hint="cs"/>
          <w:cs/>
        </w:rPr>
        <w:t>8</w:t>
      </w:r>
      <w:r>
        <w:t xml:space="preserve">). </w:t>
      </w:r>
      <w:r>
        <w:rPr>
          <w:rFonts w:hint="cs"/>
          <w:b/>
          <w:bCs/>
          <w:cs/>
        </w:rPr>
        <w:t xml:space="preserve">การใช้เหมืองข้อมูลในการตัดสินใจจ่ายสำนวนคดีความให้กับผู้พิพากษา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กรณีศึกษาศาลจังหวัดปทุมธานี</w:t>
      </w:r>
      <w:r w:rsidRPr="00DC00C7">
        <w:rPr>
          <w:cs/>
          <w:lang w:eastAsia="ja-JP"/>
        </w:rPr>
        <w:t xml:space="preserve">. </w:t>
      </w:r>
      <w:r w:rsidRPr="00DC00C7">
        <w:rPr>
          <w:cs/>
        </w:rPr>
        <w:t>งานวิจัยฉบับสมบรูณ์</w:t>
      </w:r>
      <w:r>
        <w:rPr>
          <w:rFonts w:hint="cs"/>
          <w:cs/>
        </w:rPr>
        <w:t>มหาวิทยาลัยธุรกิจบัณฑิตย์</w:t>
      </w:r>
      <w:r>
        <w:t>,</w:t>
      </w:r>
      <w:r w:rsidRPr="00DC00C7">
        <w:t>.</w:t>
      </w:r>
    </w:p>
    <w:bookmarkEnd w:id="0"/>
    <w:p w14:paraId="7F3905C7" w14:textId="77777777" w:rsidR="00512600" w:rsidRPr="003C6973" w:rsidRDefault="00512600" w:rsidP="003C6973">
      <w:pPr>
        <w:spacing w:after="0" w:line="20" w:lineRule="atLeast"/>
        <w:rPr>
          <w:rStyle w:val="fontstyle01"/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</w:rPr>
      </w:pPr>
    </w:p>
    <w:p w14:paraId="0AE3013D" w14:textId="5A2BAE43" w:rsidR="00512600" w:rsidRPr="00512600" w:rsidRDefault="00512600" w:rsidP="00512600">
      <w:pPr>
        <w:pStyle w:val="Heading4"/>
        <w:numPr>
          <w:ilvl w:val="0"/>
          <w:numId w:val="0"/>
        </w:numPr>
        <w:ind w:left="576"/>
        <w:jc w:val="center"/>
        <w:rPr>
          <w:rStyle w:val="fontstyle01"/>
          <w:rFonts w:ascii="TH SarabunPSK" w:hAnsi="TH SarabunPSK"/>
          <w:b/>
          <w:bCs/>
          <w:i w:val="0"/>
          <w:iCs w:val="0"/>
          <w:color w:val="auto"/>
          <w:sz w:val="36"/>
          <w:szCs w:val="36"/>
        </w:rPr>
      </w:pPr>
      <w:r w:rsidRPr="00882D5B">
        <w:rPr>
          <w:rFonts w:hint="cs"/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(ต่อ)</w:t>
      </w:r>
    </w:p>
    <w:p w14:paraId="2AE518FD" w14:textId="0C87D3D1" w:rsidR="00882D5B" w:rsidRDefault="004E3863" w:rsidP="00512600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  <w:lang w:eastAsia="ja-JP"/>
        </w:rPr>
      </w:pPr>
      <w:r w:rsidRPr="00FB3494">
        <w:rPr>
          <w:rStyle w:val="fontstyle01"/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  <w:cs/>
        </w:rPr>
        <w:t>วิชญ์วิสิฐ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เกสรสิทธิ์ วิชิต หล่อจีระชุญห์กุล และจิราวัลย์ จิตรถเวช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(</w:t>
      </w:r>
      <w:r>
        <w:rPr>
          <w:rFonts w:ascii="TH SarabunPSK" w:hAnsi="TH SarabunPSK" w:cs="TH SarabunPSK"/>
          <w:sz w:val="32"/>
          <w:szCs w:val="32"/>
          <w:lang w:eastAsia="ja-JP"/>
        </w:rPr>
        <w:t>2561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).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536C35">
        <w:rPr>
          <w:rFonts w:ascii="TH SarabunPSK" w:hAnsi="TH SarabunPSK" w:cs="TH SarabunPSK" w:hint="cs"/>
          <w:sz w:val="32"/>
          <w:szCs w:val="32"/>
          <w:cs/>
        </w:rPr>
        <w:t>การแก้ไขข้อมูลไม่สมดุลของข้อมูลสำหรับการจำแนกผู้ป่วยโรคเบาหวาน.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36C35">
        <w:rPr>
          <w:rFonts w:ascii="TH SarabunPSK" w:hAnsi="TH SarabunPSK" w:cs="TH SarabunPSK"/>
          <w:b/>
          <w:bCs/>
          <w:sz w:val="32"/>
          <w:szCs w:val="32"/>
          <w:cs/>
        </w:rPr>
        <w:t>วารสารมหาวิทยาลัย</w:t>
      </w:r>
      <w:r w:rsidRPr="00536C35">
        <w:rPr>
          <w:rFonts w:ascii="TH SarabunPSK" w:hAnsi="TH SarabunPSK" w:cs="TH SarabunPSK" w:hint="cs"/>
          <w:b/>
          <w:bCs/>
          <w:sz w:val="32"/>
          <w:szCs w:val="32"/>
          <w:cs/>
        </w:rPr>
        <w:t>ขอนแก่น</w:t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 ปีที่ </w:t>
      </w:r>
      <w:r>
        <w:rPr>
          <w:rFonts w:ascii="TH SarabunPSK" w:hAnsi="TH SarabunPSK" w:cs="TH SarabunPSK"/>
          <w:sz w:val="32"/>
          <w:szCs w:val="32"/>
        </w:rPr>
        <w:t>18</w:t>
      </w:r>
      <w:r w:rsidRPr="00862EF8">
        <w:rPr>
          <w:rFonts w:ascii="TH SarabunPSK" w:hAnsi="TH SarabunPSK" w:cs="TH SarabunPSK"/>
          <w:sz w:val="32"/>
          <w:szCs w:val="32"/>
        </w:rPr>
        <w:t xml:space="preserve"> </w:t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862EF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กรกฎาคม-กันยายน</w:t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2561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862EF8">
        <w:rPr>
          <w:rFonts w:ascii="TH SarabunPSK" w:hAnsi="TH SarabunPSK" w:cs="TH SarabunPSK"/>
          <w:sz w:val="32"/>
          <w:szCs w:val="32"/>
          <w:cs/>
        </w:rPr>
        <w:t>ภาควิชา</w:t>
      </w:r>
      <w:r>
        <w:rPr>
          <w:rFonts w:ascii="TH SarabunPSK" w:hAnsi="TH SarabunPSK" w:cs="TH SarabunPSK" w:hint="cs"/>
          <w:sz w:val="32"/>
          <w:szCs w:val="32"/>
          <w:cs/>
        </w:rPr>
        <w:t>สถิติ</w:t>
      </w:r>
      <w:r>
        <w:rPr>
          <w:rFonts w:ascii="TH SarabunPSK" w:hAnsi="TH SarabunPSK" w:cs="TH SarabunPSK"/>
          <w:sz w:val="32"/>
          <w:szCs w:val="32"/>
          <w:cs/>
        </w:rPr>
        <w:t xml:space="preserve"> คณะ</w:t>
      </w:r>
      <w:r>
        <w:rPr>
          <w:rFonts w:ascii="TH SarabunPSK" w:hAnsi="TH SarabunPSK" w:cs="TH SarabunPSK" w:hint="cs"/>
          <w:sz w:val="32"/>
          <w:szCs w:val="32"/>
          <w:cs/>
        </w:rPr>
        <w:t>สถิติประยุกต์</w:t>
      </w:r>
      <w:r>
        <w:rPr>
          <w:rFonts w:ascii="TH SarabunPSK" w:hAnsi="TH SarabunPSK" w:cs="TH SarabunPSK"/>
          <w:sz w:val="32"/>
          <w:szCs w:val="32"/>
          <w:cs/>
        </w:rPr>
        <w:t xml:space="preserve"> สถาบันบั</w:t>
      </w:r>
      <w:r>
        <w:rPr>
          <w:rFonts w:ascii="TH SarabunPSK" w:hAnsi="TH SarabunPSK" w:cs="TH SarabunPSK" w:hint="cs"/>
          <w:sz w:val="32"/>
          <w:szCs w:val="32"/>
          <w:cs/>
        </w:rPr>
        <w:t>ณฑิตพัฒนบริหารศาสตร์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>. หน้า 1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16</w:t>
      </w:r>
      <w:r>
        <w:rPr>
          <w:rFonts w:ascii="TH SarabunPSK" w:hAnsi="TH SarabunPSK" w:cs="TH SarabunPSK"/>
          <w:sz w:val="32"/>
          <w:szCs w:val="32"/>
          <w:lang w:eastAsia="ja-JP"/>
        </w:rPr>
        <w:t>.</w:t>
      </w:r>
    </w:p>
    <w:p w14:paraId="51D5AF9F" w14:textId="3E381E4A" w:rsidR="00512600" w:rsidRPr="001A2644" w:rsidRDefault="00512600" w:rsidP="00512600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Style w:val="fontstyle01"/>
          <w:rFonts w:ascii="TH SarabunPSK" w:hAnsi="TH SarabunPSK" w:cs="TH SarabunPSK" w:hint="cs"/>
          <w:b w:val="0"/>
          <w:bCs w:val="0"/>
          <w:i w:val="0"/>
          <w:iCs w:val="0"/>
          <w:sz w:val="32"/>
          <w:szCs w:val="32"/>
          <w:cs/>
        </w:rPr>
        <w:t xml:space="preserve">ประชาสัมพันธ์กรมสุขภาพจิต. (2560). </w:t>
      </w:r>
      <w:r w:rsidRPr="00512600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แบบประเมิ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>น</w:t>
      </w:r>
      <w:r w:rsidRPr="00512600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โรคซึมเศร้า-9</w:t>
      </w:r>
      <w:r>
        <w:rPr>
          <w:rFonts w:ascii="TH SarabunPSK" w:hAnsi="TH SarabunPSK" w:cs="TH SarabunPSK"/>
          <w:sz w:val="32"/>
          <w:szCs w:val="32"/>
          <w:lang w:eastAsia="ja-JP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1A2644">
        <w:rPr>
          <w:rFonts w:ascii="TH SarabunPSK" w:hAnsi="TH SarabunPSK" w:cs="TH SarabunPSK" w:hint="cs"/>
          <w:sz w:val="32"/>
          <w:szCs w:val="32"/>
          <w:cs/>
          <w:lang w:eastAsia="ja-JP"/>
        </w:rPr>
        <w:t>สืบค้นจาก</w:t>
      </w:r>
      <w:r w:rsidR="001A2644" w:rsidRPr="001A2644">
        <w:rPr>
          <w:rFonts w:ascii="TH SarabunPSK" w:hAnsi="TH SarabunPSK" w:cs="TH SarabunPSK"/>
          <w:sz w:val="32"/>
          <w:szCs w:val="32"/>
          <w:lang w:eastAsia="ja-JP"/>
        </w:rPr>
        <w:t>www.prdmh.com/</w:t>
      </w:r>
      <w:r w:rsidR="001A2644" w:rsidRPr="001A2644">
        <w:rPr>
          <w:rFonts w:ascii="TH SarabunPSK" w:hAnsi="TH SarabunPSK" w:cs="TH SarabunPSK"/>
          <w:sz w:val="32"/>
          <w:szCs w:val="32"/>
          <w:cs/>
          <w:lang w:eastAsia="ja-JP"/>
        </w:rPr>
        <w:t>แบบประเมิณโรคซึมเศร้า-9-คำถาม-9</w:t>
      </w:r>
      <w:r w:rsidR="001A2644" w:rsidRPr="001A2644">
        <w:rPr>
          <w:rFonts w:ascii="TH SarabunPSK" w:hAnsi="TH SarabunPSK" w:cs="TH SarabunPSK"/>
          <w:sz w:val="32"/>
          <w:szCs w:val="32"/>
          <w:lang w:eastAsia="ja-JP"/>
        </w:rPr>
        <w:t>q.html</w:t>
      </w:r>
      <w:r w:rsidR="001A2644">
        <w:rPr>
          <w:rFonts w:ascii="TH SarabunPSK" w:hAnsi="TH SarabunPSK" w:cs="TH SarabunPSK" w:hint="cs"/>
          <w:sz w:val="32"/>
          <w:szCs w:val="32"/>
          <w:cs/>
          <w:lang w:eastAsia="ja-JP"/>
        </w:rPr>
        <w:t>. วันที่สืบค้น 1 มิถุนายน 2563.</w:t>
      </w:r>
    </w:p>
    <w:p w14:paraId="5CFF9946" w14:textId="31FC6C2A" w:rsidR="004E3863" w:rsidRDefault="004E3863" w:rsidP="00B106A1">
      <w:pPr>
        <w:pStyle w:val="a"/>
        <w:spacing w:after="0"/>
      </w:pPr>
      <w:r w:rsidRPr="00862EF8">
        <w:rPr>
          <w:cs/>
          <w:lang w:eastAsia="ja-JP"/>
        </w:rPr>
        <w:t>ปิ่นทอง ทองเฟื่อง และธวัชชัย สหพงษ์. (</w:t>
      </w:r>
      <w:r w:rsidRPr="00862EF8">
        <w:rPr>
          <w:lang w:eastAsia="ja-JP"/>
        </w:rPr>
        <w:t xml:space="preserve">2558). </w:t>
      </w:r>
      <w:r w:rsidRPr="00862EF8">
        <w:rPr>
          <w:b/>
          <w:bCs/>
          <w:cs/>
          <w:lang w:eastAsia="ja-JP"/>
        </w:rPr>
        <w:t>การพัฒนา</w:t>
      </w:r>
      <w:r>
        <w:rPr>
          <w:b/>
          <w:bCs/>
          <w:cs/>
          <w:lang w:eastAsia="ja-JP"/>
        </w:rPr>
        <w:t>แอปพลิเคชัน</w:t>
      </w:r>
      <w:r w:rsidRPr="00862EF8">
        <w:rPr>
          <w:b/>
          <w:bCs/>
          <w:cs/>
          <w:lang w:eastAsia="ja-JP"/>
        </w:rPr>
        <w:t>เรื่องรักสุขภาพ</w:t>
      </w:r>
      <w:r w:rsidRPr="00862EF8">
        <w:rPr>
          <w:cs/>
          <w:lang w:eastAsia="ja-JP"/>
        </w:rPr>
        <w:t xml:space="preserve">. </w:t>
      </w:r>
      <w:r>
        <w:rPr>
          <w:cs/>
          <w:lang w:eastAsia="ja-JP"/>
        </w:rPr>
        <w:br/>
      </w:r>
      <w:r w:rsidRPr="00862EF8">
        <w:rPr>
          <w:cs/>
          <w:lang w:eastAsia="ja-JP"/>
        </w:rPr>
        <w:t xml:space="preserve">การประชุมวิชาการระดับนานาชาติการจัดการเทคโนโลยีและนวัตกรรมครั้งที่ </w:t>
      </w:r>
      <w:r w:rsidRPr="00862EF8">
        <w:rPr>
          <w:lang w:eastAsia="ja-JP"/>
        </w:rPr>
        <w:t xml:space="preserve">1 </w:t>
      </w:r>
      <w:r w:rsidRPr="00862EF8">
        <w:rPr>
          <w:cs/>
          <w:lang w:eastAsia="ja-JP"/>
        </w:rPr>
        <w:t xml:space="preserve">มหาวิทยาลัยราชภัฏมหาสารคาม. หน้า </w:t>
      </w:r>
      <w:r w:rsidRPr="00862EF8">
        <w:rPr>
          <w:lang w:eastAsia="ja-JP"/>
        </w:rPr>
        <w:t>12-19.</w:t>
      </w:r>
    </w:p>
    <w:p w14:paraId="54A7EF6A" w14:textId="77777777" w:rsidR="004E3863" w:rsidRDefault="004E3863" w:rsidP="00B106A1">
      <w:pPr>
        <w:pStyle w:val="a"/>
        <w:spacing w:after="0"/>
        <w:rPr>
          <w:lang w:eastAsia="ja-JP"/>
        </w:rPr>
      </w:pPr>
      <w:r w:rsidRPr="00862EF8">
        <w:rPr>
          <w:cs/>
        </w:rPr>
        <w:t>ปิยะ ทองบาง. (2562)</w:t>
      </w:r>
      <w:r w:rsidRPr="00862EF8">
        <w:rPr>
          <w:cs/>
          <w:lang w:eastAsia="ja-JP"/>
        </w:rPr>
        <w:t xml:space="preserve">. </w:t>
      </w:r>
      <w:r w:rsidRPr="00536C35">
        <w:rPr>
          <w:cs/>
          <w:lang w:eastAsia="ja-JP"/>
        </w:rPr>
        <w:t>ปัจจัยทำนายภาวะซึมเศร้าของนักศึกษาวิทยาลัยการสาธารณสุขสิรินธร จังหวัดสุพรรณบุรี.</w:t>
      </w:r>
      <w:r w:rsidRPr="00862EF8">
        <w:rPr>
          <w:cs/>
          <w:lang w:eastAsia="ja-JP"/>
        </w:rPr>
        <w:t xml:space="preserve"> </w:t>
      </w:r>
      <w:r w:rsidRPr="00536C35">
        <w:rPr>
          <w:b/>
          <w:bCs/>
          <w:cs/>
        </w:rPr>
        <w:t>วารสารสถาบันวิจัยญาณสังวร</w:t>
      </w:r>
      <w:r w:rsidRPr="00862EF8">
        <w:rPr>
          <w:cs/>
        </w:rPr>
        <w:t xml:space="preserve"> ปีที่ 10 ฉบับที่ 1 (มกราคม - มิถุนายน 2562). วิทยาลัยการสาธารณสุขสิรินธร จังหวัดสุพรรณบุรี</w:t>
      </w:r>
      <w:r w:rsidRPr="00862EF8">
        <w:rPr>
          <w:cs/>
          <w:lang w:eastAsia="ja-JP"/>
        </w:rPr>
        <w:t>. หน้า 28-29</w:t>
      </w:r>
      <w:r>
        <w:rPr>
          <w:lang w:eastAsia="ja-JP"/>
        </w:rPr>
        <w:t>.</w:t>
      </w:r>
    </w:p>
    <w:p w14:paraId="49989F4E" w14:textId="77777777" w:rsidR="004E3863" w:rsidRPr="009E1E78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</w:rPr>
      </w:pPr>
      <w:r w:rsidRPr="009E1E78">
        <w:rPr>
          <w:rFonts w:ascii="TH SarabunPSK" w:hAnsi="TH SarabunPSK" w:cs="TH SarabunPSK" w:hint="cs"/>
          <w:sz w:val="32"/>
          <w:szCs w:val="32"/>
          <w:cs/>
        </w:rPr>
        <w:t>มาโนช หล่อตระกูล และปราโมทย์ สุคนิชย์.(</w:t>
      </w:r>
      <w:r w:rsidRPr="009E1E78">
        <w:rPr>
          <w:rFonts w:ascii="TH SarabunPSK" w:hAnsi="TH SarabunPSK" w:cs="TH SarabunPSK" w:hint="cs"/>
          <w:sz w:val="32"/>
          <w:szCs w:val="32"/>
        </w:rPr>
        <w:t xml:space="preserve">2548). </w:t>
      </w:r>
      <w:r w:rsidRPr="009E1E78">
        <w:rPr>
          <w:rFonts w:ascii="TH SarabunPSK" w:hAnsi="TH SarabunPSK" w:cs="TH SarabunPSK" w:hint="cs"/>
          <w:b/>
          <w:bCs/>
          <w:sz w:val="32"/>
          <w:szCs w:val="32"/>
          <w:cs/>
        </w:rPr>
        <w:t>จิตเวชศาสตร์</w:t>
      </w:r>
      <w:r w:rsidRPr="009E1E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0536">
        <w:rPr>
          <w:rFonts w:ascii="TH SarabunPSK" w:hAnsi="TH SarabunPSK" w:cs="TH SarabunPSK" w:hint="cs"/>
          <w:b/>
          <w:bCs/>
          <w:sz w:val="32"/>
          <w:szCs w:val="32"/>
          <w:cs/>
        </w:rPr>
        <w:t>รามาธิบดี</w:t>
      </w:r>
      <w:r w:rsidRPr="009E1E78">
        <w:rPr>
          <w:rFonts w:ascii="TH SarabunPSK" w:hAnsi="TH SarabunPSK" w:cs="TH SarabunPSK" w:hint="cs"/>
          <w:sz w:val="32"/>
          <w:szCs w:val="32"/>
          <w:cs/>
        </w:rPr>
        <w:t>. กรุงเทพมหานคร:</w:t>
      </w:r>
      <w:r w:rsidRPr="009E1E78">
        <w:rPr>
          <w:rFonts w:ascii="TH SarabunPSK" w:hAnsi="TH SarabunPSK" w:cs="TH SarabunPSK" w:hint="cs"/>
          <w:sz w:val="32"/>
          <w:szCs w:val="32"/>
        </w:rPr>
        <w:t xml:space="preserve"> </w:t>
      </w:r>
      <w:r w:rsidRPr="009E1E78">
        <w:rPr>
          <w:rFonts w:ascii="TH SarabunPSK" w:hAnsi="TH SarabunPSK" w:cs="TH SarabunPSK" w:hint="cs"/>
          <w:sz w:val="32"/>
          <w:szCs w:val="32"/>
          <w:cs/>
        </w:rPr>
        <w:t>มหาวิทยาลัยมหิดล.</w:t>
      </w:r>
    </w:p>
    <w:p w14:paraId="15148E49" w14:textId="599EDC19" w:rsidR="00DF7BA4" w:rsidRPr="00044029" w:rsidRDefault="004E3863" w:rsidP="008D5F0E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  <w:cs/>
        </w:rPr>
      </w:pPr>
      <w:r w:rsidRPr="00044029">
        <w:rPr>
          <w:rFonts w:ascii="TH SarabunPSK" w:hAnsi="TH SarabunPSK" w:cs="TH SarabunPSK"/>
          <w:sz w:val="32"/>
          <w:szCs w:val="32"/>
          <w:cs/>
        </w:rPr>
        <w:t>รุจิรา ธรรมสมบัต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ิ</w:t>
      </w:r>
      <w:r w:rsidRPr="00044029">
        <w:rPr>
          <w:rFonts w:ascii="TH SarabunPSK" w:hAnsi="TH SarabunPSK" w:cs="TH SarabunPSK"/>
          <w:sz w:val="32"/>
          <w:szCs w:val="32"/>
          <w:cs/>
          <w:lang w:eastAsia="ja-JP"/>
        </w:rPr>
        <w:t>. (</w:t>
      </w:r>
      <w:r w:rsidRPr="00044029">
        <w:rPr>
          <w:rFonts w:ascii="TH SarabunPSK" w:hAnsi="TH SarabunPSK" w:cs="TH SarabunPSK"/>
          <w:sz w:val="32"/>
          <w:szCs w:val="32"/>
        </w:rPr>
        <w:t>255</w:t>
      </w:r>
      <w:r w:rsidRPr="00044029">
        <w:rPr>
          <w:rFonts w:ascii="TH SarabunPSK" w:hAnsi="TH SarabunPSK" w:cs="TH SarabunPSK"/>
          <w:sz w:val="32"/>
          <w:szCs w:val="32"/>
          <w:cs/>
        </w:rPr>
        <w:t>4)</w:t>
      </w:r>
      <w:r w:rsidRPr="0004402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044029">
        <w:rPr>
          <w:rFonts w:ascii="TH SarabunPSK" w:hAnsi="TH SarabunPSK" w:cs="TH SarabunPSK"/>
          <w:b/>
          <w:bCs/>
          <w:sz w:val="32"/>
          <w:szCs w:val="32"/>
          <w:cs/>
        </w:rPr>
        <w:t>ระบบสนับสนุนการตัดสินใจในการเลือกใช้แพคเกจอินเทอร์เน็ตมือถือ</w:t>
      </w:r>
      <w:r w:rsidRPr="0004402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44029">
        <w:rPr>
          <w:rFonts w:ascii="TH SarabunPSK" w:hAnsi="TH SarabunPSK" w:cs="TH SarabunPSK"/>
          <w:b/>
          <w:bCs/>
          <w:sz w:val="32"/>
          <w:szCs w:val="32"/>
          <w:cs/>
        </w:rPr>
        <w:t>โดยใช้ต้นไม้ตัดสินใจ</w:t>
      </w:r>
      <w:r w:rsidRPr="00044029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044029">
        <w:rPr>
          <w:rFonts w:ascii="TH SarabunPSK" w:hAnsi="TH SarabunPSK" w:cs="TH SarabunPSK"/>
          <w:sz w:val="32"/>
          <w:szCs w:val="32"/>
          <w:cs/>
        </w:rPr>
        <w:t>งานวิจัยฉบับสมบรูณ์วิทยาลัยราชพฤกษ์.</w:t>
      </w:r>
    </w:p>
    <w:p w14:paraId="316EE977" w14:textId="6790F810" w:rsidR="004E3863" w:rsidRPr="00862EF8" w:rsidRDefault="004E3863" w:rsidP="00B106A1">
      <w:pPr>
        <w:pStyle w:val="a"/>
        <w:spacing w:after="0"/>
      </w:pPr>
      <w:r w:rsidRPr="00862EF8">
        <w:rPr>
          <w:cs/>
        </w:rPr>
        <w:t>ว</w:t>
      </w:r>
      <w:r>
        <w:rPr>
          <w:rFonts w:hint="cs"/>
          <w:cs/>
        </w:rPr>
        <w:t>ีรศักดิ์ ทาชัย</w:t>
      </w:r>
      <w:r w:rsidRPr="00862EF8">
        <w:rPr>
          <w:cs/>
        </w:rPr>
        <w:t>.</w:t>
      </w:r>
      <w:r w:rsidRPr="00862EF8">
        <w:rPr>
          <w:cs/>
          <w:lang w:eastAsia="ja-JP"/>
        </w:rPr>
        <w:t xml:space="preserve"> </w:t>
      </w:r>
      <w:r w:rsidRPr="00862EF8">
        <w:rPr>
          <w:cs/>
        </w:rPr>
        <w:t>(</w:t>
      </w:r>
      <w:r>
        <w:t>2560</w:t>
      </w:r>
      <w:r w:rsidRPr="00862EF8">
        <w:rPr>
          <w:cs/>
        </w:rPr>
        <w:t>).</w:t>
      </w:r>
      <w:r w:rsidRPr="00862EF8">
        <w:rPr>
          <w:cs/>
          <w:lang w:eastAsia="ja-JP"/>
        </w:rPr>
        <w:t xml:space="preserve"> </w:t>
      </w:r>
      <w:r w:rsidRPr="005A1346">
        <w:rPr>
          <w:b/>
          <w:bCs/>
          <w:cs/>
        </w:rPr>
        <w:t xml:space="preserve">จัดการข้อมูล </w:t>
      </w:r>
      <w:r w:rsidRPr="005A1346">
        <w:rPr>
          <w:b/>
          <w:bCs/>
        </w:rPr>
        <w:t xml:space="preserve">Imbalanced </w:t>
      </w:r>
      <w:r w:rsidRPr="005A1346">
        <w:rPr>
          <w:b/>
          <w:bCs/>
          <w:cs/>
        </w:rPr>
        <w:t xml:space="preserve">ใน </w:t>
      </w:r>
      <w:r w:rsidRPr="005A1346">
        <w:rPr>
          <w:b/>
          <w:bCs/>
        </w:rPr>
        <w:t>Scikit-learn</w:t>
      </w:r>
      <w:r w:rsidRPr="00862EF8">
        <w:rPr>
          <w:b/>
          <w:bCs/>
          <w:cs/>
        </w:rPr>
        <w:t>.</w:t>
      </w:r>
      <w:r w:rsidRPr="00862EF8">
        <w:rPr>
          <w:cs/>
        </w:rPr>
        <w:t xml:space="preserve"> สืบค้นจาก:</w:t>
      </w:r>
      <w:r w:rsidRPr="005A1346">
        <w:t xml:space="preserve"> medium.com/</w:t>
      </w:r>
      <w:proofErr w:type="spellStart"/>
      <w:r w:rsidRPr="005A1346">
        <w:t>espressofx</w:t>
      </w:r>
      <w:proofErr w:type="spellEnd"/>
      <w:r w:rsidRPr="005A1346">
        <w:t>-notebook/</w:t>
      </w:r>
      <w:r w:rsidRPr="005A1346">
        <w:rPr>
          <w:cs/>
        </w:rPr>
        <w:t>จัดการข้อมูล-</w:t>
      </w:r>
      <w:r w:rsidRPr="005A1346">
        <w:t>imbalanced-</w:t>
      </w:r>
      <w:r w:rsidRPr="005A1346">
        <w:rPr>
          <w:cs/>
        </w:rPr>
        <w:t>ใน-</w:t>
      </w:r>
      <w:r w:rsidRPr="005A1346">
        <w:t>scikit-learn-c22f4c18ebb5</w:t>
      </w:r>
      <w:r w:rsidRPr="00862EF8">
        <w:rPr>
          <w:cs/>
        </w:rPr>
        <w:t>.</w:t>
      </w:r>
      <w:r w:rsidRPr="00862EF8">
        <w:t>html</w:t>
      </w:r>
      <w:r w:rsidRPr="00862EF8">
        <w:rPr>
          <w:cs/>
        </w:rPr>
        <w:t>.</w:t>
      </w:r>
      <w:r w:rsidR="003A6403">
        <w:rPr>
          <w:rFonts w:hint="cs"/>
          <w:cs/>
        </w:rPr>
        <w:t xml:space="preserve"> </w:t>
      </w:r>
      <w:r w:rsidRPr="00862EF8">
        <w:rPr>
          <w:cs/>
        </w:rPr>
        <w:t xml:space="preserve">วันที่สืบค้น </w:t>
      </w:r>
      <w:r w:rsidRPr="00862EF8">
        <w:t>1</w:t>
      </w:r>
      <w:r w:rsidRPr="00862EF8">
        <w:rPr>
          <w:cs/>
        </w:rPr>
        <w:t xml:space="preserve">5 มกราคม </w:t>
      </w:r>
      <w:r w:rsidRPr="00862EF8">
        <w:t>2563</w:t>
      </w:r>
      <w:r>
        <w:rPr>
          <w:rFonts w:hint="cs"/>
          <w:cs/>
        </w:rPr>
        <w:t>.</w:t>
      </w:r>
    </w:p>
    <w:p w14:paraId="06FF4BAE" w14:textId="03D18468" w:rsidR="004E3863" w:rsidRDefault="004E3863" w:rsidP="00B106A1">
      <w:pPr>
        <w:pStyle w:val="a"/>
        <w:spacing w:after="0"/>
      </w:pPr>
      <w:r w:rsidRPr="00862EF8">
        <w:rPr>
          <w:cs/>
        </w:rPr>
        <w:t>ศจี วานิช.</w:t>
      </w:r>
      <w:r w:rsidRPr="00862EF8">
        <w:rPr>
          <w:cs/>
          <w:lang w:eastAsia="ja-JP"/>
        </w:rPr>
        <w:t xml:space="preserve"> </w:t>
      </w:r>
      <w:r w:rsidRPr="00862EF8">
        <w:rPr>
          <w:cs/>
        </w:rPr>
        <w:t>(</w:t>
      </w:r>
      <w:r w:rsidRPr="00862EF8">
        <w:t>2558</w:t>
      </w:r>
      <w:r w:rsidRPr="00862EF8">
        <w:rPr>
          <w:cs/>
        </w:rPr>
        <w:t>).</w:t>
      </w:r>
      <w:r w:rsidRPr="00862EF8">
        <w:rPr>
          <w:cs/>
          <w:lang w:eastAsia="ja-JP"/>
        </w:rPr>
        <w:t xml:space="preserve"> </w:t>
      </w:r>
      <w:r w:rsidRPr="00862EF8">
        <w:rPr>
          <w:b/>
          <w:bCs/>
          <w:cs/>
        </w:rPr>
        <w:t>การทำเหมืองข้อมูล</w:t>
      </w:r>
      <w:r w:rsidR="00EF0536" w:rsidRPr="00EF0536">
        <w:rPr>
          <w:rFonts w:hint="cs"/>
          <w:cs/>
        </w:rPr>
        <w:t>.</w:t>
      </w:r>
      <w:r w:rsidRPr="00862EF8">
        <w:rPr>
          <w:cs/>
        </w:rPr>
        <w:t xml:space="preserve"> สืบค้นจาก:</w:t>
      </w:r>
      <w:r w:rsidRPr="00862EF8">
        <w:t>ajeegm301</w:t>
      </w:r>
      <w:r w:rsidRPr="00862EF8">
        <w:rPr>
          <w:cs/>
        </w:rPr>
        <w:t xml:space="preserve">. </w:t>
      </w:r>
      <w:proofErr w:type="spellStart"/>
      <w:r w:rsidRPr="00862EF8">
        <w:t>blogspot</w:t>
      </w:r>
      <w:proofErr w:type="spellEnd"/>
      <w:r w:rsidRPr="00862EF8">
        <w:rPr>
          <w:cs/>
        </w:rPr>
        <w:t>.</w:t>
      </w:r>
      <w:r w:rsidRPr="00862EF8">
        <w:t>com</w:t>
      </w:r>
      <w:r w:rsidRPr="00862EF8">
        <w:rPr>
          <w:cs/>
        </w:rPr>
        <w:t>/</w:t>
      </w:r>
      <w:r w:rsidRPr="00862EF8">
        <w:t>2015</w:t>
      </w:r>
      <w:r w:rsidRPr="00862EF8">
        <w:rPr>
          <w:cs/>
        </w:rPr>
        <w:t xml:space="preserve"> /</w:t>
      </w:r>
      <w:r w:rsidRPr="00862EF8">
        <w:t>11</w:t>
      </w:r>
      <w:r w:rsidRPr="00862EF8">
        <w:rPr>
          <w:cs/>
        </w:rPr>
        <w:t xml:space="preserve">/ </w:t>
      </w:r>
      <w:proofErr w:type="gramStart"/>
      <w:r w:rsidRPr="00862EF8">
        <w:t>datamining</w:t>
      </w:r>
      <w:r w:rsidRPr="00862EF8">
        <w:rPr>
          <w:cs/>
        </w:rPr>
        <w:t>.</w:t>
      </w:r>
      <w:r w:rsidRPr="00862EF8">
        <w:t>html</w:t>
      </w:r>
      <w:r w:rsidRPr="00862EF8">
        <w:rPr>
          <w:cs/>
        </w:rPr>
        <w:t>.วันที่สืบค้น</w:t>
      </w:r>
      <w:proofErr w:type="gramEnd"/>
      <w:r w:rsidRPr="00862EF8">
        <w:rPr>
          <w:cs/>
        </w:rPr>
        <w:t xml:space="preserve"> </w:t>
      </w:r>
      <w:r w:rsidRPr="00862EF8">
        <w:t>1</w:t>
      </w:r>
      <w:r w:rsidRPr="00862EF8">
        <w:rPr>
          <w:cs/>
        </w:rPr>
        <w:t xml:space="preserve">5 มกราคม </w:t>
      </w:r>
      <w:r w:rsidRPr="00862EF8">
        <w:t>2563</w:t>
      </w:r>
      <w:r>
        <w:rPr>
          <w:rFonts w:hint="cs"/>
          <w:cs/>
        </w:rPr>
        <w:t>.</w:t>
      </w:r>
    </w:p>
    <w:p w14:paraId="0B0716B3" w14:textId="13BCC4F5" w:rsidR="004E3863" w:rsidRPr="005A1B83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</w:rPr>
      </w:pPr>
      <w:r w:rsidRPr="005A1B83">
        <w:rPr>
          <w:rFonts w:ascii="TH SarabunPSK" w:hAnsi="TH SarabunPSK" w:cs="TH SarabunPSK"/>
          <w:sz w:val="32"/>
          <w:szCs w:val="32"/>
          <w:cs/>
        </w:rPr>
        <w:t>ศักดา บุญพงษ์และรุ่งโรจน์ โอกุจ</w:t>
      </w:r>
      <w:r w:rsidRPr="005A1B83">
        <w:rPr>
          <w:rFonts w:ascii="TH SarabunPSK" w:hAnsi="TH SarabunPSK" w:cs="TH SarabunPSK"/>
          <w:sz w:val="32"/>
          <w:szCs w:val="32"/>
          <w:cs/>
          <w:lang w:eastAsia="ja-JP"/>
        </w:rPr>
        <w:t>.</w:t>
      </w:r>
      <w:r w:rsidRPr="0004402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(</w:t>
      </w:r>
      <w:r w:rsidRPr="00044029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044029">
        <w:rPr>
          <w:rFonts w:ascii="TH SarabunPSK" w:hAnsi="TH SarabunPSK" w:cs="TH SarabunPSK"/>
          <w:sz w:val="32"/>
          <w:szCs w:val="32"/>
          <w:cs/>
        </w:rPr>
        <w:t>)</w:t>
      </w:r>
      <w:r w:rsidRPr="0004402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F0536">
        <w:rPr>
          <w:rFonts w:ascii="TH SarabunPSK" w:hAnsi="TH SarabunPSK" w:cs="TH SarabunPSK"/>
          <w:b/>
          <w:bCs/>
          <w:sz w:val="32"/>
          <w:szCs w:val="32"/>
          <w:cs/>
        </w:rPr>
        <w:t>ระบบจัดการข้อมูลกรณีศึกษาร้านทำผมแชมพูทองหล่อ</w:t>
      </w:r>
      <w:r w:rsidRPr="003A6403">
        <w:rPr>
          <w:rFonts w:ascii="TH SarabunPSK" w:hAnsi="TH SarabunPSK" w:cs="TH SarabunPSK"/>
          <w:sz w:val="32"/>
          <w:szCs w:val="32"/>
          <w:cs/>
          <w:lang w:eastAsia="ja-JP"/>
        </w:rPr>
        <w:t>.</w:t>
      </w:r>
      <w:r w:rsidRPr="003A6403">
        <w:rPr>
          <w:rFonts w:ascii="TH SarabunPSK" w:hAnsi="TH SarabunPSK" w:cs="TH SarabunPSK"/>
          <w:sz w:val="36"/>
          <w:szCs w:val="36"/>
          <w:cs/>
          <w:lang w:eastAsia="ja-JP"/>
        </w:rPr>
        <w:t xml:space="preserve"> </w:t>
      </w:r>
      <w:r w:rsidRPr="00044029">
        <w:rPr>
          <w:rFonts w:ascii="TH SarabunPSK" w:hAnsi="TH SarabunPSK" w:cs="TH SarabunPSK"/>
          <w:sz w:val="32"/>
          <w:szCs w:val="32"/>
          <w:cs/>
        </w:rPr>
        <w:t>งาน</w:t>
      </w:r>
      <w:r>
        <w:rPr>
          <w:rFonts w:ascii="TH SarabunPSK" w:hAnsi="TH SarabunPSK" w:cs="TH SarabunPSK"/>
          <w:sz w:val="32"/>
          <w:szCs w:val="32"/>
          <w:cs/>
        </w:rPr>
        <w:t>วิจัยฉบับสมบรูณ์</w:t>
      </w:r>
      <w:r w:rsidR="003A640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สมาย</w:t>
      </w:r>
      <w:r w:rsidRPr="00044029">
        <w:rPr>
          <w:rFonts w:ascii="TH SarabunPSK" w:hAnsi="TH SarabunPSK" w:cs="TH SarabunPSK"/>
          <w:sz w:val="32"/>
          <w:szCs w:val="32"/>
          <w:cs/>
        </w:rPr>
        <w:t>.</w:t>
      </w:r>
    </w:p>
    <w:p w14:paraId="157296A2" w14:textId="23CC7DB2" w:rsidR="00536C35" w:rsidRDefault="004E3863" w:rsidP="00540C8B">
      <w:pPr>
        <w:pStyle w:val="a"/>
        <w:spacing w:after="0"/>
        <w:rPr>
          <w:rFonts w:hint="cs"/>
        </w:rPr>
      </w:pPr>
      <w:r>
        <w:rPr>
          <w:cs/>
        </w:rPr>
        <w:t>สุรวัชร ศรีเปารยะ</w:t>
      </w:r>
      <w:r>
        <w:t xml:space="preserve">, </w:t>
      </w:r>
      <w:r>
        <w:rPr>
          <w:cs/>
        </w:rPr>
        <w:t>และ สายชล สินสมบูรณ์ทอง.</w:t>
      </w:r>
      <w:r>
        <w:t xml:space="preserve"> (2560). </w:t>
      </w:r>
      <w:r w:rsidRPr="00536C35">
        <w:rPr>
          <w:cs/>
        </w:rPr>
        <w:t>การเปรียบเทียบประสิทธิภาพวิธีการจำแนกกลุ่มการเป็นโรคไตเรื้อรัง:</w:t>
      </w:r>
      <w:r w:rsidRPr="00536C35">
        <w:t xml:space="preserve"> </w:t>
      </w:r>
      <w:r w:rsidRPr="00536C35">
        <w:rPr>
          <w:cs/>
        </w:rPr>
        <w:t>กรณีศึกษาโรงพยาบาลแห่งหนึ่งในประเทศอินเดีย</w:t>
      </w:r>
      <w:r>
        <w:rPr>
          <w:cs/>
        </w:rPr>
        <w:t xml:space="preserve">. </w:t>
      </w:r>
      <w:r w:rsidRPr="00536C35">
        <w:rPr>
          <w:b/>
          <w:bCs/>
          <w:cs/>
        </w:rPr>
        <w:t>วารสารวิทยาศาสตร์และเทคโนโลยี</w:t>
      </w:r>
      <w:r>
        <w:t xml:space="preserve">, 25(5), </w:t>
      </w:r>
      <w:r>
        <w:rPr>
          <w:rFonts w:hint="cs"/>
          <w:cs/>
        </w:rPr>
        <w:t xml:space="preserve">หน้า </w:t>
      </w:r>
      <w:r>
        <w:t>839-853.</w:t>
      </w:r>
    </w:p>
    <w:p w14:paraId="244AD93E" w14:textId="3ACAF9A0" w:rsidR="004E3863" w:rsidRDefault="004E3863" w:rsidP="00540C8B">
      <w:pPr>
        <w:spacing w:after="0" w:line="20" w:lineRule="atLeast"/>
        <w:ind w:left="851" w:hanging="851"/>
        <w:rPr>
          <w:rFonts w:ascii="TH SarabunPSK" w:hAnsi="TH SarabunPSK" w:cs="TH SarabunPSK"/>
          <w:sz w:val="32"/>
          <w:szCs w:val="32"/>
          <w:lang w:eastAsia="ja-JP"/>
        </w:rPr>
      </w:pPr>
      <w:r w:rsidRPr="00862EF8">
        <w:rPr>
          <w:rFonts w:ascii="TH SarabunPSK" w:hAnsi="TH SarabunPSK" w:cs="TH SarabunPSK"/>
          <w:sz w:val="32"/>
          <w:szCs w:val="32"/>
          <w:cs/>
        </w:rPr>
        <w:t>อรนลิน สิงขรณ์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และคณะ. (2559). </w:t>
      </w:r>
      <w:r w:rsidRPr="00E350D8">
        <w:rPr>
          <w:rFonts w:ascii="TH SarabunPSK" w:hAnsi="TH SarabunPSK" w:cs="TH SarabunPSK"/>
          <w:sz w:val="32"/>
          <w:szCs w:val="32"/>
          <w:cs/>
        </w:rPr>
        <w:t>ผลของโปรแกรมกลุ่มสุขภาพจิตศึกษาโดยใช้ซาเทียร์โมเดลเป็นฐานต่ออาการซึมเศร้าในผู้หญิงไทยโรคซึมเศร้า</w:t>
      </w:r>
      <w:r w:rsidRPr="00E350D8">
        <w:rPr>
          <w:rFonts w:ascii="TH SarabunPSK" w:hAnsi="TH SarabunPSK" w:cs="TH SarabunPSK"/>
          <w:sz w:val="32"/>
          <w:szCs w:val="32"/>
          <w:cs/>
          <w:lang w:eastAsia="ja-JP"/>
        </w:rPr>
        <w:t>.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="00E350D8" w:rsidRPr="00E350D8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>วารสารการพยาบาลและสุขภาพจิต</w:t>
      </w:r>
      <w:r w:rsidR="00E350D8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. </w:t>
      </w:r>
      <w:r w:rsidR="00E350D8"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ปีที่ </w:t>
      </w:r>
      <w:r w:rsidRPr="00862EF8">
        <w:rPr>
          <w:rFonts w:ascii="TH SarabunPSK" w:hAnsi="TH SarabunPSK" w:cs="TH SarabunPSK"/>
          <w:sz w:val="32"/>
          <w:szCs w:val="32"/>
        </w:rPr>
        <w:t>3</w:t>
      </w:r>
      <w:r w:rsidR="00B53F56">
        <w:rPr>
          <w:rFonts w:ascii="TH SarabunPSK" w:hAnsi="TH SarabunPSK" w:cs="TH SarabunPSK"/>
          <w:sz w:val="32"/>
          <w:szCs w:val="32"/>
        </w:rPr>
        <w:t>3</w:t>
      </w:r>
      <w:r w:rsidRPr="00862EF8">
        <w:rPr>
          <w:rFonts w:ascii="TH SarabunPSK" w:hAnsi="TH SarabunPSK" w:cs="TH SarabunPSK"/>
          <w:sz w:val="32"/>
          <w:szCs w:val="32"/>
        </w:rPr>
        <w:t xml:space="preserve"> </w:t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862EF8">
        <w:rPr>
          <w:rFonts w:ascii="TH SarabunPSK" w:hAnsi="TH SarabunPSK" w:cs="TH SarabunPSK"/>
          <w:sz w:val="32"/>
          <w:szCs w:val="32"/>
        </w:rPr>
        <w:t xml:space="preserve">3 </w:t>
      </w:r>
      <w:r w:rsidRPr="00862EF8">
        <w:rPr>
          <w:rFonts w:ascii="TH SarabunPSK" w:hAnsi="TH SarabunPSK" w:cs="TH SarabunPSK"/>
          <w:sz w:val="32"/>
          <w:szCs w:val="32"/>
          <w:cs/>
        </w:rPr>
        <w:t xml:space="preserve">กันยายน – ธันวาคม </w:t>
      </w:r>
      <w:r w:rsidRPr="00862EF8">
        <w:rPr>
          <w:rFonts w:ascii="TH SarabunPSK" w:hAnsi="TH SarabunPSK" w:cs="TH SarabunPSK"/>
          <w:sz w:val="32"/>
          <w:szCs w:val="32"/>
        </w:rPr>
        <w:t>2559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862EF8">
        <w:rPr>
          <w:rFonts w:ascii="TH SarabunPSK" w:hAnsi="TH SarabunPSK" w:cs="TH SarabunPSK"/>
          <w:sz w:val="32"/>
          <w:szCs w:val="32"/>
          <w:cs/>
        </w:rPr>
        <w:t>คณะพยาบาลศาสตร์ มหาวิทยาลัยมหิดล</w:t>
      </w:r>
      <w:r w:rsidRPr="00862EF8">
        <w:rPr>
          <w:rFonts w:ascii="TH SarabunPSK" w:hAnsi="TH SarabunPSK" w:cs="TH SarabunPSK"/>
          <w:sz w:val="32"/>
          <w:szCs w:val="32"/>
          <w:cs/>
          <w:lang w:eastAsia="ja-JP"/>
        </w:rPr>
        <w:t>. หน้า 21-22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.</w:t>
      </w:r>
    </w:p>
    <w:p w14:paraId="17D73137" w14:textId="01DBCFE6" w:rsidR="00540C8B" w:rsidRPr="00540C8B" w:rsidRDefault="00540C8B" w:rsidP="00540C8B">
      <w:pPr>
        <w:pStyle w:val="Heading4"/>
        <w:numPr>
          <w:ilvl w:val="0"/>
          <w:numId w:val="0"/>
        </w:numPr>
        <w:ind w:left="576"/>
        <w:jc w:val="center"/>
        <w:rPr>
          <w:sz w:val="36"/>
          <w:szCs w:val="36"/>
        </w:rPr>
      </w:pPr>
      <w:r w:rsidRPr="00882D5B">
        <w:rPr>
          <w:rFonts w:hint="cs"/>
          <w:sz w:val="36"/>
          <w:szCs w:val="36"/>
          <w:cs/>
        </w:rPr>
        <w:lastRenderedPageBreak/>
        <w:t>บรรณานุกรม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(ต่อ)</w:t>
      </w:r>
    </w:p>
    <w:p w14:paraId="667CF610" w14:textId="280FF323" w:rsidR="004E3863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Bowlby, J.</w:t>
      </w:r>
      <w:r w:rsidRPr="005C7A6E">
        <w:rPr>
          <w:rFonts w:ascii="TH SarabunPSK" w:hAnsi="TH SarabunPSK" w:cs="TH SarabunPSK"/>
          <w:sz w:val="32"/>
          <w:szCs w:val="32"/>
        </w:rPr>
        <w:t xml:space="preserve"> (1997)</w:t>
      </w:r>
      <w:r>
        <w:rPr>
          <w:rFonts w:ascii="TH SarabunPSK" w:hAnsi="TH SarabunPSK" w:cs="TH SarabunPSK"/>
          <w:sz w:val="32"/>
          <w:szCs w:val="32"/>
        </w:rPr>
        <w:t>.</w:t>
      </w:r>
      <w:r w:rsidRPr="005C7A6E">
        <w:rPr>
          <w:rFonts w:ascii="TH SarabunPSK" w:hAnsi="TH SarabunPSK" w:cs="TH SarabunPSK"/>
          <w:sz w:val="32"/>
          <w:szCs w:val="32"/>
        </w:rPr>
        <w:t xml:space="preserve"> </w:t>
      </w:r>
      <w:r w:rsidRPr="000D5FAC">
        <w:rPr>
          <w:rFonts w:ascii="TH SarabunPSK" w:hAnsi="TH SarabunPSK" w:cs="TH SarabunPSK"/>
          <w:b/>
          <w:bCs/>
          <w:sz w:val="32"/>
          <w:szCs w:val="32"/>
        </w:rPr>
        <w:t>“The making and breaking of affectional bonds: A etiology and psychopathology in the light of attachment theory”</w:t>
      </w:r>
      <w:r w:rsidRPr="000D5FAC">
        <w:rPr>
          <w:rFonts w:ascii="TH SarabunPSK" w:hAnsi="TH SarabunPSK" w:cs="TH SarabunPSK"/>
          <w:sz w:val="32"/>
          <w:szCs w:val="32"/>
        </w:rPr>
        <w:t>,</w:t>
      </w:r>
      <w:r w:rsidRPr="005C7A6E">
        <w:rPr>
          <w:rFonts w:ascii="TH SarabunPSK" w:hAnsi="TH SarabunPSK" w:cs="TH SarabunPSK"/>
          <w:sz w:val="32"/>
          <w:szCs w:val="32"/>
        </w:rPr>
        <w:t xml:space="preserve"> British Journal of Psychiatry, vol. 130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477AE334" w14:textId="67D1EB34" w:rsidR="00882D5B" w:rsidRPr="00512600" w:rsidRDefault="004E3863" w:rsidP="00512600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  <w:lang w:eastAsia="ja-JP"/>
        </w:rPr>
      </w:pPr>
      <w:r w:rsidRPr="002253AE">
        <w:rPr>
          <w:rFonts w:ascii="TH SarabunPSK" w:hAnsi="TH SarabunPSK" w:cs="TH SarabunPSK"/>
          <w:sz w:val="32"/>
          <w:szCs w:val="32"/>
          <w:lang w:eastAsia="ja-JP"/>
        </w:rPr>
        <w:t xml:space="preserve">C. </w:t>
      </w:r>
      <w:proofErr w:type="spellStart"/>
      <w:r w:rsidRPr="002253AE">
        <w:rPr>
          <w:rFonts w:ascii="TH SarabunPSK" w:hAnsi="TH SarabunPSK" w:cs="TH SarabunPSK"/>
          <w:sz w:val="32"/>
          <w:szCs w:val="32"/>
          <w:lang w:eastAsia="ja-JP"/>
        </w:rPr>
        <w:t>Kaewchinporn</w:t>
      </w:r>
      <w:proofErr w:type="spellEnd"/>
      <w:r w:rsidRPr="002253AE">
        <w:rPr>
          <w:rFonts w:ascii="TH SarabunPSK" w:hAnsi="TH SarabunPSK" w:cs="TH SarabunPSK"/>
          <w:sz w:val="32"/>
          <w:szCs w:val="32"/>
          <w:lang w:eastAsia="ja-JP"/>
        </w:rPr>
        <w:t>.</w:t>
      </w:r>
      <w:r w:rsidRPr="0065680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>(</w:t>
      </w:r>
      <w:r w:rsidRPr="002253AE">
        <w:rPr>
          <w:rFonts w:ascii="TH SarabunPSK" w:hAnsi="TH SarabunPSK" w:cs="TH SarabunPSK"/>
          <w:sz w:val="32"/>
          <w:szCs w:val="32"/>
          <w:lang w:eastAsia="ja-JP"/>
        </w:rPr>
        <w:t>2010</w:t>
      </w:r>
      <w:r>
        <w:rPr>
          <w:rFonts w:ascii="TH SarabunPSK" w:hAnsi="TH SarabunPSK" w:cs="TH SarabunPSK"/>
          <w:sz w:val="32"/>
          <w:szCs w:val="32"/>
          <w:lang w:eastAsia="ja-JP"/>
        </w:rPr>
        <w:t>).</w:t>
      </w:r>
      <w:r w:rsidRPr="002253AE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0D5FAC">
        <w:rPr>
          <w:rFonts w:ascii="TH SarabunPSK" w:hAnsi="TH SarabunPSK" w:cs="TH SarabunPSK"/>
          <w:b/>
          <w:bCs/>
          <w:sz w:val="32"/>
          <w:szCs w:val="32"/>
          <w:lang w:eastAsia="ja-JP"/>
        </w:rPr>
        <w:t>Data Classification with Decision Tree and Clustering Techniques</w:t>
      </w:r>
      <w:r w:rsidRPr="002253AE">
        <w:rPr>
          <w:rFonts w:ascii="TH SarabunPSK" w:hAnsi="TH SarabunPSK" w:cs="TH SarabunPSK"/>
          <w:sz w:val="32"/>
          <w:szCs w:val="32"/>
          <w:lang w:eastAsia="ja-JP"/>
        </w:rPr>
        <w:t xml:space="preserve">. Thesis in Computer Science, King Mongkut’s Institute of </w:t>
      </w:r>
      <w:r>
        <w:rPr>
          <w:rFonts w:ascii="TH SarabunPSK" w:hAnsi="TH SarabunPSK" w:cs="TH SarabunPSK"/>
          <w:sz w:val="32"/>
          <w:szCs w:val="32"/>
          <w:lang w:eastAsia="ja-JP"/>
        </w:rPr>
        <w:t>Technology Ladkrabang, Thailand.</w:t>
      </w:r>
    </w:p>
    <w:p w14:paraId="7B56CCB3" w14:textId="4913B4B8" w:rsidR="004E3863" w:rsidRDefault="004E3863" w:rsidP="00B106A1">
      <w:pPr>
        <w:pStyle w:val="a"/>
        <w:spacing w:after="0"/>
      </w:pPr>
      <w:r w:rsidRPr="00BF5E82">
        <w:t>Data Café Thailand</w:t>
      </w:r>
      <w:r w:rsidRPr="00862EF8">
        <w:rPr>
          <w:cs/>
        </w:rPr>
        <w:t>.</w:t>
      </w:r>
      <w:r w:rsidRPr="00862EF8">
        <w:rPr>
          <w:cs/>
          <w:lang w:eastAsia="ja-JP"/>
        </w:rPr>
        <w:t xml:space="preserve"> </w:t>
      </w:r>
      <w:r w:rsidRPr="00862EF8">
        <w:rPr>
          <w:cs/>
        </w:rPr>
        <w:t>(</w:t>
      </w:r>
      <w:r>
        <w:t>2563</w:t>
      </w:r>
      <w:r w:rsidRPr="00862EF8">
        <w:rPr>
          <w:cs/>
        </w:rPr>
        <w:t>).</w:t>
      </w:r>
      <w:r w:rsidRPr="00862EF8">
        <w:rPr>
          <w:cs/>
          <w:lang w:eastAsia="ja-JP"/>
        </w:rPr>
        <w:t xml:space="preserve"> </w:t>
      </w:r>
      <w:r w:rsidRPr="00862EF8">
        <w:rPr>
          <w:b/>
          <w:bCs/>
          <w:cs/>
        </w:rPr>
        <w:t>การทำเหมืองข้อมูล.</w:t>
      </w:r>
      <w:r w:rsidRPr="00862EF8">
        <w:rPr>
          <w:cs/>
        </w:rPr>
        <w:t xml:space="preserve"> สืบค้นจาก</w:t>
      </w:r>
      <w:r w:rsidR="00E350D8">
        <w:rPr>
          <w:rFonts w:hint="cs"/>
          <w:cs/>
        </w:rPr>
        <w:t xml:space="preserve"> </w:t>
      </w:r>
      <w:r w:rsidRPr="00862EF8">
        <w:rPr>
          <w:cs/>
        </w:rPr>
        <w:t>:</w:t>
      </w:r>
      <w:r w:rsidRPr="00BF5E82">
        <w:t xml:space="preserve"> </w:t>
      </w:r>
      <w:r w:rsidR="00E350D8" w:rsidRPr="00BF5E82">
        <w:t>facebook.com</w:t>
      </w:r>
      <w:r w:rsidR="00E350D8">
        <w:t>/</w:t>
      </w:r>
      <w:r w:rsidR="00E350D8" w:rsidRPr="00BF5E82">
        <w:t xml:space="preserve"> </w:t>
      </w:r>
      <w:proofErr w:type="spellStart"/>
      <w:r w:rsidRPr="00BF5E82">
        <w:t>datacafethailand</w:t>
      </w:r>
      <w:proofErr w:type="spellEnd"/>
      <w:r w:rsidRPr="00BF5E82">
        <w:t>/posts/1748569081965554</w:t>
      </w:r>
      <w:r w:rsidRPr="00862EF8">
        <w:rPr>
          <w:cs/>
        </w:rPr>
        <w:t xml:space="preserve">.วันที่สืบค้น </w:t>
      </w:r>
      <w:r w:rsidRPr="00862EF8">
        <w:t>1</w:t>
      </w:r>
      <w:r>
        <w:rPr>
          <w:rFonts w:hint="cs"/>
          <w:cs/>
        </w:rPr>
        <w:t>8</w:t>
      </w:r>
      <w:r>
        <w:rPr>
          <w:cs/>
        </w:rPr>
        <w:t xml:space="preserve"> </w:t>
      </w:r>
      <w:r>
        <w:rPr>
          <w:rFonts w:hint="cs"/>
          <w:cs/>
        </w:rPr>
        <w:t>กันยายน</w:t>
      </w:r>
      <w:r w:rsidRPr="00862EF8">
        <w:rPr>
          <w:cs/>
        </w:rPr>
        <w:t xml:space="preserve"> </w:t>
      </w:r>
      <w:r w:rsidRPr="00862EF8">
        <w:t>2563</w:t>
      </w:r>
      <w:r>
        <w:t>.</w:t>
      </w:r>
    </w:p>
    <w:p w14:paraId="5C6C0381" w14:textId="3770D8B2" w:rsidR="00462BC1" w:rsidRDefault="00A82F1F" w:rsidP="00B106A1">
      <w:pPr>
        <w:pStyle w:val="a"/>
        <w:spacing w:after="0"/>
        <w:rPr>
          <w:cs/>
        </w:rPr>
      </w:pPr>
      <w:r>
        <w:t xml:space="preserve">Wikipedia. (2015). </w:t>
      </w:r>
      <w:r w:rsidR="00462BC1" w:rsidRPr="00A82F1F">
        <w:rPr>
          <w:b/>
          <w:bCs/>
        </w:rPr>
        <w:t>Diagnostic and Statistical Manual of Mental Disorders (DSM-5), Fifth Edition (5 ed.)</w:t>
      </w:r>
      <w:r w:rsidR="00462BC1" w:rsidRPr="00462BC1">
        <w:t xml:space="preserve">. American Psychiatric Association. 2013. ISBN 978-0-89042-555-8. </w:t>
      </w:r>
      <w:r w:rsidR="00462BC1">
        <w:rPr>
          <w:rFonts w:hint="cs"/>
          <w:cs/>
        </w:rPr>
        <w:t>วันที่</w:t>
      </w:r>
      <w:r w:rsidR="00462BC1" w:rsidRPr="00462BC1">
        <w:rPr>
          <w:cs/>
        </w:rPr>
        <w:t xml:space="preserve">สืบค้น </w:t>
      </w:r>
      <w:r w:rsidR="00462BC1">
        <w:rPr>
          <w:rFonts w:hint="cs"/>
          <w:cs/>
        </w:rPr>
        <w:t>1 กันยายน 2563</w:t>
      </w:r>
    </w:p>
    <w:p w14:paraId="4BF7F97F" w14:textId="77777777" w:rsidR="004E3863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  <w:lang w:eastAsia="ja-JP"/>
        </w:rPr>
      </w:pPr>
      <w:r w:rsidRPr="00F054CC">
        <w:rPr>
          <w:rFonts w:ascii="TH SarabunPSK" w:hAnsi="TH SarabunPSK" w:cs="TH SarabunPSK"/>
          <w:sz w:val="32"/>
          <w:szCs w:val="32"/>
          <w:lang w:eastAsia="ja-JP"/>
        </w:rPr>
        <w:t>R. Quinlan.</w:t>
      </w:r>
      <w:r w:rsidRPr="004D6F17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(</w:t>
      </w:r>
      <w:r w:rsidRPr="00F054CC">
        <w:rPr>
          <w:rFonts w:ascii="TH SarabunPSK" w:hAnsi="TH SarabunPSK" w:cs="TH SarabunPSK"/>
          <w:sz w:val="32"/>
          <w:szCs w:val="32"/>
          <w:lang w:eastAsia="ja-JP"/>
        </w:rPr>
        <w:t>1993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).</w:t>
      </w:r>
      <w:r w:rsidRPr="00F054CC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0D5FAC">
        <w:rPr>
          <w:rFonts w:ascii="TH SarabunPSK" w:hAnsi="TH SarabunPSK" w:cs="TH SarabunPSK"/>
          <w:b/>
          <w:bCs/>
          <w:sz w:val="32"/>
          <w:szCs w:val="32"/>
          <w:lang w:eastAsia="ja-JP"/>
        </w:rPr>
        <w:t>C4.5: Programs for Machine Learning</w:t>
      </w:r>
      <w:r w:rsidRPr="00F054CC">
        <w:rPr>
          <w:rFonts w:ascii="TH SarabunPSK" w:hAnsi="TH SarabunPSK" w:cs="TH SarabunPSK"/>
          <w:sz w:val="32"/>
          <w:szCs w:val="32"/>
          <w:lang w:eastAsia="ja-JP"/>
        </w:rPr>
        <w:t>. Morgan Kaufmann Publishers, San Mateo, CA.</w:t>
      </w:r>
    </w:p>
    <w:p w14:paraId="032B4A64" w14:textId="3AC53B67" w:rsidR="004E3863" w:rsidRDefault="00CC3136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  <w:lang w:eastAsia="ja-JP"/>
        </w:rPr>
      </w:pPr>
      <w:hyperlink r:id="rId8" w:tgtFrame="_blank" w:history="1">
        <w:r w:rsidR="004E3863" w:rsidRPr="00E350D8">
          <w:rPr>
            <w:rStyle w:val="Hyperlink"/>
            <w:rFonts w:ascii="TH SarabunPSK" w:hAnsi="TH SarabunPSK" w:cs="TH SarabunPSK"/>
            <w:color w:val="1A1A1A"/>
            <w:sz w:val="32"/>
            <w:szCs w:val="32"/>
            <w:u w:val="none"/>
            <w:bdr w:val="none" w:sz="0" w:space="0" w:color="auto" w:frame="1"/>
          </w:rPr>
          <w:t>Rachel Nabors</w:t>
        </w:r>
      </w:hyperlink>
      <w:r w:rsidR="004E3863">
        <w:rPr>
          <w:rFonts w:hint="cs"/>
          <w:cs/>
        </w:rPr>
        <w:t>.</w:t>
      </w:r>
      <w:r w:rsidR="004E3863" w:rsidRPr="0065680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4E3863">
        <w:rPr>
          <w:rFonts w:ascii="TH SarabunPSK" w:hAnsi="TH SarabunPSK" w:cs="TH SarabunPSK"/>
          <w:sz w:val="32"/>
          <w:szCs w:val="32"/>
          <w:lang w:eastAsia="ja-JP"/>
        </w:rPr>
        <w:t>(</w:t>
      </w:r>
      <w:r w:rsidR="004E3863" w:rsidRPr="001252C7">
        <w:rPr>
          <w:rFonts w:ascii="TH SarabunPSK" w:hAnsi="TH SarabunPSK" w:cs="TH SarabunPSK"/>
          <w:sz w:val="32"/>
          <w:szCs w:val="32"/>
          <w:lang w:eastAsia="ja-JP"/>
        </w:rPr>
        <w:t>2019</w:t>
      </w:r>
      <w:r w:rsidR="004E3863" w:rsidRPr="0052137E">
        <w:rPr>
          <w:rFonts w:ascii="TH SarabunPSK" w:hAnsi="TH SarabunPSK" w:cs="TH SarabunPSK"/>
          <w:sz w:val="32"/>
          <w:szCs w:val="40"/>
        </w:rPr>
        <w:t>)</w:t>
      </w:r>
      <w:r w:rsidR="004E3863">
        <w:rPr>
          <w:rFonts w:hint="cs"/>
          <w:cs/>
        </w:rPr>
        <w:t xml:space="preserve">. </w:t>
      </w:r>
      <w:r w:rsidR="004E3863" w:rsidRPr="000D5FAC">
        <w:rPr>
          <w:rFonts w:ascii="TH SarabunPSK" w:hAnsi="TH SarabunPSK" w:cs="TH SarabunPSK"/>
          <w:b/>
          <w:bCs/>
          <w:sz w:val="32"/>
          <w:szCs w:val="32"/>
          <w:lang w:eastAsia="ja-JP"/>
        </w:rPr>
        <w:t>React Native</w:t>
      </w:r>
      <w:r w:rsidR="004E3863" w:rsidRPr="001252C7">
        <w:rPr>
          <w:rFonts w:ascii="TH SarabunPSK" w:hAnsi="TH SarabunPSK" w:cs="TH SarabunPSK"/>
          <w:sz w:val="32"/>
          <w:szCs w:val="32"/>
          <w:lang w:eastAsia="ja-JP"/>
        </w:rPr>
        <w:t>, Available: https:// facebook</w:t>
      </w:r>
      <w:r w:rsidR="004E3863">
        <w:rPr>
          <w:rFonts w:ascii="TH SarabunPSK" w:hAnsi="TH SarabunPSK" w:cs="TH SarabunPSK"/>
          <w:sz w:val="32"/>
          <w:szCs w:val="32"/>
          <w:lang w:eastAsia="ja-JP"/>
        </w:rPr>
        <w:t>.github.io/react-native</w:t>
      </w:r>
      <w:r w:rsidR="004E3863" w:rsidRPr="001252C7">
        <w:rPr>
          <w:rFonts w:ascii="TH SarabunPSK" w:hAnsi="TH SarabunPSK" w:cs="TH SarabunPSK"/>
          <w:sz w:val="32"/>
          <w:szCs w:val="32"/>
          <w:lang w:eastAsia="ja-JP"/>
        </w:rPr>
        <w:t>.</w:t>
      </w:r>
    </w:p>
    <w:p w14:paraId="2ED19C38" w14:textId="77777777" w:rsidR="004E3863" w:rsidRPr="005C7A6E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  <w:lang w:eastAsia="ja-JP"/>
        </w:rPr>
      </w:pPr>
      <w:proofErr w:type="spellStart"/>
      <w:r w:rsidRPr="005C7A6E">
        <w:rPr>
          <w:rFonts w:ascii="TH SarabunPSK" w:hAnsi="TH SarabunPSK" w:cs="TH SarabunPSK"/>
          <w:sz w:val="32"/>
          <w:szCs w:val="32"/>
        </w:rPr>
        <w:t>Stree</w:t>
      </w:r>
      <w:proofErr w:type="spellEnd"/>
      <w:r w:rsidRPr="005C7A6E">
        <w:rPr>
          <w:rFonts w:ascii="TH SarabunPSK" w:hAnsi="TH SarabunPSK" w:cs="TH SarabunPSK"/>
          <w:sz w:val="32"/>
          <w:szCs w:val="32"/>
        </w:rPr>
        <w:t>, H., Sheeran, P. &amp; Orbell, S. (1999)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C7A6E">
        <w:rPr>
          <w:rFonts w:ascii="TH SarabunPSK" w:hAnsi="TH SarabunPSK" w:cs="TH SarabunPSK"/>
          <w:sz w:val="32"/>
          <w:szCs w:val="32"/>
        </w:rPr>
        <w:t xml:space="preserve"> </w:t>
      </w:r>
      <w:r w:rsidRPr="000D5FAC">
        <w:rPr>
          <w:rFonts w:ascii="TH SarabunPSK" w:hAnsi="TH SarabunPSK" w:cs="TH SarabunPSK"/>
          <w:b/>
          <w:bCs/>
          <w:sz w:val="32"/>
          <w:szCs w:val="32"/>
        </w:rPr>
        <w:t>“Conceptualizing Depression: An Integration of 27 Theories”</w:t>
      </w:r>
      <w:r w:rsidRPr="000D5FAC">
        <w:rPr>
          <w:rFonts w:ascii="TH SarabunPSK" w:hAnsi="TH SarabunPSK" w:cs="TH SarabunPSK"/>
          <w:sz w:val="32"/>
          <w:szCs w:val="32"/>
        </w:rPr>
        <w:t>.</w:t>
      </w:r>
      <w:r w:rsidRPr="005C7A6E">
        <w:rPr>
          <w:rFonts w:ascii="TH SarabunPSK" w:hAnsi="TH SarabunPSK" w:cs="TH SarabunPSK"/>
          <w:sz w:val="32"/>
          <w:szCs w:val="32"/>
        </w:rPr>
        <w:t xml:space="preserve"> Clinical Psychology and Psychotherapy, vol. 6.</w:t>
      </w:r>
    </w:p>
    <w:p w14:paraId="3A62EB89" w14:textId="77777777" w:rsidR="004E3863" w:rsidRDefault="004E3863" w:rsidP="00B106A1">
      <w:pPr>
        <w:spacing w:after="0" w:line="20" w:lineRule="atLeast"/>
        <w:ind w:left="810" w:hanging="81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Vacarolis</w:t>
      </w:r>
      <w:proofErr w:type="spellEnd"/>
      <w:r>
        <w:rPr>
          <w:rFonts w:ascii="TH SarabunPSK" w:hAnsi="TH SarabunPSK" w:cs="TH SarabunPSK"/>
          <w:sz w:val="32"/>
          <w:szCs w:val="32"/>
        </w:rPr>
        <w:t>, E.M.</w:t>
      </w:r>
      <w:r w:rsidRPr="002E23FE">
        <w:rPr>
          <w:rFonts w:ascii="TH SarabunPSK" w:hAnsi="TH SarabunPSK" w:cs="TH SarabunPSK"/>
          <w:sz w:val="32"/>
          <w:szCs w:val="32"/>
        </w:rPr>
        <w:t xml:space="preserve"> (2002).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D5FAC">
        <w:rPr>
          <w:rFonts w:ascii="TH SarabunPSK" w:hAnsi="TH SarabunPSK" w:cs="TH SarabunPSK"/>
          <w:b/>
          <w:bCs/>
          <w:sz w:val="32"/>
          <w:szCs w:val="32"/>
        </w:rPr>
        <w:t>Foundations of psychiatric mental health nursing: A clinical approach</w:t>
      </w:r>
      <w:r w:rsidRPr="002E23FE">
        <w:rPr>
          <w:rFonts w:ascii="TH SarabunPSK" w:hAnsi="TH SarabunPSK" w:cs="TH SarabunPSK"/>
          <w:sz w:val="32"/>
          <w:szCs w:val="32"/>
        </w:rPr>
        <w:t xml:space="preserve">, 4th ed., New York: W.B. </w:t>
      </w:r>
      <w:proofErr w:type="spellStart"/>
      <w:r w:rsidRPr="002E23FE">
        <w:rPr>
          <w:rFonts w:ascii="TH SarabunPSK" w:hAnsi="TH SarabunPSK" w:cs="TH SarabunPSK"/>
          <w:sz w:val="32"/>
          <w:szCs w:val="32"/>
        </w:rPr>
        <w:t>Saunder</w:t>
      </w:r>
      <w:proofErr w:type="spellEnd"/>
      <w:r w:rsidRPr="002E23FE">
        <w:rPr>
          <w:rFonts w:ascii="TH SarabunPSK" w:hAnsi="TH SarabunPSK" w:cs="TH SarabunPSK"/>
          <w:sz w:val="32"/>
          <w:szCs w:val="32"/>
        </w:rPr>
        <w:t>.</w:t>
      </w:r>
    </w:p>
    <w:p w14:paraId="06F2546B" w14:textId="77777777" w:rsidR="00B8145A" w:rsidRPr="004E3863" w:rsidRDefault="00B8145A"/>
    <w:sectPr w:rsidR="00B8145A" w:rsidRPr="004E3863" w:rsidSect="006C35B3">
      <w:headerReference w:type="default" r:id="rId9"/>
      <w:pgSz w:w="11906" w:h="16838"/>
      <w:pgMar w:top="2160" w:right="1440" w:bottom="1440" w:left="2160" w:header="708" w:footer="708" w:gutter="0"/>
      <w:pgNumType w:start="8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E8472" w14:textId="77777777" w:rsidR="00CC3136" w:rsidRDefault="00CC3136" w:rsidP="004E3863">
      <w:pPr>
        <w:spacing w:after="0" w:line="240" w:lineRule="auto"/>
      </w:pPr>
      <w:r>
        <w:separator/>
      </w:r>
    </w:p>
  </w:endnote>
  <w:endnote w:type="continuationSeparator" w:id="0">
    <w:p w14:paraId="7CCC4ED1" w14:textId="77777777" w:rsidR="00CC3136" w:rsidRDefault="00CC3136" w:rsidP="004E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-BoldItalic">
    <w:altName w:val="Times New Roman"/>
    <w:panose1 w:val="00000000000000000000"/>
    <w:charset w:val="00"/>
    <w:family w:val="roman"/>
    <w:notTrueType/>
    <w:pitch w:val="default"/>
  </w:font>
  <w:font w:name="BrowalliaUPC-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B7078" w14:textId="77777777" w:rsidR="00CC3136" w:rsidRDefault="00CC3136" w:rsidP="004E3863">
      <w:pPr>
        <w:spacing w:after="0" w:line="240" w:lineRule="auto"/>
      </w:pPr>
      <w:r>
        <w:separator/>
      </w:r>
    </w:p>
  </w:footnote>
  <w:footnote w:type="continuationSeparator" w:id="0">
    <w:p w14:paraId="2750CA1D" w14:textId="77777777" w:rsidR="00CC3136" w:rsidRDefault="00CC3136" w:rsidP="004E3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40"/>
      </w:rPr>
      <w:id w:val="353301988"/>
      <w:docPartObj>
        <w:docPartGallery w:val="Page Numbers (Top of Page)"/>
        <w:docPartUnique/>
      </w:docPartObj>
    </w:sdtPr>
    <w:sdtEndPr/>
    <w:sdtContent>
      <w:p w14:paraId="1B84A28F" w14:textId="701FE87C" w:rsidR="00FB3494" w:rsidRPr="00882D5B" w:rsidRDefault="00FB3494">
        <w:pPr>
          <w:pStyle w:val="Header"/>
          <w:jc w:val="center"/>
          <w:rPr>
            <w:rFonts w:ascii="TH SarabunPSK" w:hAnsi="TH SarabunPSK" w:cs="TH SarabunPSK"/>
            <w:sz w:val="32"/>
            <w:szCs w:val="40"/>
          </w:rPr>
        </w:pPr>
        <w:r w:rsidRPr="00882D5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82D5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882D5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882D5B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882D5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7C232B1C" w14:textId="77777777" w:rsidR="004E3863" w:rsidRPr="00882D5B" w:rsidRDefault="004E3863">
    <w:pPr>
      <w:pStyle w:val="Header"/>
      <w:rPr>
        <w:rFonts w:ascii="TH SarabunPSK" w:hAnsi="TH SarabunPSK" w:cs="TH SarabunPSK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0C08"/>
    <w:multiLevelType w:val="multilevel"/>
    <w:tmpl w:val="4C1405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lang w:bidi="th-TH"/>
      </w:rPr>
    </w:lvl>
    <w:lvl w:ilvl="1">
      <w:start w:val="1"/>
      <w:numFmt w:val="decimal"/>
      <w:pStyle w:val="Heading4"/>
      <w:lvlText w:val="2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5"/>
      <w:lvlText w:val="2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"/>
      <w:lvlText w:val="2.%2.%3.%4"/>
      <w:lvlJc w:val="left"/>
      <w:pPr>
        <w:ind w:left="864" w:hanging="864"/>
      </w:pPr>
      <w:rPr>
        <w:rFonts w:ascii="TH SarabunPSK" w:hAnsi="TH SarabunPSK" w:cs="TH SarabunPSK" w:hint="default"/>
        <w:sz w:val="32"/>
        <w:szCs w:val="3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63"/>
    <w:rsid w:val="00044CF3"/>
    <w:rsid w:val="00081CDD"/>
    <w:rsid w:val="001372C3"/>
    <w:rsid w:val="00164B90"/>
    <w:rsid w:val="001A2644"/>
    <w:rsid w:val="00234AFA"/>
    <w:rsid w:val="003A6403"/>
    <w:rsid w:val="003C6973"/>
    <w:rsid w:val="004259A3"/>
    <w:rsid w:val="0045047F"/>
    <w:rsid w:val="00462BC1"/>
    <w:rsid w:val="004E3863"/>
    <w:rsid w:val="00512600"/>
    <w:rsid w:val="0052137E"/>
    <w:rsid w:val="00536C35"/>
    <w:rsid w:val="00540C8B"/>
    <w:rsid w:val="00634949"/>
    <w:rsid w:val="006C35B3"/>
    <w:rsid w:val="00792D78"/>
    <w:rsid w:val="00882D5B"/>
    <w:rsid w:val="008D2063"/>
    <w:rsid w:val="008D5F0E"/>
    <w:rsid w:val="00900B5B"/>
    <w:rsid w:val="00953B09"/>
    <w:rsid w:val="0095763B"/>
    <w:rsid w:val="00974049"/>
    <w:rsid w:val="00A17757"/>
    <w:rsid w:val="00A82F1F"/>
    <w:rsid w:val="00B106A1"/>
    <w:rsid w:val="00B53F56"/>
    <w:rsid w:val="00B63364"/>
    <w:rsid w:val="00B8145A"/>
    <w:rsid w:val="00BB1CC0"/>
    <w:rsid w:val="00CC3136"/>
    <w:rsid w:val="00DF7BA4"/>
    <w:rsid w:val="00E350D8"/>
    <w:rsid w:val="00EF0536"/>
    <w:rsid w:val="00FB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6707"/>
  <w15:chartTrackingRefBased/>
  <w15:docId w15:val="{C4EAB047-57F4-4E11-808C-46DCF97D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63"/>
  </w:style>
  <w:style w:type="paragraph" w:styleId="Heading4">
    <w:name w:val="heading 4"/>
    <w:aliases w:val="2.1"/>
    <w:basedOn w:val="ListParagraph"/>
    <w:next w:val="Normal"/>
    <w:link w:val="Heading4Char"/>
    <w:uiPriority w:val="9"/>
    <w:unhideWhenUsed/>
    <w:qFormat/>
    <w:rsid w:val="004E3863"/>
    <w:pPr>
      <w:numPr>
        <w:ilvl w:val="1"/>
        <w:numId w:val="1"/>
      </w:numPr>
      <w:spacing w:after="0"/>
      <w:outlineLvl w:val="3"/>
    </w:pPr>
    <w:rPr>
      <w:rFonts w:ascii="TH SarabunPSK" w:hAnsi="TH SarabunPSK" w:cs="TH SarabunPSK"/>
      <w:b/>
      <w:bCs/>
      <w:sz w:val="32"/>
      <w:szCs w:val="32"/>
    </w:rPr>
  </w:style>
  <w:style w:type="paragraph" w:styleId="Heading5">
    <w:name w:val="heading 5"/>
    <w:aliases w:val="2.1.1"/>
    <w:basedOn w:val="Heading4"/>
    <w:next w:val="Normal"/>
    <w:link w:val="Heading5Char"/>
    <w:uiPriority w:val="9"/>
    <w:unhideWhenUsed/>
    <w:qFormat/>
    <w:rsid w:val="004E3863"/>
    <w:pPr>
      <w:numPr>
        <w:ilvl w:val="2"/>
      </w:numPr>
      <w:tabs>
        <w:tab w:val="left" w:pos="1260"/>
      </w:tabs>
      <w:ind w:left="0" w:firstLine="567"/>
      <w:outlineLvl w:val="4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2.1 Char"/>
    <w:basedOn w:val="DefaultParagraphFont"/>
    <w:link w:val="Heading4"/>
    <w:uiPriority w:val="9"/>
    <w:rsid w:val="004E3863"/>
    <w:rPr>
      <w:rFonts w:ascii="TH SarabunPSK" w:hAnsi="TH SarabunPSK" w:cs="TH SarabunPSK"/>
      <w:b/>
      <w:bCs/>
      <w:sz w:val="32"/>
      <w:szCs w:val="32"/>
    </w:rPr>
  </w:style>
  <w:style w:type="character" w:customStyle="1" w:styleId="Heading5Char">
    <w:name w:val="Heading 5 Char"/>
    <w:aliases w:val="2.1.1 Char"/>
    <w:basedOn w:val="DefaultParagraphFont"/>
    <w:link w:val="Heading5"/>
    <w:uiPriority w:val="9"/>
    <w:rsid w:val="004E3863"/>
    <w:rPr>
      <w:rFonts w:ascii="TH SarabunPSK" w:hAnsi="TH SarabunPSK" w:cs="TH SarabunPSK"/>
      <w:sz w:val="32"/>
      <w:szCs w:val="32"/>
    </w:rPr>
  </w:style>
  <w:style w:type="paragraph" w:customStyle="1" w:styleId="1111">
    <w:name w:val="1.1.1.1"/>
    <w:basedOn w:val="Heading5"/>
    <w:qFormat/>
    <w:rsid w:val="004E3863"/>
    <w:pPr>
      <w:numPr>
        <w:ilvl w:val="3"/>
      </w:numPr>
      <w:tabs>
        <w:tab w:val="num" w:pos="360"/>
        <w:tab w:val="left" w:pos="1985"/>
      </w:tabs>
      <w:ind w:left="0" w:firstLine="1260"/>
      <w:jc w:val="thaiDistribute"/>
    </w:pPr>
  </w:style>
  <w:style w:type="paragraph" w:customStyle="1" w:styleId="a">
    <w:name w:val="ออ."/>
    <w:basedOn w:val="Normal"/>
    <w:qFormat/>
    <w:rsid w:val="004E3863"/>
    <w:pPr>
      <w:spacing w:line="20" w:lineRule="atLeast"/>
      <w:ind w:left="810" w:hanging="810"/>
    </w:pPr>
    <w:rPr>
      <w:rFonts w:ascii="TH SarabunPSK" w:hAnsi="TH SarabunPSK" w:cs="TH SarabunPSK"/>
      <w:sz w:val="32"/>
      <w:szCs w:val="32"/>
    </w:rPr>
  </w:style>
  <w:style w:type="character" w:customStyle="1" w:styleId="fontstyle01">
    <w:name w:val="fontstyle01"/>
    <w:basedOn w:val="DefaultParagraphFont"/>
    <w:rsid w:val="004E3863"/>
    <w:rPr>
      <w:rFonts w:ascii="BrowalliaUPC-BoldItalic" w:hAnsi="BrowalliaUPC-BoldItalic" w:hint="default"/>
      <w:b/>
      <w:bCs/>
      <w:i/>
      <w:iCs/>
      <w:color w:val="242021"/>
      <w:sz w:val="26"/>
      <w:szCs w:val="26"/>
    </w:rPr>
  </w:style>
  <w:style w:type="character" w:customStyle="1" w:styleId="fontstyle21">
    <w:name w:val="fontstyle21"/>
    <w:basedOn w:val="DefaultParagraphFont"/>
    <w:rsid w:val="004E3863"/>
    <w:rPr>
      <w:rFonts w:ascii="BrowalliaUPC-Italic" w:hAnsi="BrowalliaUPC-Italic" w:hint="default"/>
      <w:b w:val="0"/>
      <w:bCs w:val="0"/>
      <w:i/>
      <w:iCs/>
      <w:color w:val="24202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38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8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63"/>
  </w:style>
  <w:style w:type="paragraph" w:styleId="Footer">
    <w:name w:val="footer"/>
    <w:basedOn w:val="Normal"/>
    <w:link w:val="FooterChar"/>
    <w:uiPriority w:val="99"/>
    <w:unhideWhenUsed/>
    <w:rsid w:val="004E3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63"/>
  </w:style>
  <w:style w:type="character" w:styleId="UnresolvedMention">
    <w:name w:val="Unresolved Mention"/>
    <w:basedOn w:val="DefaultParagraphFont"/>
    <w:uiPriority w:val="99"/>
    <w:semiHidden/>
    <w:unhideWhenUsed/>
    <w:rsid w:val="008D5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achelnab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airath.co.th/news/local/northe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2021-03-05T09:12:00Z</cp:lastPrinted>
  <dcterms:created xsi:type="dcterms:W3CDTF">2021-02-24T07:54:00Z</dcterms:created>
  <dcterms:modified xsi:type="dcterms:W3CDTF">2021-03-09T08:23:00Z</dcterms:modified>
</cp:coreProperties>
</file>