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</w:rPr>
        <w:drawing>
          <wp:inline distB="0" distT="0" distL="0" distR="0">
            <wp:extent cx="1078293" cy="142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293" cy="14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sz w:val="40"/>
          <w:szCs w:val="40"/>
          <w:rtl w:val="0"/>
        </w:rPr>
        <w:t xml:space="preserve">ระบบทำนายการเกิดภาวะโรคซึมเศร้าของนักศึกษา</w:t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The System for Prediction the Occurrence </w:t>
      </w:r>
    </w:p>
    <w:p w:rsidR="00000000" w:rsidDel="00000000" w:rsidP="00000000" w:rsidRDefault="00000000" w:rsidRPr="00000000" w14:paraId="00000005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of Undergraduate Student Depression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อดิศักดิ์  พรมลา</w:t>
      </w:r>
    </w:p>
    <w:p w:rsidR="00000000" w:rsidDel="00000000" w:rsidP="00000000" w:rsidRDefault="00000000" w:rsidRPr="00000000" w14:paraId="0000000E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ภควัฒน์  จันดี</w:t>
      </w:r>
    </w:p>
    <w:p w:rsidR="00000000" w:rsidDel="00000000" w:rsidP="00000000" w:rsidRDefault="00000000" w:rsidRPr="00000000" w14:paraId="0000000F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โครงงานนักศึกษานี้เป็นส่วนหนึ่งของการศึกษาตามหลักตามหลักสูตร</w:t>
      </w:r>
    </w:p>
    <w:p w:rsidR="00000000" w:rsidDel="00000000" w:rsidP="00000000" w:rsidRDefault="00000000" w:rsidRPr="00000000" w14:paraId="00000016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วิทยาศาสตรบัณฑิต </w:t>
        <w:br w:type="textWrapping"/>
        <w:t xml:space="preserve">สาขาวิชาเทคโนโลยีสารสนเทศ</w:t>
      </w:r>
    </w:p>
    <w:p w:rsidR="00000000" w:rsidDel="00000000" w:rsidP="00000000" w:rsidRDefault="00000000" w:rsidRPr="00000000" w14:paraId="00000017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คณะวิทยาศาสตร์ มหาวิทยาลัยราชภัฏบุรีรัมย์</w:t>
      </w:r>
    </w:p>
    <w:p w:rsidR="00000000" w:rsidDel="00000000" w:rsidP="00000000" w:rsidRDefault="00000000" w:rsidRPr="00000000" w14:paraId="00000018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ปีการศึกษา 2563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ngsana New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ngsana New" w:cs="Angsana New" w:eastAsia="Angsana New" w:hAnsi="Angsana New"/>
      <w:b w:val="1"/>
      <w:sz w:val="32"/>
      <w:szCs w:val="32"/>
    </w:rPr>
  </w:style>
  <w:style w:type="paragraph" w:styleId="Normal" w:default="1">
    <w:name w:val="Normal"/>
    <w:qFormat w:val="1"/>
    <w:rsid w:val="009C597E"/>
    <w:pPr>
      <w:spacing w:after="0" w:line="240" w:lineRule="auto"/>
    </w:pPr>
    <w:rPr>
      <w:rFonts w:ascii="Times New Roman" w:cs="Angsana New" w:eastAsia="MS Mincho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9C597E"/>
    <w:pPr>
      <w:jc w:val="center"/>
    </w:pPr>
    <w:rPr>
      <w:rFonts w:ascii="Angsana New" w:hAnsi="Angsana New"/>
      <w:b w:val="1"/>
      <w:bCs w:val="1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9C597E"/>
    <w:rPr>
      <w:rFonts w:ascii="Angsana New" w:cs="Angsana New" w:eastAsia="MS Mincho" w:hAnsi="Angsana New"/>
      <w:b w:val="1"/>
      <w:bCs w:val="1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587595"/>
    <w:pPr>
      <w:tabs>
        <w:tab w:val="center" w:pos="4513"/>
        <w:tab w:val="right" w:pos="9026"/>
      </w:tabs>
    </w:pPr>
    <w:rPr>
      <w:szCs w:val="30"/>
    </w:rPr>
  </w:style>
  <w:style w:type="character" w:styleId="HeaderChar" w:customStyle="1">
    <w:name w:val="Header Char"/>
    <w:basedOn w:val="DefaultParagraphFont"/>
    <w:link w:val="Header"/>
    <w:uiPriority w:val="99"/>
    <w:rsid w:val="00587595"/>
    <w:rPr>
      <w:rFonts w:ascii="Times New Roman" w:cs="Angsana New" w:eastAsia="MS Mincho" w:hAnsi="Times New Roman"/>
      <w:sz w:val="24"/>
      <w:szCs w:val="30"/>
    </w:rPr>
  </w:style>
  <w:style w:type="paragraph" w:styleId="Footer">
    <w:name w:val="footer"/>
    <w:basedOn w:val="Normal"/>
    <w:link w:val="FooterChar"/>
    <w:uiPriority w:val="99"/>
    <w:unhideWhenUsed w:val="1"/>
    <w:rsid w:val="00587595"/>
    <w:pPr>
      <w:tabs>
        <w:tab w:val="center" w:pos="4513"/>
        <w:tab w:val="right" w:pos="9026"/>
      </w:tabs>
    </w:pPr>
    <w:rPr>
      <w:szCs w:val="30"/>
    </w:rPr>
  </w:style>
  <w:style w:type="character" w:styleId="FooterChar" w:customStyle="1">
    <w:name w:val="Footer Char"/>
    <w:basedOn w:val="DefaultParagraphFont"/>
    <w:link w:val="Footer"/>
    <w:uiPriority w:val="99"/>
    <w:rsid w:val="00587595"/>
    <w:rPr>
      <w:rFonts w:ascii="Times New Roman" w:cs="Angsana New" w:eastAsia="MS Mincho" w:hAnsi="Times New Roman"/>
      <w:sz w:val="24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yPlj4uLLInz5nMihO7c6YaEGQ==">AMUW2mV+T53ZLbCeI2dsxS8wbeH4KLMqi53Cp1CAHGFTTwMncJf5lercSBNXRcULsJTcXDUkPKtD2N4ZrRh4MmjLnFrWFJ9EztR8oRYfHw179H9AcVeZTA8=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2021-02-24T09:17:00Z</dcterms:created>
  <dc:creator>Windows User</dc:creator>
</cp:coreProperties>
</file>