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14EA" w14:textId="526DECD6" w:rsidR="00E14C1F" w:rsidRDefault="00750646" w:rsidP="00750646">
      <w:pPr>
        <w:spacing w:after="16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ประวัติผู้เขียน</w:t>
      </w:r>
    </w:p>
    <w:p w14:paraId="0298F072" w14:textId="5A638D0F" w:rsidR="00304197" w:rsidRDefault="00750646" w:rsidP="00304197">
      <w:pPr>
        <w:ind w:left="0" w:firstLine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0646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bookmarkStart w:id="0" w:name="_Hlk65016371"/>
      <w:r w:rsidR="008B6BC0" w:rsidRPr="00CE6CDA">
        <w:rPr>
          <w:rFonts w:ascii="TH SarabunPSK" w:hAnsi="TH SarabunPSK" w:cs="TH SarabunPSK"/>
          <w:sz w:val="32"/>
          <w:szCs w:val="32"/>
          <w:cs/>
        </w:rPr>
        <w:t>นา</w:t>
      </w:r>
      <w:r w:rsidR="008B6BC0">
        <w:rPr>
          <w:rFonts w:ascii="TH SarabunPSK" w:hAnsi="TH SarabunPSK" w:cs="TH SarabunPSK" w:hint="cs"/>
          <w:sz w:val="32"/>
          <w:szCs w:val="32"/>
          <w:cs/>
        </w:rPr>
        <w:t>ย</w:t>
      </w:r>
      <w:bookmarkEnd w:id="0"/>
      <w:r w:rsidR="006221F2">
        <w:rPr>
          <w:rFonts w:ascii="TH SarabunPSK" w:hAnsi="TH SarabunPSK" w:cs="TH SarabunPSK" w:hint="cs"/>
          <w:sz w:val="32"/>
          <w:szCs w:val="32"/>
          <w:cs/>
        </w:rPr>
        <w:t>อดิศักดิ์  พรมลา</w:t>
      </w:r>
    </w:p>
    <w:p w14:paraId="5C5B4B08" w14:textId="6F964425" w:rsidR="00750646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0646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6221F2" w:rsidRPr="006221F2">
        <w:rPr>
          <w:rFonts w:ascii="TH SarabunPSK" w:hAnsi="TH SarabunPSK" w:cs="TH SarabunPSK"/>
          <w:sz w:val="32"/>
          <w:szCs w:val="32"/>
          <w:cs/>
        </w:rPr>
        <w:t>ระบบท</w:t>
      </w:r>
      <w:r w:rsidR="006221F2">
        <w:rPr>
          <w:rFonts w:ascii="TH SarabunPSK" w:hAnsi="TH SarabunPSK" w:cs="TH SarabunPSK" w:hint="cs"/>
          <w:sz w:val="32"/>
          <w:szCs w:val="32"/>
          <w:cs/>
        </w:rPr>
        <w:t>ำ</w:t>
      </w:r>
      <w:r w:rsidR="006221F2" w:rsidRPr="006221F2">
        <w:rPr>
          <w:rFonts w:ascii="TH SarabunPSK" w:hAnsi="TH SarabunPSK" w:cs="TH SarabunPSK"/>
          <w:sz w:val="32"/>
          <w:szCs w:val="32"/>
          <w:cs/>
        </w:rPr>
        <w:t>น</w:t>
      </w:r>
      <w:r w:rsidR="006221F2">
        <w:rPr>
          <w:rFonts w:ascii="TH SarabunPSK" w:hAnsi="TH SarabunPSK" w:cs="TH SarabunPSK" w:hint="cs"/>
          <w:sz w:val="32"/>
          <w:szCs w:val="32"/>
          <w:cs/>
        </w:rPr>
        <w:t>า</w:t>
      </w:r>
      <w:r w:rsidR="006221F2" w:rsidRPr="006221F2">
        <w:rPr>
          <w:rFonts w:ascii="TH SarabunPSK" w:hAnsi="TH SarabunPSK" w:cs="TH SarabunPSK"/>
          <w:sz w:val="32"/>
          <w:szCs w:val="32"/>
          <w:cs/>
        </w:rPr>
        <w:t>ยก</w:t>
      </w:r>
      <w:r w:rsidR="006221F2">
        <w:rPr>
          <w:rFonts w:ascii="TH SarabunPSK" w:hAnsi="TH SarabunPSK" w:cs="TH SarabunPSK" w:hint="cs"/>
          <w:sz w:val="32"/>
          <w:szCs w:val="32"/>
          <w:cs/>
        </w:rPr>
        <w:t>า</w:t>
      </w:r>
      <w:r w:rsidR="006221F2" w:rsidRPr="006221F2">
        <w:rPr>
          <w:rFonts w:ascii="TH SarabunPSK" w:hAnsi="TH SarabunPSK" w:cs="TH SarabunPSK"/>
          <w:sz w:val="32"/>
          <w:szCs w:val="32"/>
          <w:cs/>
        </w:rPr>
        <w:t>รเกิดภ</w:t>
      </w:r>
      <w:r w:rsidR="006221F2">
        <w:rPr>
          <w:rFonts w:ascii="TH SarabunPSK" w:hAnsi="TH SarabunPSK" w:cs="TH SarabunPSK" w:hint="cs"/>
          <w:sz w:val="32"/>
          <w:szCs w:val="32"/>
          <w:cs/>
        </w:rPr>
        <w:t>า</w:t>
      </w:r>
      <w:r w:rsidR="006221F2" w:rsidRPr="006221F2">
        <w:rPr>
          <w:rFonts w:ascii="TH SarabunPSK" w:hAnsi="TH SarabunPSK" w:cs="TH SarabunPSK"/>
          <w:sz w:val="32"/>
          <w:szCs w:val="32"/>
          <w:cs/>
        </w:rPr>
        <w:t>วะโรคซึมเศร</w:t>
      </w:r>
      <w:r w:rsidR="006221F2">
        <w:rPr>
          <w:rFonts w:ascii="TH SarabunPSK" w:hAnsi="TH SarabunPSK" w:cs="TH SarabunPSK" w:hint="cs"/>
          <w:sz w:val="32"/>
          <w:szCs w:val="32"/>
          <w:cs/>
        </w:rPr>
        <w:t>้า</w:t>
      </w:r>
      <w:r w:rsidR="006221F2" w:rsidRPr="006221F2">
        <w:rPr>
          <w:rFonts w:ascii="TH SarabunPSK" w:hAnsi="TH SarabunPSK" w:cs="TH SarabunPSK"/>
          <w:sz w:val="32"/>
          <w:szCs w:val="32"/>
          <w:cs/>
        </w:rPr>
        <w:t>ของนักศึกษ</w:t>
      </w:r>
      <w:r w:rsidR="006221F2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23221C72" w14:textId="793B6BF0" w:rsidR="00750646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</w:p>
    <w:p w14:paraId="5E883DD9" w14:textId="3681EE5C" w:rsidR="00750646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</w:p>
    <w:p w14:paraId="31A21E22" w14:textId="1EE040E8" w:rsidR="00750646" w:rsidRDefault="00750646" w:rsidP="00750646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</w:t>
      </w:r>
    </w:p>
    <w:p w14:paraId="1C26C28D" w14:textId="16024C87" w:rsidR="00750646" w:rsidRDefault="00750646" w:rsidP="00750646">
      <w:pPr>
        <w:ind w:left="0" w:firstLine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FF2B4BE" w14:textId="627717F7" w:rsidR="008B6BC0" w:rsidRDefault="00750646" w:rsidP="008B6BC0">
      <w:pPr>
        <w:ind w:left="2127" w:hanging="170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="00B23183">
        <w:rPr>
          <w:rFonts w:ascii="TH SarabunPSK" w:hAnsi="TH SarabunPSK" w:cs="TH SarabunPSK"/>
          <w:sz w:val="32"/>
          <w:szCs w:val="32"/>
        </w:rPr>
        <w:t xml:space="preserve">2553 </w:t>
      </w:r>
      <w:r w:rsidR="008B6BC0" w:rsidRPr="00F1712B">
        <w:rPr>
          <w:rFonts w:ascii="TH SarabunPSK" w:hAnsi="TH SarabunPSK" w:cs="TH SarabunPSK"/>
          <w:sz w:val="32"/>
          <w:szCs w:val="32"/>
          <w:cs/>
        </w:rPr>
        <w:t>ส</w:t>
      </w:r>
      <w:r w:rsidR="008B6BC0" w:rsidRPr="00F1712B">
        <w:rPr>
          <w:rFonts w:ascii="TH SarabunPSK" w:hAnsi="TH SarabunPSK" w:cs="TH SarabunPSK" w:hint="cs"/>
          <w:sz w:val="32"/>
          <w:szCs w:val="32"/>
          <w:cs/>
        </w:rPr>
        <w:t>ำ</w:t>
      </w:r>
      <w:r w:rsidR="008B6BC0" w:rsidRPr="00F1712B">
        <w:rPr>
          <w:rFonts w:ascii="TH SarabunPSK" w:hAnsi="TH SarabunPSK" w:cs="TH SarabunPSK"/>
          <w:sz w:val="32"/>
          <w:szCs w:val="32"/>
          <w:cs/>
        </w:rPr>
        <w:t>เร็จการศึกษาหลักสูตรประถมศึกษาที่</w:t>
      </w:r>
      <w:r w:rsidR="006221F2" w:rsidRPr="006221F2">
        <w:rPr>
          <w:rFonts w:ascii="TH SarabunPSK" w:hAnsi="TH SarabunPSK" w:cs="TH SarabunPSK"/>
          <w:sz w:val="32"/>
          <w:szCs w:val="32"/>
          <w:cs/>
        </w:rPr>
        <w:t>โรงเรียนอนุบาลศีขรภูมิ</w:t>
      </w:r>
    </w:p>
    <w:p w14:paraId="53235253" w14:textId="5374D4E7" w:rsidR="008B6BC0" w:rsidRDefault="00B23183" w:rsidP="008B6BC0">
      <w:pPr>
        <w:ind w:left="2127" w:hanging="170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2558 </w:t>
      </w:r>
      <w:r>
        <w:rPr>
          <w:rFonts w:ascii="TH SarabunPSK" w:hAnsi="TH SarabunPSK" w:cs="TH SarabunPSK" w:hint="cs"/>
          <w:sz w:val="32"/>
          <w:szCs w:val="32"/>
          <w:cs/>
        </w:rPr>
        <w:t>สำเร็จการศึกษาหลักสูตรมัธยมศึกษาตอนต้น และหลักสูตรมัธยมศึกษาตอนปลายที่โรงเรียน</w:t>
      </w:r>
      <w:r w:rsidR="006221F2">
        <w:rPr>
          <w:rFonts w:ascii="TH SarabunPSK" w:hAnsi="TH SarabunPSK" w:cs="TH SarabunPSK" w:hint="cs"/>
          <w:sz w:val="32"/>
          <w:szCs w:val="32"/>
          <w:cs/>
        </w:rPr>
        <w:t>ศีขรภูมิพิสัย</w:t>
      </w:r>
    </w:p>
    <w:p w14:paraId="1B262260" w14:textId="2DD6E4DC" w:rsidR="00B23183" w:rsidRDefault="00B23183" w:rsidP="008B6BC0">
      <w:pPr>
        <w:ind w:left="2127" w:hanging="170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2560 </w:t>
      </w:r>
      <w:r>
        <w:rPr>
          <w:rFonts w:ascii="TH SarabunPSK" w:hAnsi="TH SarabunPSK" w:cs="TH SarabunPSK" w:hint="cs"/>
          <w:sz w:val="32"/>
          <w:szCs w:val="32"/>
          <w:cs/>
        </w:rPr>
        <w:t>ศึกษาที่มหาวิทยาลัยราชภัฏบุรีรัมย์ คณะวิทยาศาสตร์ สาขาวิชาเทคโนโลยีสารสนเทศ แขนงเทคโนโลยี</w:t>
      </w:r>
      <w:r w:rsidR="006221F2">
        <w:rPr>
          <w:rFonts w:ascii="TH SarabunPSK" w:hAnsi="TH SarabunPSK" w:cs="TH SarabunPSK" w:hint="cs"/>
          <w:sz w:val="32"/>
          <w:szCs w:val="32"/>
          <w:cs/>
        </w:rPr>
        <w:t>สารสนเทศ</w:t>
      </w:r>
    </w:p>
    <w:p w14:paraId="3F45C6AB" w14:textId="77777777" w:rsidR="00B23183" w:rsidRDefault="00B23183" w:rsidP="00750646">
      <w:pPr>
        <w:ind w:left="0" w:firstLine="0"/>
        <w:rPr>
          <w:rFonts w:ascii="TH SarabunPSK" w:hAnsi="TH SarabunPSK" w:cs="TH SarabunPSK"/>
          <w:sz w:val="32"/>
          <w:szCs w:val="32"/>
          <w:cs/>
        </w:rPr>
      </w:pPr>
    </w:p>
    <w:p w14:paraId="1107B006" w14:textId="442106DF" w:rsidR="00750646" w:rsidRDefault="00750646" w:rsidP="00750646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</w:t>
      </w:r>
    </w:p>
    <w:p w14:paraId="42116FDB" w14:textId="31FCEC0B" w:rsidR="00750646" w:rsidRDefault="00750646" w:rsidP="00750646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14:paraId="4EF82069" w14:textId="4CCE8366" w:rsidR="00750646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2563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เตรียมฝึกประสบการณ์วิชาชีพที่ บริษัทแสงชัยวิศวกรรมและบริการ จำกัด </w:t>
      </w:r>
      <w:r>
        <w:rPr>
          <w:rFonts w:ascii="TH SarabunPSK" w:hAnsi="TH SarabunPSK" w:cs="TH SarabunPSK"/>
          <w:sz w:val="32"/>
          <w:szCs w:val="32"/>
        </w:rPr>
        <w:t xml:space="preserve">9/75 </w:t>
      </w:r>
      <w:r>
        <w:rPr>
          <w:rFonts w:ascii="TH SarabunPSK" w:hAnsi="TH SarabunPSK" w:cs="TH SarabunPSK" w:hint="cs"/>
          <w:sz w:val="32"/>
          <w:szCs w:val="32"/>
          <w:cs/>
        </w:rPr>
        <w:t>ยูนิต</w:t>
      </w:r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อาคารลีลาวดี หมู่ที่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>ถ</w:t>
      </w:r>
      <w:r w:rsidR="00146024">
        <w:rPr>
          <w:rFonts w:ascii="TH SarabunPSK" w:hAnsi="TH SarabunPSK" w:cs="TH SarabunPSK" w:hint="cs"/>
          <w:sz w:val="32"/>
          <w:szCs w:val="32"/>
          <w:cs/>
        </w:rPr>
        <w:t>นน</w:t>
      </w:r>
      <w:r>
        <w:rPr>
          <w:rFonts w:ascii="TH SarabunPSK" w:hAnsi="TH SarabunPSK" w:cs="TH SarabunPSK" w:hint="cs"/>
          <w:sz w:val="32"/>
          <w:szCs w:val="32"/>
          <w:cs/>
        </w:rPr>
        <w:t>งามวงศ์วาน ต</w:t>
      </w:r>
      <w:r w:rsidR="00146024">
        <w:rPr>
          <w:rFonts w:ascii="TH SarabunPSK" w:hAnsi="TH SarabunPSK" w:cs="TH SarabunPSK" w:hint="cs"/>
          <w:sz w:val="32"/>
          <w:szCs w:val="32"/>
          <w:cs/>
        </w:rPr>
        <w:t>ำบล</w:t>
      </w:r>
      <w:r>
        <w:rPr>
          <w:rFonts w:ascii="TH SarabunPSK" w:hAnsi="TH SarabunPSK" w:cs="TH SarabunPSK" w:hint="cs"/>
          <w:sz w:val="32"/>
          <w:szCs w:val="32"/>
          <w:cs/>
        </w:rPr>
        <w:t>บางกระสอ อ</w:t>
      </w:r>
      <w:r w:rsidR="00146024">
        <w:rPr>
          <w:rFonts w:ascii="TH SarabunPSK" w:hAnsi="TH SarabunPSK" w:cs="TH SarabunPSK" w:hint="cs"/>
          <w:sz w:val="32"/>
          <w:szCs w:val="32"/>
          <w:cs/>
        </w:rPr>
        <w:t>ำเภอ</w:t>
      </w:r>
      <w:r>
        <w:rPr>
          <w:rFonts w:ascii="TH SarabunPSK" w:hAnsi="TH SarabunPSK" w:cs="TH SarabunPSK" w:hint="cs"/>
          <w:sz w:val="32"/>
          <w:szCs w:val="32"/>
          <w:cs/>
        </w:rPr>
        <w:t>เมืองนนทบุรี จ</w:t>
      </w:r>
      <w:r w:rsidR="00146024">
        <w:rPr>
          <w:rFonts w:ascii="TH SarabunPSK" w:hAnsi="TH SarabunPSK" w:cs="TH SarabunPSK" w:hint="cs"/>
          <w:sz w:val="32"/>
          <w:szCs w:val="32"/>
          <w:cs/>
        </w:rPr>
        <w:t>ังหวัด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นนทบุรี (ระหว่างวันที่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 w:hint="cs"/>
          <w:sz w:val="32"/>
          <w:szCs w:val="32"/>
          <w:cs/>
        </w:rPr>
        <w:t>พฤศจิกายน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 2563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กุมภาพันธ์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 2564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1A7152A" w14:textId="11E3BFA8" w:rsidR="00750646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</w:p>
    <w:p w14:paraId="693C49E0" w14:textId="5C846C27" w:rsidR="00750646" w:rsidRDefault="00750646" w:rsidP="00750646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รายละเอียดติดต่อ</w:t>
      </w:r>
    </w:p>
    <w:p w14:paraId="5F35FF77" w14:textId="35965644" w:rsidR="00750646" w:rsidRDefault="00750646" w:rsidP="00750646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14:paraId="75A81331" w14:textId="50E645E5" w:rsidR="008B6BC0" w:rsidRPr="00585164" w:rsidRDefault="00750646" w:rsidP="008B6BC0">
      <w:pPr>
        <w:tabs>
          <w:tab w:val="left" w:pos="567"/>
        </w:tabs>
        <w:ind w:left="567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:   </w:t>
      </w:r>
      <w:r w:rsidR="006221F2">
        <w:rPr>
          <w:rFonts w:ascii="TH SarabunPSK" w:hAnsi="TH SarabunPSK" w:cs="TH SarabunPSK" w:hint="cs"/>
          <w:sz w:val="32"/>
          <w:szCs w:val="32"/>
          <w:cs/>
        </w:rPr>
        <w:t>142 หมู่12 ตำบลยาง อำเภอศีขรภูมิ จังหวัดสุรินทร์ 32110</w:t>
      </w:r>
    </w:p>
    <w:p w14:paraId="6FD22F5C" w14:textId="4C14EE90" w:rsidR="008B6BC0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</w:rPr>
        <w:t xml:space="preserve">   :   </w:t>
      </w:r>
      <w:r w:rsidR="006221F2">
        <w:rPr>
          <w:rFonts w:ascii="TH SarabunPSK" w:hAnsi="TH SarabunPSK" w:cs="TH SarabunPSK" w:hint="cs"/>
          <w:sz w:val="32"/>
          <w:szCs w:val="32"/>
          <w:cs/>
        </w:rPr>
        <w:t>0902411104</w:t>
      </w:r>
    </w:p>
    <w:p w14:paraId="4160879C" w14:textId="596D040C" w:rsidR="00C213AB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E-mail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 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 </w:t>
      </w:r>
      <w:hyperlink r:id="rId4" w:history="1">
        <w:r w:rsidR="00C213AB" w:rsidRPr="0097420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60011241</w:t>
        </w:r>
        <w:r w:rsidR="00C213AB" w:rsidRPr="00974207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5005</w:t>
        </w:r>
        <w:r w:rsidR="00C213AB" w:rsidRPr="00974207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@bru.ac.th</w:t>
        </w:r>
      </w:hyperlink>
    </w:p>
    <w:p w14:paraId="206B7D62" w14:textId="77777777" w:rsidR="00C213AB" w:rsidRDefault="00C213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1D33911" w14:textId="77777777" w:rsidR="00C213AB" w:rsidRDefault="00C213AB" w:rsidP="00C213AB">
      <w:pPr>
        <w:spacing w:after="16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ประวัติผู้เขียน</w:t>
      </w:r>
    </w:p>
    <w:p w14:paraId="3F4110FA" w14:textId="4EA1D294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0646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CE6CDA">
        <w:rPr>
          <w:rFonts w:ascii="TH SarabunPSK" w:hAnsi="TH SarabunPSK" w:cs="TH SarabunPSK"/>
          <w:sz w:val="32"/>
          <w:szCs w:val="32"/>
          <w:cs/>
        </w:rPr>
        <w:t>นา</w:t>
      </w:r>
      <w:r>
        <w:rPr>
          <w:rFonts w:ascii="TH SarabunPSK" w:hAnsi="TH SarabunPSK" w:cs="TH SarabunPSK" w:hint="cs"/>
          <w:sz w:val="32"/>
          <w:szCs w:val="32"/>
          <w:cs/>
        </w:rPr>
        <w:t>ยภควัฒน์ จันดี</w:t>
      </w:r>
    </w:p>
    <w:p w14:paraId="3E350B74" w14:textId="77777777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50646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6221F2">
        <w:rPr>
          <w:rFonts w:ascii="TH SarabunPSK" w:hAnsi="TH SarabunPSK" w:cs="TH SarabunPSK"/>
          <w:sz w:val="32"/>
          <w:szCs w:val="32"/>
          <w:cs/>
        </w:rPr>
        <w:t>ระบบท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221F2"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221F2">
        <w:rPr>
          <w:rFonts w:ascii="TH SarabunPSK" w:hAnsi="TH SarabunPSK" w:cs="TH SarabunPSK"/>
          <w:sz w:val="32"/>
          <w:szCs w:val="32"/>
          <w:cs/>
        </w:rPr>
        <w:t>ยก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221F2">
        <w:rPr>
          <w:rFonts w:ascii="TH SarabunPSK" w:hAnsi="TH SarabunPSK" w:cs="TH SarabunPSK"/>
          <w:sz w:val="32"/>
          <w:szCs w:val="32"/>
          <w:cs/>
        </w:rPr>
        <w:t>รเกิดภ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221F2">
        <w:rPr>
          <w:rFonts w:ascii="TH SarabunPSK" w:hAnsi="TH SarabunPSK" w:cs="TH SarabunPSK"/>
          <w:sz w:val="32"/>
          <w:szCs w:val="32"/>
          <w:cs/>
        </w:rPr>
        <w:t>วะโรคซึมเศร</w:t>
      </w:r>
      <w:r>
        <w:rPr>
          <w:rFonts w:ascii="TH SarabunPSK" w:hAnsi="TH SarabunPSK" w:cs="TH SarabunPSK" w:hint="cs"/>
          <w:sz w:val="32"/>
          <w:szCs w:val="32"/>
          <w:cs/>
        </w:rPr>
        <w:t>้า</w:t>
      </w:r>
      <w:r w:rsidRPr="006221F2">
        <w:rPr>
          <w:rFonts w:ascii="TH SarabunPSK" w:hAnsi="TH SarabunPSK" w:cs="TH SarabunPSK"/>
          <w:sz w:val="32"/>
          <w:szCs w:val="32"/>
          <w:cs/>
        </w:rPr>
        <w:t>ของนักศึกษ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140549AB" w14:textId="77A8D916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</w:p>
    <w:p w14:paraId="29E7E782" w14:textId="77777777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</w:rPr>
      </w:pPr>
    </w:p>
    <w:p w14:paraId="40A93D85" w14:textId="77777777" w:rsidR="00C213AB" w:rsidRDefault="00C213AB" w:rsidP="00C213AB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</w:t>
      </w:r>
    </w:p>
    <w:p w14:paraId="37A9E23F" w14:textId="77777777" w:rsidR="00C213AB" w:rsidRDefault="00C213AB" w:rsidP="00C213AB">
      <w:pPr>
        <w:ind w:left="0" w:firstLine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B5956F1" w14:textId="5CD60F5E" w:rsidR="00C213AB" w:rsidRDefault="00C213AB" w:rsidP="00C213AB">
      <w:pPr>
        <w:ind w:left="2127" w:hanging="170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2553 </w:t>
      </w:r>
      <w:r w:rsidRPr="00F1712B">
        <w:rPr>
          <w:rFonts w:ascii="TH SarabunPSK" w:hAnsi="TH SarabunPSK" w:cs="TH SarabunPSK"/>
          <w:sz w:val="32"/>
          <w:szCs w:val="32"/>
          <w:cs/>
        </w:rPr>
        <w:t>ส</w:t>
      </w:r>
      <w:r w:rsidRPr="00F1712B">
        <w:rPr>
          <w:rFonts w:ascii="TH SarabunPSK" w:hAnsi="TH SarabunPSK" w:cs="TH SarabunPSK" w:hint="cs"/>
          <w:sz w:val="32"/>
          <w:szCs w:val="32"/>
          <w:cs/>
        </w:rPr>
        <w:t>ำ</w:t>
      </w:r>
      <w:r w:rsidRPr="00F1712B">
        <w:rPr>
          <w:rFonts w:ascii="TH SarabunPSK" w:hAnsi="TH SarabunPSK" w:cs="TH SarabunPSK"/>
          <w:sz w:val="32"/>
          <w:szCs w:val="32"/>
          <w:cs/>
        </w:rPr>
        <w:t>เร็จการศึกษาหลักสูตรประถมศึกษาที่</w:t>
      </w:r>
      <w:r w:rsidRPr="006221F2">
        <w:rPr>
          <w:rFonts w:ascii="TH SarabunPSK" w:hAnsi="TH SarabunPSK" w:cs="TH SarabunPSK"/>
          <w:sz w:val="32"/>
          <w:szCs w:val="32"/>
          <w:cs/>
        </w:rPr>
        <w:t>โรงเรียนอนุบ</w:t>
      </w:r>
      <w:r>
        <w:rPr>
          <w:rFonts w:ascii="TH SarabunPSK" w:hAnsi="TH SarabunPSK" w:cs="TH SarabunPSK" w:hint="cs"/>
          <w:sz w:val="32"/>
          <w:szCs w:val="32"/>
          <w:cs/>
        </w:rPr>
        <w:t>าลธรรมศิริวิทยาคาร</w:t>
      </w:r>
    </w:p>
    <w:p w14:paraId="7D691D09" w14:textId="53F40ADE" w:rsidR="00C213AB" w:rsidRDefault="00C213AB" w:rsidP="00C213AB">
      <w:pPr>
        <w:ind w:left="2127" w:hanging="170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2558 </w:t>
      </w:r>
      <w:r>
        <w:rPr>
          <w:rFonts w:ascii="TH SarabunPSK" w:hAnsi="TH SarabunPSK" w:cs="TH SarabunPSK" w:hint="cs"/>
          <w:sz w:val="32"/>
          <w:szCs w:val="32"/>
          <w:cs/>
        </w:rPr>
        <w:t>สำเร็จการศึกษาหลักสูตรมัธยมศึกษาตอนต้น และหลักสูตรมัธยมศึกษาตอนปลายที่โรงเรียนทัพพระยาพิทยา</w:t>
      </w:r>
    </w:p>
    <w:p w14:paraId="448BD908" w14:textId="77777777" w:rsidR="00C213AB" w:rsidRDefault="00C213AB" w:rsidP="00C213AB">
      <w:pPr>
        <w:ind w:left="2127" w:hanging="170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2560 </w:t>
      </w:r>
      <w:r>
        <w:rPr>
          <w:rFonts w:ascii="TH SarabunPSK" w:hAnsi="TH SarabunPSK" w:cs="TH SarabunPSK" w:hint="cs"/>
          <w:sz w:val="32"/>
          <w:szCs w:val="32"/>
          <w:cs/>
        </w:rPr>
        <w:t>ศึกษาที่มหาวิทยาลัยราชภัฏบุรีรัมย์ คณะวิทยาศาสตร์ สาขาวิชาเทคโนโลยีสารสนเทศ แขนงเทคโนโลยีสารสนเทศ</w:t>
      </w:r>
    </w:p>
    <w:p w14:paraId="4411DE00" w14:textId="77777777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  <w:cs/>
        </w:rPr>
      </w:pPr>
    </w:p>
    <w:p w14:paraId="7C7E7486" w14:textId="77777777" w:rsidR="00C213AB" w:rsidRDefault="00C213AB" w:rsidP="00C213AB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</w:t>
      </w:r>
    </w:p>
    <w:p w14:paraId="1A49204F" w14:textId="77777777" w:rsidR="00C213AB" w:rsidRDefault="00C213AB" w:rsidP="00C213AB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14:paraId="02693245" w14:textId="77777777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2563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เตรียมฝึกประสบการณ์วิชาชีพที่ บริษัทแสงชัยวิศวกรรมและบริการ จำกัด </w:t>
      </w:r>
      <w:r>
        <w:rPr>
          <w:rFonts w:ascii="TH SarabunPSK" w:hAnsi="TH SarabunPSK" w:cs="TH SarabunPSK"/>
          <w:sz w:val="32"/>
          <w:szCs w:val="32"/>
        </w:rPr>
        <w:t xml:space="preserve">9/75 </w:t>
      </w:r>
      <w:r>
        <w:rPr>
          <w:rFonts w:ascii="TH SarabunPSK" w:hAnsi="TH SarabunPSK" w:cs="TH SarabunPSK" w:hint="cs"/>
          <w:sz w:val="32"/>
          <w:szCs w:val="32"/>
          <w:cs/>
        </w:rPr>
        <w:t>ยูนิต</w:t>
      </w:r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อาคารลีลาวดี หมู่ที่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ถนนงามวงศ์วาน ตำบลบางกระสอ อำเภอเมืองนนทบุรี จังหวัดนนทบุรี (ระหว่างวันที่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 w:hint="cs"/>
          <w:sz w:val="32"/>
          <w:szCs w:val="32"/>
          <w:cs/>
        </w:rPr>
        <w:t>พฤศจิกายน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 2563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กุมภาพันธ์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 2564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8BA440E" w14:textId="77777777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</w:rPr>
      </w:pPr>
    </w:p>
    <w:p w14:paraId="3CD18F66" w14:textId="77777777" w:rsidR="00C213AB" w:rsidRDefault="00C213AB" w:rsidP="00C213AB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รายละเอียดติดต่อ</w:t>
      </w:r>
    </w:p>
    <w:p w14:paraId="4E772361" w14:textId="77777777" w:rsidR="00C213AB" w:rsidRDefault="00C213AB" w:rsidP="00C213AB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14:paraId="4B952C96" w14:textId="711DF13F" w:rsidR="00C213AB" w:rsidRPr="00585164" w:rsidRDefault="00C213AB" w:rsidP="00C213AB">
      <w:pPr>
        <w:tabs>
          <w:tab w:val="left" w:pos="567"/>
        </w:tabs>
        <w:ind w:left="567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:   </w:t>
      </w:r>
      <w:r>
        <w:rPr>
          <w:rFonts w:ascii="TH SarabunPSK" w:hAnsi="TH SarabunPSK" w:cs="TH SarabunPSK" w:hint="cs"/>
          <w:sz w:val="32"/>
          <w:szCs w:val="32"/>
          <w:cs/>
        </w:rPr>
        <w:t>18 หมู่ 7 ต.หนองม่วง อ.โคกสูง จ.สระแก้ว</w:t>
      </w:r>
    </w:p>
    <w:p w14:paraId="34DC42FF" w14:textId="78314282" w:rsidR="00C213AB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>
        <w:rPr>
          <w:rFonts w:ascii="TH SarabunPSK" w:hAnsi="TH SarabunPSK" w:cs="TH SarabunPSK"/>
          <w:sz w:val="32"/>
          <w:szCs w:val="32"/>
        </w:rPr>
        <w:t xml:space="preserve">   :   </w:t>
      </w:r>
      <w:r>
        <w:rPr>
          <w:rFonts w:ascii="TH SarabunPSK" w:hAnsi="TH SarabunPSK" w:cs="TH SarabunPSK" w:hint="cs"/>
          <w:sz w:val="32"/>
          <w:szCs w:val="32"/>
          <w:cs/>
        </w:rPr>
        <w:t>0989185425</w:t>
      </w:r>
    </w:p>
    <w:p w14:paraId="0102F593" w14:textId="519ED7BA" w:rsidR="00C213AB" w:rsidRPr="00750646" w:rsidRDefault="00C213AB" w:rsidP="00C213AB">
      <w:pPr>
        <w:ind w:left="0" w:firstLine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E-mail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 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 600112416004@bru.ac.th</w:t>
      </w:r>
    </w:p>
    <w:p w14:paraId="0BFCC37D" w14:textId="77777777" w:rsidR="00750646" w:rsidRPr="00750646" w:rsidRDefault="00750646" w:rsidP="00750646">
      <w:pPr>
        <w:ind w:left="0" w:firstLine="0"/>
        <w:rPr>
          <w:rFonts w:ascii="TH SarabunPSK" w:hAnsi="TH SarabunPSK" w:cs="TH SarabunPSK"/>
          <w:sz w:val="32"/>
          <w:szCs w:val="32"/>
        </w:rPr>
      </w:pPr>
    </w:p>
    <w:sectPr w:rsidR="00750646" w:rsidRPr="00750646" w:rsidSect="00750646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46"/>
    <w:rsid w:val="00146024"/>
    <w:rsid w:val="00304197"/>
    <w:rsid w:val="004B2078"/>
    <w:rsid w:val="006221F2"/>
    <w:rsid w:val="00750646"/>
    <w:rsid w:val="008B6BC0"/>
    <w:rsid w:val="00974207"/>
    <w:rsid w:val="00B23183"/>
    <w:rsid w:val="00C13507"/>
    <w:rsid w:val="00C213AB"/>
    <w:rsid w:val="00E1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915A"/>
  <w15:chartTrackingRefBased/>
  <w15:docId w15:val="{D481760E-028A-4FA6-A941-AA036AEB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left="573" w:hanging="5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00112415005@br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Atthakrit Tantithanavirat</dc:creator>
  <cp:keywords/>
  <dc:description/>
  <cp:lastModifiedBy>Windows User</cp:lastModifiedBy>
  <cp:revision>7</cp:revision>
  <dcterms:created xsi:type="dcterms:W3CDTF">2021-02-23T16:58:00Z</dcterms:created>
  <dcterms:modified xsi:type="dcterms:W3CDTF">2021-03-08T07:59:00Z</dcterms:modified>
</cp:coreProperties>
</file>