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AB81" w14:textId="34D9634E" w:rsidR="00ED0575" w:rsidRDefault="003E66F4" w:rsidP="003E66F4">
      <w:pPr>
        <w:jc w:val="center"/>
        <w:rPr>
          <w:b/>
          <w:bCs/>
          <w:sz w:val="32"/>
          <w:szCs w:val="32"/>
          <w:u w:val="single"/>
        </w:rPr>
      </w:pPr>
      <w:r w:rsidRPr="003E66F4">
        <w:rPr>
          <w:b/>
          <w:bCs/>
          <w:sz w:val="32"/>
          <w:szCs w:val="32"/>
          <w:highlight w:val="yellow"/>
          <w:u w:val="single"/>
        </w:rPr>
        <w:t>ALL THE TABLES AND COLUMNS OF SAMPLENORTHWIND DATABASE</w:t>
      </w:r>
    </w:p>
    <w:p w14:paraId="22837C08" w14:textId="77777777" w:rsidR="003E66F4" w:rsidRPr="003E66F4" w:rsidRDefault="003E66F4" w:rsidP="003E66F4">
      <w:pPr>
        <w:jc w:val="center"/>
        <w:rPr>
          <w:b/>
          <w:bCs/>
          <w:sz w:val="32"/>
          <w:szCs w:val="32"/>
          <w:u w:val="single"/>
        </w:rPr>
      </w:pPr>
    </w:p>
    <w:p w14:paraId="72679C9D" w14:textId="104DC223" w:rsidR="003E66F4" w:rsidRPr="003E66F4" w:rsidRDefault="003E66F4" w:rsidP="003E66F4">
      <w:pPr>
        <w:pStyle w:val="ListParagraph"/>
        <w:numPr>
          <w:ilvl w:val="0"/>
          <w:numId w:val="1"/>
        </w:numPr>
        <w:rPr>
          <w:b/>
          <w:bCs/>
          <w:color w:val="244061" w:themeColor="accent1" w:themeShade="80"/>
        </w:rPr>
      </w:pPr>
      <w:r w:rsidRPr="003E66F4">
        <w:rPr>
          <w:b/>
          <w:bCs/>
          <w:color w:val="244061" w:themeColor="accent1" w:themeShade="80"/>
        </w:rPr>
        <w:t>PRODUCTS TABLE</w:t>
      </w:r>
    </w:p>
    <w:p w14:paraId="2BAC38FC" w14:textId="0BF021EF" w:rsidR="003E66F4" w:rsidRDefault="003E66F4">
      <w:r w:rsidRPr="003E66F4">
        <w:t xml:space="preserve">SELECT * FROM </w:t>
      </w:r>
      <w:proofErr w:type="gramStart"/>
      <w:r w:rsidRPr="003E66F4">
        <w:t>Products ;</w:t>
      </w:r>
      <w:proofErr w:type="gramEnd"/>
    </w:p>
    <w:p w14:paraId="63E442FE" w14:textId="323BFD4A" w:rsidR="003E66F4" w:rsidRDefault="003E66F4">
      <w:r w:rsidRPr="003E66F4">
        <w:drawing>
          <wp:inline distT="0" distB="0" distL="0" distR="0" wp14:anchorId="395C17D0" wp14:editId="65D763B2">
            <wp:extent cx="2560320" cy="1870757"/>
            <wp:effectExtent l="0" t="0" r="0" b="0"/>
            <wp:docPr id="7774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3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194" cy="18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FD17" w14:textId="77777777" w:rsidR="003E66F4" w:rsidRDefault="003E66F4"/>
    <w:p w14:paraId="3CF8D5CD" w14:textId="6B70C246" w:rsidR="003E66F4" w:rsidRPr="003E66F4" w:rsidRDefault="003E66F4" w:rsidP="003E66F4">
      <w:pPr>
        <w:pStyle w:val="ListParagraph"/>
        <w:numPr>
          <w:ilvl w:val="0"/>
          <w:numId w:val="1"/>
        </w:numPr>
        <w:rPr>
          <w:color w:val="244061" w:themeColor="accent1" w:themeShade="80"/>
        </w:rPr>
      </w:pPr>
      <w:r w:rsidRPr="003E66F4">
        <w:rPr>
          <w:b/>
          <w:bCs/>
          <w:color w:val="244061" w:themeColor="accent1" w:themeShade="80"/>
        </w:rPr>
        <w:t>ORDERS TABLE</w:t>
      </w:r>
    </w:p>
    <w:p w14:paraId="42C24FF0" w14:textId="6A9BBE4A" w:rsidR="003E66F4" w:rsidRPr="003E66F4" w:rsidRDefault="003E66F4" w:rsidP="003E66F4">
      <w:pPr>
        <w:rPr>
          <w:color w:val="244061" w:themeColor="accent1" w:themeShade="80"/>
        </w:rPr>
      </w:pPr>
      <w:r w:rsidRPr="003E66F4">
        <w:rPr>
          <w:color w:val="244061" w:themeColor="accent1" w:themeShade="80"/>
        </w:rPr>
        <w:t xml:space="preserve">SELECT * FROM </w:t>
      </w:r>
      <w:proofErr w:type="gramStart"/>
      <w:r w:rsidRPr="003E66F4">
        <w:rPr>
          <w:color w:val="244061" w:themeColor="accent1" w:themeShade="80"/>
        </w:rPr>
        <w:t>Orders ;</w:t>
      </w:r>
      <w:proofErr w:type="gramEnd"/>
    </w:p>
    <w:p w14:paraId="2B4843C8" w14:textId="0D695AA9" w:rsidR="003E66F4" w:rsidRDefault="003E66F4" w:rsidP="003E66F4">
      <w:pPr>
        <w:rPr>
          <w:color w:val="244061" w:themeColor="accent1" w:themeShade="80"/>
        </w:rPr>
      </w:pPr>
      <w:r w:rsidRPr="003E66F4">
        <w:rPr>
          <w:color w:val="244061" w:themeColor="accent1" w:themeShade="80"/>
        </w:rPr>
        <w:drawing>
          <wp:inline distT="0" distB="0" distL="0" distR="0" wp14:anchorId="1DC7B2F4" wp14:editId="2D1A0907">
            <wp:extent cx="2835538" cy="1653540"/>
            <wp:effectExtent l="0" t="0" r="3175" b="3810"/>
            <wp:docPr id="154631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10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152" cy="165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B1DB" w14:textId="77777777" w:rsidR="003E66F4" w:rsidRDefault="003E66F4" w:rsidP="003E66F4">
      <w:pPr>
        <w:rPr>
          <w:color w:val="244061" w:themeColor="accent1" w:themeShade="80"/>
        </w:rPr>
      </w:pPr>
    </w:p>
    <w:p w14:paraId="00CCA18C" w14:textId="2CD3F885" w:rsidR="003E66F4" w:rsidRDefault="003E66F4" w:rsidP="003E66F4">
      <w:pPr>
        <w:pStyle w:val="ListParagraph"/>
        <w:numPr>
          <w:ilvl w:val="0"/>
          <w:numId w:val="1"/>
        </w:numPr>
        <w:rPr>
          <w:b/>
          <w:bCs/>
          <w:color w:val="244061" w:themeColor="accent1" w:themeShade="80"/>
        </w:rPr>
      </w:pPr>
      <w:r w:rsidRPr="003E66F4">
        <w:rPr>
          <w:b/>
          <w:bCs/>
          <w:color w:val="244061" w:themeColor="accent1" w:themeShade="80"/>
        </w:rPr>
        <w:t>ORDERDETAILS TABLE</w:t>
      </w:r>
    </w:p>
    <w:p w14:paraId="7F5CB375" w14:textId="6C649F5E" w:rsidR="003E66F4" w:rsidRPr="003E66F4" w:rsidRDefault="003E66F4" w:rsidP="003E66F4">
      <w:pPr>
        <w:rPr>
          <w:color w:val="244061" w:themeColor="accent1" w:themeShade="80"/>
        </w:rPr>
      </w:pPr>
      <w:r w:rsidRPr="003E66F4">
        <w:rPr>
          <w:color w:val="244061" w:themeColor="accent1" w:themeShade="80"/>
        </w:rPr>
        <w:t xml:space="preserve">SELECT * FROM </w:t>
      </w:r>
      <w:proofErr w:type="spellStart"/>
      <w:r w:rsidRPr="003E66F4">
        <w:rPr>
          <w:color w:val="244061" w:themeColor="accent1" w:themeShade="80"/>
        </w:rPr>
        <w:t>OrderDetails</w:t>
      </w:r>
      <w:proofErr w:type="spellEnd"/>
      <w:r w:rsidRPr="003E66F4">
        <w:rPr>
          <w:color w:val="244061" w:themeColor="accent1" w:themeShade="80"/>
        </w:rPr>
        <w:t>;</w:t>
      </w:r>
    </w:p>
    <w:p w14:paraId="0873FB46" w14:textId="171BB9B1" w:rsidR="003E66F4" w:rsidRPr="003E66F4" w:rsidRDefault="003E66F4" w:rsidP="003E66F4">
      <w:pPr>
        <w:rPr>
          <w:b/>
          <w:bCs/>
          <w:color w:val="244061" w:themeColor="accent1" w:themeShade="80"/>
        </w:rPr>
      </w:pPr>
      <w:r w:rsidRPr="003E66F4">
        <w:rPr>
          <w:b/>
          <w:bCs/>
          <w:color w:val="244061" w:themeColor="accent1" w:themeShade="80"/>
        </w:rPr>
        <w:drawing>
          <wp:inline distT="0" distB="0" distL="0" distR="0" wp14:anchorId="1DAF76DF" wp14:editId="1EB20EED">
            <wp:extent cx="2430780" cy="1577481"/>
            <wp:effectExtent l="0" t="0" r="7620" b="3810"/>
            <wp:docPr id="61518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84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040" cy="158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F4" w:rsidRPr="003E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84442"/>
    <w:multiLevelType w:val="hybridMultilevel"/>
    <w:tmpl w:val="B78285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5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F4"/>
    <w:rsid w:val="003E66F4"/>
    <w:rsid w:val="00526087"/>
    <w:rsid w:val="00E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E11B"/>
  <w15:chartTrackingRefBased/>
  <w15:docId w15:val="{D1C49AC9-A2F9-4B1E-A800-50A7C085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6F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6F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6F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6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6F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6F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6F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6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6F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6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6F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6F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1</cp:revision>
  <dcterms:created xsi:type="dcterms:W3CDTF">2025-06-12T15:36:00Z</dcterms:created>
  <dcterms:modified xsi:type="dcterms:W3CDTF">2025-06-12T15:44:00Z</dcterms:modified>
</cp:coreProperties>
</file>