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aps/>
          <w:color w:val="4A90D9"/>
          <w:sz w:val="22"/>
        </w:rPr>
        <w:t>UX CASE STUDY</w:t>
      </w:r>
    </w:p>
    <w:p>
      <w:pPr>
        <w:jc w:val="center"/>
      </w:pPr>
      <w:r>
        <w:rPr>
          <w:rFonts w:ascii="Arial" w:hAnsi="Arial"/>
          <w:b/>
          <w:color w:val="E23744"/>
          <w:sz w:val="84"/>
        </w:rPr>
        <w:t>Zomato</w:t>
      </w:r>
    </w:p>
    <w:p>
      <w:pPr>
        <w:jc w:val="center"/>
      </w:pPr>
      <w:r>
        <w:rPr>
          <w:rFonts w:ascii="Arial" w:hAnsi="Arial"/>
          <w:color w:val="1A3C6E"/>
          <w:sz w:val="32"/>
        </w:rPr>
        <w:t>Food Delivery App — User Experience Analysis</w:t>
      </w:r>
    </w:p>
    <w:p>
      <w:pPr>
        <w:pBdr>
          <w:bottom w:val="single" w:sz="4" w:space="1" w:color="E23744"/>
        </w:pBdr>
        <w:spacing w:before="120" w:after="120"/>
      </w:pPr>
    </w:p>
    <w:p>
      <w:pPr>
        <w:spacing w:before="400"/>
        <w:jc w:val="center"/>
      </w:pPr>
    </w:p>
    <w:p>
      <w:pPr>
        <w:jc w:val="center"/>
      </w:pPr>
      <w:r>
        <w:rPr>
          <w:rFonts w:ascii="Arial" w:hAnsi="Arial"/>
          <w:color w:val="666666"/>
          <w:sz w:val="22"/>
        </w:rPr>
        <w:t xml:space="preserve">Submitted by:  </w:t>
      </w:r>
      <w:r>
        <w:rPr>
          <w:rFonts w:ascii="Arial" w:hAnsi="Arial"/>
          <w:b/>
          <w:color w:val="1A1A2E"/>
          <w:sz w:val="22"/>
        </w:rPr>
        <w:t>Kanigelpula Suchitra</w:t>
      </w:r>
    </w:p>
    <w:p>
      <w:pPr>
        <w:jc w:val="center"/>
      </w:pPr>
      <w:r>
        <w:rPr>
          <w:rFonts w:ascii="Arial" w:hAnsi="Arial"/>
          <w:color w:val="666666"/>
          <w:sz w:val="22"/>
        </w:rPr>
        <w:t xml:space="preserve">Organization:  </w:t>
      </w:r>
      <w:r>
        <w:rPr>
          <w:rFonts w:ascii="Arial" w:hAnsi="Arial"/>
          <w:b/>
          <w:color w:val="1A1A2E"/>
          <w:sz w:val="22"/>
        </w:rPr>
        <w:t>CodeAlpha Internship Program</w:t>
      </w:r>
    </w:p>
    <w:p>
      <w:pPr>
        <w:jc w:val="center"/>
      </w:pPr>
      <w:r>
        <w:rPr>
          <w:rFonts w:ascii="Arial" w:hAnsi="Arial"/>
          <w:color w:val="666666"/>
          <w:sz w:val="22"/>
        </w:rPr>
        <w:t xml:space="preserve">Task:  </w:t>
      </w:r>
      <w:r>
        <w:rPr>
          <w:rFonts w:ascii="Arial" w:hAnsi="Arial"/>
          <w:b/>
          <w:color w:val="1A1A2E"/>
          <w:sz w:val="22"/>
        </w:rPr>
        <w:t>Task 3 — UX Case Study</w:t>
      </w:r>
    </w:p>
    <w:p>
      <w:pPr>
        <w:jc w:val="center"/>
      </w:pPr>
      <w:r>
        <w:rPr>
          <w:rFonts w:ascii="Arial" w:hAnsi="Arial"/>
          <w:color w:val="666666"/>
          <w:sz w:val="22"/>
        </w:rPr>
        <w:t xml:space="preserve">Platform analyzed:  </w:t>
      </w:r>
      <w:r>
        <w:rPr>
          <w:rFonts w:ascii="Arial" w:hAnsi="Arial"/>
          <w:b/>
          <w:color w:val="1A1A2E"/>
          <w:sz w:val="22"/>
        </w:rPr>
        <w:t>Zomato (Android &amp; iOS App)</w:t>
      </w:r>
    </w:p>
    <w:p>
      <w:pPr>
        <w:jc w:val="center"/>
      </w:pPr>
      <w:r>
        <w:rPr>
          <w:rFonts w:ascii="Arial" w:hAnsi="Arial"/>
          <w:color w:val="666666"/>
          <w:sz w:val="22"/>
        </w:rPr>
        <w:t xml:space="preserve">Date:  </w:t>
      </w:r>
      <w:r>
        <w:rPr>
          <w:rFonts w:ascii="Arial" w:hAnsi="Arial"/>
          <w:b/>
          <w:color w:val="1A1A2E"/>
          <w:sz w:val="22"/>
        </w:rPr>
        <w:t>June 2025</w:t>
      </w:r>
    </w:p>
    <w:p>
      <w:r>
        <w:br w:type="page"/>
      </w:r>
    </w:p>
    <w:p>
      <w:pPr>
        <w:pBdr>
          <w:bottom w:val="single" w:sz="6" w:space="4" w:color="4A90D9"/>
        </w:pBdr>
        <w:spacing w:before="280" w:after="120"/>
      </w:pPr>
      <w:r>
        <w:rPr>
          <w:rFonts w:ascii="Arial" w:hAnsi="Arial"/>
          <w:b/>
          <w:color w:val="1A3C6E"/>
          <w:sz w:val="30"/>
        </w:rPr>
        <w:t>1. Introduction</w:t>
      </w:r>
    </w:p>
    <w:p>
      <w:pPr>
        <w:spacing w:after="80"/>
      </w:pPr>
      <w:r>
        <w:rPr>
          <w:rFonts w:ascii="Arial" w:hAnsi="Arial"/>
          <w:b w:val="0"/>
          <w:color w:val="1A1A2E"/>
          <w:sz w:val="22"/>
        </w:rPr>
        <w:t>Zomato is one of India's largest food delivery and restaurant discovery platforms, serving over 500 cities with millions of active users. This UX case study analyzes the Zomato mobile app (Android version 17.x) to evaluate its user experience, identify key pain points, and propose actionable design improvements.</w:t>
      </w:r>
    </w:p>
    <w:p>
      <w:pPr>
        <w:spacing w:after="80"/>
      </w:pPr>
      <w:r>
        <w:rPr>
          <w:rFonts w:ascii="Arial" w:hAnsi="Arial"/>
          <w:b/>
          <w:color w:val="1A3C6E"/>
          <w:sz w:val="22"/>
        </w:rPr>
        <w:t>Objective:</w:t>
      </w:r>
    </w:p>
    <w:p>
      <w:pPr>
        <w:pStyle w:val="ListBullet"/>
        <w:spacing w:after="60"/>
      </w:pPr>
      <w:r>
        <w:rPr>
          <w:rFonts w:ascii="Arial" w:hAnsi="Arial"/>
          <w:sz w:val="22"/>
        </w:rPr>
        <w:t>Understand Zomato's current user journey from app open to order delivery</w:t>
      </w:r>
    </w:p>
    <w:p>
      <w:pPr>
        <w:pStyle w:val="ListBullet"/>
        <w:spacing w:after="60"/>
      </w:pPr>
      <w:r>
        <w:rPr>
          <w:rFonts w:ascii="Arial" w:hAnsi="Arial"/>
          <w:sz w:val="22"/>
        </w:rPr>
        <w:t>Identify usability issues and UX friction points</w:t>
      </w:r>
    </w:p>
    <w:p>
      <w:pPr>
        <w:pStyle w:val="ListBullet"/>
        <w:spacing w:after="60"/>
      </w:pPr>
      <w:r>
        <w:rPr>
          <w:rFonts w:ascii="Arial" w:hAnsi="Arial"/>
          <w:sz w:val="22"/>
        </w:rPr>
        <w:t>Suggest 3 evidence-based improvements with mockup descriptions</w:t>
      </w:r>
    </w:p>
    <w:p>
      <w:pPr>
        <w:pBdr>
          <w:bottom w:val="single" w:sz="4" w:space="1" w:color="4A90D9"/>
        </w:pBdr>
        <w:spacing w:before="120" w:after="120"/>
      </w:pPr>
    </w:p>
    <w:p>
      <w:pPr>
        <w:pBdr>
          <w:bottom w:val="single" w:sz="6" w:space="4" w:color="4A90D9"/>
        </w:pBdr>
        <w:spacing w:before="280" w:after="120"/>
      </w:pPr>
      <w:r>
        <w:rPr>
          <w:rFonts w:ascii="Arial" w:hAnsi="Arial"/>
          <w:b/>
          <w:color w:val="1A3C6E"/>
          <w:sz w:val="30"/>
        </w:rPr>
        <w:t>2. App Overview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A3C6E"/>
          </w:tcPr>
          <w:p>
            <w:pPr>
              <w:jc w:val="center"/>
            </w:pPr>
            <w:r>
              <w:rPr>
                <w:rFonts w:ascii="Arial" w:hAnsi="Arial"/>
                <w:b/>
                <w:color w:val="FFFFFF"/>
                <w:sz w:val="20"/>
              </w:rPr>
              <w:t>Platform</w:t>
            </w:r>
          </w:p>
        </w:tc>
        <w:tc>
          <w:tcPr>
            <w:tcW w:type="dxa" w:w="2304"/>
            <w:shd w:val="clear" w:color="auto" w:fill="1A3C6E"/>
          </w:tcPr>
          <w:p>
            <w:pPr>
              <w:jc w:val="center"/>
            </w:pPr>
            <w:r>
              <w:rPr>
                <w:rFonts w:ascii="Arial" w:hAnsi="Arial"/>
                <w:b/>
                <w:color w:val="FFFFFF"/>
                <w:sz w:val="20"/>
              </w:rPr>
              <w:t>Category</w:t>
            </w:r>
          </w:p>
        </w:tc>
        <w:tc>
          <w:tcPr>
            <w:tcW w:type="dxa" w:w="2304"/>
            <w:shd w:val="clear" w:color="auto" w:fill="1A3C6E"/>
          </w:tcPr>
          <w:p>
            <w:pPr>
              <w:jc w:val="center"/>
            </w:pPr>
            <w:r>
              <w:rPr>
                <w:rFonts w:ascii="Arial" w:hAnsi="Arial"/>
                <w:b/>
                <w:color w:val="FFFFFF"/>
                <w:sz w:val="20"/>
              </w:rPr>
              <w:t>Target Users</w:t>
            </w:r>
          </w:p>
        </w:tc>
        <w:tc>
          <w:tcPr>
            <w:tcW w:type="dxa" w:w="2304"/>
            <w:shd w:val="clear" w:color="auto" w:fill="1A3C6E"/>
          </w:tcPr>
          <w:p>
            <w:pPr>
              <w:jc w:val="center"/>
            </w:pPr>
            <w:r>
              <w:rPr>
                <w:rFonts w:ascii="Arial" w:hAnsi="Arial"/>
                <w:b/>
                <w:color w:val="FFFFFF"/>
                <w:sz w:val="20"/>
              </w:rPr>
              <w:t>Key Feature</w:t>
            </w:r>
          </w:p>
        </w:tc>
      </w:tr>
      <w:tr>
        <w:tc>
          <w:tcPr>
            <w:tcW w:type="dxa" w:w="2304"/>
            <w:shd w:val="clear" w:color="auto" w:fill="EBF3FD"/>
          </w:tcPr>
          <w:p>
            <w:pPr>
              <w:jc w:val="center"/>
            </w:pPr>
            <w:r>
              <w:rPr>
                <w:rFonts w:ascii="Arial" w:hAnsi="Arial"/>
                <w:color w:val="1A1A2E"/>
                <w:sz w:val="20"/>
              </w:rPr>
              <w:t>Android &amp; iOS</w:t>
            </w:r>
          </w:p>
        </w:tc>
        <w:tc>
          <w:tcPr>
            <w:tcW w:type="dxa" w:w="2304"/>
            <w:shd w:val="clear" w:color="auto" w:fill="EBF3FD"/>
          </w:tcPr>
          <w:p>
            <w:pPr>
              <w:jc w:val="center"/>
            </w:pPr>
            <w:r>
              <w:rPr>
                <w:rFonts w:ascii="Arial" w:hAnsi="Arial"/>
                <w:color w:val="1A1A2E"/>
                <w:sz w:val="20"/>
              </w:rPr>
              <w:t>Food Delivery</w:t>
            </w:r>
          </w:p>
        </w:tc>
        <w:tc>
          <w:tcPr>
            <w:tcW w:type="dxa" w:w="2304"/>
            <w:shd w:val="clear" w:color="auto" w:fill="EBF3FD"/>
          </w:tcPr>
          <w:p>
            <w:pPr>
              <w:jc w:val="center"/>
            </w:pPr>
            <w:r>
              <w:rPr>
                <w:rFonts w:ascii="Arial" w:hAnsi="Arial"/>
                <w:color w:val="1A1A2E"/>
                <w:sz w:val="20"/>
              </w:rPr>
              <w:t>18–45 yrs, Urban</w:t>
            </w:r>
          </w:p>
        </w:tc>
        <w:tc>
          <w:tcPr>
            <w:tcW w:type="dxa" w:w="2304"/>
            <w:shd w:val="clear" w:color="auto" w:fill="EBF3FD"/>
          </w:tcPr>
          <w:p>
            <w:pPr>
              <w:jc w:val="center"/>
            </w:pPr>
            <w:r>
              <w:rPr>
                <w:rFonts w:ascii="Arial" w:hAnsi="Arial"/>
                <w:color w:val="1A1A2E"/>
                <w:sz w:val="20"/>
              </w:rPr>
              <w:t>Real-time tracking</w:t>
            </w:r>
          </w:p>
        </w:tc>
      </w:tr>
    </w:tbl>
    <w:p/>
    <w:p>
      <w:pPr>
        <w:pBdr>
          <w:bottom w:val="single" w:sz="4" w:space="1" w:color="4A90D9"/>
        </w:pBdr>
        <w:spacing w:before="120" w:after="120"/>
      </w:pPr>
    </w:p>
    <w:p>
      <w:pPr>
        <w:pBdr>
          <w:bottom w:val="single" w:sz="6" w:space="4" w:color="4A90D9"/>
        </w:pBdr>
        <w:spacing w:before="280" w:after="120"/>
      </w:pPr>
      <w:r>
        <w:rPr>
          <w:rFonts w:ascii="Arial" w:hAnsi="Arial"/>
          <w:b/>
          <w:color w:val="1A3C6E"/>
          <w:sz w:val="30"/>
        </w:rPr>
        <w:t>3. User Journey Analysis</w:t>
      </w:r>
    </w:p>
    <w:p>
      <w:pPr>
        <w:spacing w:after="80"/>
      </w:pPr>
      <w:r>
        <w:rPr>
          <w:rFonts w:ascii="Arial" w:hAnsi="Arial"/>
          <w:b w:val="0"/>
          <w:color w:val="1A1A2E"/>
          <w:sz w:val="22"/>
        </w:rPr>
        <w:t>The typical Zomato user journey consists of 6 key stages:</w:t>
      </w:r>
    </w:p>
    <w:p>
      <w:pPr>
        <w:spacing w:before="120"/>
        <w:ind w:left="288"/>
      </w:pPr>
      <w:r>
        <w:rPr>
          <w:rFonts w:ascii="Arial" w:hAnsi="Arial"/>
          <w:b/>
          <w:color w:val="E23744"/>
          <w:sz w:val="22"/>
        </w:rPr>
        <w:t xml:space="preserve">Stage 1: </w:t>
      </w:r>
      <w:r>
        <w:rPr>
          <w:rFonts w:ascii="Arial" w:hAnsi="Arial"/>
          <w:b/>
          <w:color w:val="1A3C6E"/>
          <w:sz w:val="22"/>
        </w:rPr>
        <w:t>App Open &amp; Location Detection</w:t>
      </w:r>
    </w:p>
    <w:p>
      <w:pPr>
        <w:spacing w:after="80"/>
        <w:ind w:left="720"/>
      </w:pPr>
      <w:r>
        <w:rPr>
          <w:rFonts w:ascii="Arial" w:hAnsi="Arial"/>
          <w:color w:val="666666"/>
          <w:sz w:val="20"/>
        </w:rPr>
        <w:t>User opens app → Location auto-detected → Home feed loads with nearby restaurants</w:t>
      </w:r>
    </w:p>
    <w:p>
      <w:pPr>
        <w:spacing w:before="120"/>
        <w:ind w:left="288"/>
      </w:pPr>
      <w:r>
        <w:rPr>
          <w:rFonts w:ascii="Arial" w:hAnsi="Arial"/>
          <w:b/>
          <w:color w:val="E23744"/>
          <w:sz w:val="22"/>
        </w:rPr>
        <w:t xml:space="preserve">Stage 2: </w:t>
      </w:r>
      <w:r>
        <w:rPr>
          <w:rFonts w:ascii="Arial" w:hAnsi="Arial"/>
          <w:b/>
          <w:color w:val="1A3C6E"/>
          <w:sz w:val="22"/>
        </w:rPr>
        <w:t>Browse &amp; Discover</w:t>
      </w:r>
    </w:p>
    <w:p>
      <w:pPr>
        <w:spacing w:after="80"/>
        <w:ind w:left="720"/>
      </w:pPr>
      <w:r>
        <w:rPr>
          <w:rFonts w:ascii="Arial" w:hAnsi="Arial"/>
          <w:color w:val="666666"/>
          <w:sz w:val="20"/>
        </w:rPr>
        <w:t>User scrolls through categories, offers, and curated restaurant lists</w:t>
      </w:r>
    </w:p>
    <w:p>
      <w:pPr>
        <w:spacing w:before="120"/>
        <w:ind w:left="288"/>
      </w:pPr>
      <w:r>
        <w:rPr>
          <w:rFonts w:ascii="Arial" w:hAnsi="Arial"/>
          <w:b/>
          <w:color w:val="E23744"/>
          <w:sz w:val="22"/>
        </w:rPr>
        <w:t xml:space="preserve">Stage 3: </w:t>
      </w:r>
      <w:r>
        <w:rPr>
          <w:rFonts w:ascii="Arial" w:hAnsi="Arial"/>
          <w:b/>
          <w:color w:val="1A3C6E"/>
          <w:sz w:val="22"/>
        </w:rPr>
        <w:t>Restaurant Selection</w:t>
      </w:r>
    </w:p>
    <w:p>
      <w:pPr>
        <w:spacing w:after="80"/>
        <w:ind w:left="720"/>
      </w:pPr>
      <w:r>
        <w:rPr>
          <w:rFonts w:ascii="Arial" w:hAnsi="Arial"/>
          <w:color w:val="666666"/>
          <w:sz w:val="20"/>
        </w:rPr>
        <w:t>User selects restaurant → Views menu → Reads ratings &amp; reviews</w:t>
      </w:r>
    </w:p>
    <w:p>
      <w:pPr>
        <w:spacing w:before="120"/>
        <w:ind w:left="288"/>
      </w:pPr>
      <w:r>
        <w:rPr>
          <w:rFonts w:ascii="Arial" w:hAnsi="Arial"/>
          <w:b/>
          <w:color w:val="E23744"/>
          <w:sz w:val="22"/>
        </w:rPr>
        <w:t xml:space="preserve">Stage 4: </w:t>
      </w:r>
      <w:r>
        <w:rPr>
          <w:rFonts w:ascii="Arial" w:hAnsi="Arial"/>
          <w:b/>
          <w:color w:val="1A3C6E"/>
          <w:sz w:val="22"/>
        </w:rPr>
        <w:t>Cart &amp; Customization</w:t>
      </w:r>
    </w:p>
    <w:p>
      <w:pPr>
        <w:spacing w:after="80"/>
        <w:ind w:left="720"/>
      </w:pPr>
      <w:r>
        <w:rPr>
          <w:rFonts w:ascii="Arial" w:hAnsi="Arial"/>
          <w:color w:val="666666"/>
          <w:sz w:val="20"/>
        </w:rPr>
        <w:t>User adds items → Customizes orders → Applies coupons/offers</w:t>
      </w:r>
    </w:p>
    <w:p>
      <w:pPr>
        <w:spacing w:before="120"/>
        <w:ind w:left="288"/>
      </w:pPr>
      <w:r>
        <w:rPr>
          <w:rFonts w:ascii="Arial" w:hAnsi="Arial"/>
          <w:b/>
          <w:color w:val="E23744"/>
          <w:sz w:val="22"/>
        </w:rPr>
        <w:t xml:space="preserve">Stage 5: </w:t>
      </w:r>
      <w:r>
        <w:rPr>
          <w:rFonts w:ascii="Arial" w:hAnsi="Arial"/>
          <w:b/>
          <w:color w:val="1A3C6E"/>
          <w:sz w:val="22"/>
        </w:rPr>
        <w:t>Checkout &amp; Payment</w:t>
      </w:r>
    </w:p>
    <w:p>
      <w:pPr>
        <w:spacing w:after="80"/>
        <w:ind w:left="720"/>
      </w:pPr>
      <w:r>
        <w:rPr>
          <w:rFonts w:ascii="Arial" w:hAnsi="Arial"/>
          <w:color w:val="666666"/>
          <w:sz w:val="20"/>
        </w:rPr>
        <w:t>User selects delivery address → Chooses payment method → Places order</w:t>
      </w:r>
    </w:p>
    <w:p>
      <w:pPr>
        <w:spacing w:before="120"/>
        <w:ind w:left="288"/>
      </w:pPr>
      <w:r>
        <w:rPr>
          <w:rFonts w:ascii="Arial" w:hAnsi="Arial"/>
          <w:b/>
          <w:color w:val="E23744"/>
          <w:sz w:val="22"/>
        </w:rPr>
        <w:t xml:space="preserve">Stage 6: </w:t>
      </w:r>
      <w:r>
        <w:rPr>
          <w:rFonts w:ascii="Arial" w:hAnsi="Arial"/>
          <w:b/>
          <w:color w:val="1A3C6E"/>
          <w:sz w:val="22"/>
        </w:rPr>
        <w:t>Order Tracking &amp; Delivery</w:t>
      </w:r>
    </w:p>
    <w:p>
      <w:pPr>
        <w:spacing w:after="80"/>
        <w:ind w:left="720"/>
      </w:pPr>
      <w:r>
        <w:rPr>
          <w:rFonts w:ascii="Arial" w:hAnsi="Arial"/>
          <w:color w:val="666666"/>
          <w:sz w:val="20"/>
        </w:rPr>
        <w:t>User tracks real-time delivery → Receives order → Rates experience</w:t>
      </w:r>
    </w:p>
    <w:p>
      <w:pPr>
        <w:pBdr>
          <w:bottom w:val="single" w:sz="4" w:space="1" w:color="4A90D9"/>
        </w:pBdr>
        <w:spacing w:before="120" w:after="120"/>
      </w:pPr>
    </w:p>
    <w:p>
      <w:pPr>
        <w:pBdr>
          <w:bottom w:val="single" w:sz="6" w:space="4" w:color="4A90D9"/>
        </w:pBdr>
        <w:spacing w:before="280" w:after="120"/>
      </w:pPr>
      <w:r>
        <w:rPr>
          <w:rFonts w:ascii="Arial" w:hAnsi="Arial"/>
          <w:b/>
          <w:color w:val="1A3C6E"/>
          <w:sz w:val="30"/>
        </w:rPr>
        <w:t>4. Strengths of Zomato's UX</w:t>
      </w:r>
    </w:p>
    <w:p>
      <w:pPr>
        <w:spacing w:before="100"/>
      </w:pPr>
      <w:r>
        <w:rPr>
          <w:rFonts w:ascii="Arial" w:hAnsi="Arial"/>
          <w:b/>
          <w:color w:val="1A7A40"/>
          <w:sz w:val="24"/>
        </w:rPr>
        <w:t xml:space="preserve">✓  </w:t>
      </w:r>
      <w:r>
        <w:rPr>
          <w:rFonts w:ascii="Arial" w:hAnsi="Arial"/>
          <w:b/>
          <w:color w:val="1A1A2E"/>
          <w:sz w:val="22"/>
        </w:rPr>
        <w:t xml:space="preserve">Real-time Order Tracking:  </w:t>
      </w:r>
      <w:r>
        <w:rPr>
          <w:rFonts w:ascii="Arial" w:hAnsi="Arial"/>
          <w:color w:val="666666"/>
          <w:sz w:val="22"/>
        </w:rPr>
        <w:t>The live map-based delivery tracking is intuitive and reduces user anxiety. The animated delivery partner icon and ETA counter give users clear visibility.</w:t>
      </w:r>
    </w:p>
    <w:p>
      <w:pPr>
        <w:spacing w:before="100"/>
      </w:pPr>
      <w:r>
        <w:rPr>
          <w:rFonts w:ascii="Arial" w:hAnsi="Arial"/>
          <w:b/>
          <w:color w:val="1A7A40"/>
          <w:sz w:val="24"/>
        </w:rPr>
        <w:t xml:space="preserve">✓  </w:t>
      </w:r>
      <w:r>
        <w:rPr>
          <w:rFonts w:ascii="Arial" w:hAnsi="Arial"/>
          <w:b/>
          <w:color w:val="1A1A2E"/>
          <w:sz w:val="22"/>
        </w:rPr>
        <w:t xml:space="preserve">Powerful Search &amp; Filters:  </w:t>
      </w:r>
      <w:r>
        <w:rPr>
          <w:rFonts w:ascii="Arial" w:hAnsi="Arial"/>
          <w:color w:val="666666"/>
          <w:sz w:val="22"/>
        </w:rPr>
        <w:t>Advanced filtering by cuisine, rating, delivery time, price range, and dietary preferences (veg/non-veg) is well-implemented and helps users narrow choices quickly.</w:t>
      </w:r>
    </w:p>
    <w:p>
      <w:pPr>
        <w:spacing w:before="100"/>
      </w:pPr>
      <w:r>
        <w:rPr>
          <w:rFonts w:ascii="Arial" w:hAnsi="Arial"/>
          <w:b/>
          <w:color w:val="1A7A40"/>
          <w:sz w:val="24"/>
        </w:rPr>
        <w:t xml:space="preserve">✓  </w:t>
      </w:r>
      <w:r>
        <w:rPr>
          <w:rFonts w:ascii="Arial" w:hAnsi="Arial"/>
          <w:b/>
          <w:color w:val="1A1A2E"/>
          <w:sz w:val="22"/>
        </w:rPr>
        <w:t xml:space="preserve">Personalization &amp; Recommendations:  </w:t>
      </w:r>
      <w:r>
        <w:rPr>
          <w:rFonts w:ascii="Arial" w:hAnsi="Arial"/>
          <w:color w:val="666666"/>
          <w:sz w:val="22"/>
        </w:rPr>
        <w:t>The "Reorder" feature and AI-driven restaurant recommendations based on past orders reduce decision fatigue and increase user retention.</w:t>
      </w:r>
    </w:p>
    <w:p>
      <w:pPr>
        <w:spacing w:before="100"/>
      </w:pPr>
      <w:r>
        <w:rPr>
          <w:rFonts w:ascii="Arial" w:hAnsi="Arial"/>
          <w:b/>
          <w:color w:val="1A7A40"/>
          <w:sz w:val="24"/>
        </w:rPr>
        <w:t xml:space="preserve">✓  </w:t>
      </w:r>
      <w:r>
        <w:rPr>
          <w:rFonts w:ascii="Arial" w:hAnsi="Arial"/>
          <w:b/>
          <w:color w:val="1A1A2E"/>
          <w:sz w:val="22"/>
        </w:rPr>
        <w:t xml:space="preserve">Zomato Pro (Gold) Integration:  </w:t>
      </w:r>
      <w:r>
        <w:rPr>
          <w:rFonts w:ascii="Arial" w:hAnsi="Arial"/>
          <w:color w:val="666666"/>
          <w:sz w:val="22"/>
        </w:rPr>
        <w:t>The loyalty program is well-integrated, with discounts and benefits clearly visible throughout the ordering flow — encouraging subscription upgrades naturally.</w:t>
      </w:r>
    </w:p>
    <w:p>
      <w:pPr>
        <w:spacing w:before="100"/>
      </w:pPr>
      <w:r>
        <w:rPr>
          <w:rFonts w:ascii="Arial" w:hAnsi="Arial"/>
          <w:b/>
          <w:color w:val="1A7A40"/>
          <w:sz w:val="24"/>
        </w:rPr>
        <w:t xml:space="preserve">✓  </w:t>
      </w:r>
      <w:r>
        <w:rPr>
          <w:rFonts w:ascii="Arial" w:hAnsi="Arial"/>
          <w:b/>
          <w:color w:val="1A1A2E"/>
          <w:sz w:val="22"/>
        </w:rPr>
        <w:t xml:space="preserve">Rating &amp; Review System:  </w:t>
      </w:r>
      <w:r>
        <w:rPr>
          <w:rFonts w:ascii="Arial" w:hAnsi="Arial"/>
          <w:color w:val="666666"/>
          <w:sz w:val="22"/>
        </w:rPr>
        <w:t>Photo-based reviews, dish-level ratings, and verified purchase badges build trust and help new users make informed decisions.</w:t>
      </w:r>
    </w:p>
    <w:p>
      <w:pPr>
        <w:pBdr>
          <w:bottom w:val="single" w:sz="4" w:space="1" w:color="4A90D9"/>
        </w:pBdr>
        <w:spacing w:before="120" w:after="120"/>
      </w:pPr>
    </w:p>
    <w:p>
      <w:pPr>
        <w:pBdr>
          <w:bottom w:val="single" w:sz="6" w:space="4" w:color="4A90D9"/>
        </w:pBdr>
        <w:spacing w:before="280" w:after="120"/>
      </w:pPr>
      <w:r>
        <w:rPr>
          <w:rFonts w:ascii="Arial" w:hAnsi="Arial"/>
          <w:b/>
          <w:color w:val="1A3C6E"/>
          <w:sz w:val="30"/>
        </w:rPr>
        <w:t>5. Weaknesses &amp; Pain Points</w:t>
      </w:r>
    </w:p>
    <w:p>
      <w:pPr>
        <w:spacing w:before="100"/>
      </w:pPr>
      <w:r>
        <w:rPr>
          <w:rFonts w:ascii="Arial" w:hAnsi="Arial"/>
          <w:b/>
          <w:color w:val="E23744"/>
          <w:sz w:val="24"/>
        </w:rPr>
        <w:t xml:space="preserve">✗  </w:t>
      </w:r>
      <w:r>
        <w:rPr>
          <w:rFonts w:ascii="Arial" w:hAnsi="Arial"/>
          <w:b/>
          <w:color w:val="1A1A2E"/>
          <w:sz w:val="22"/>
        </w:rPr>
        <w:t xml:space="preserve">Cluttered Home Screen:  </w:t>
      </w:r>
      <w:r>
        <w:rPr>
          <w:rFonts w:ascii="Arial" w:hAnsi="Arial"/>
          <w:color w:val="666666"/>
          <w:sz w:val="22"/>
        </w:rPr>
        <w:t>The home screen is overloaded with banners, promotions, ads, and sponsored listings. Users report feeling overwhelmed, leading to decision paralysis and longer browsing times.</w:t>
      </w:r>
    </w:p>
    <w:p>
      <w:pPr>
        <w:spacing w:before="100"/>
      </w:pPr>
      <w:r>
        <w:rPr>
          <w:rFonts w:ascii="Arial" w:hAnsi="Arial"/>
          <w:b/>
          <w:color w:val="E23744"/>
          <w:sz w:val="24"/>
        </w:rPr>
        <w:t xml:space="preserve">✗  </w:t>
      </w:r>
      <w:r>
        <w:rPr>
          <w:rFonts w:ascii="Arial" w:hAnsi="Arial"/>
          <w:b/>
          <w:color w:val="1A1A2E"/>
          <w:sz w:val="22"/>
        </w:rPr>
        <w:t xml:space="preserve">Checkout Flow Friction:  </w:t>
      </w:r>
      <w:r>
        <w:rPr>
          <w:rFonts w:ascii="Arial" w:hAnsi="Arial"/>
          <w:color w:val="666666"/>
          <w:sz w:val="22"/>
        </w:rPr>
        <w:t>The checkout process has too many upsell prompts (Zomato Pro, add-ons, tips) that interrupt the natural flow and create frustration, especially for returning users.</w:t>
      </w:r>
    </w:p>
    <w:p>
      <w:pPr>
        <w:spacing w:before="100"/>
      </w:pPr>
      <w:r>
        <w:rPr>
          <w:rFonts w:ascii="Arial" w:hAnsi="Arial"/>
          <w:b/>
          <w:color w:val="E23744"/>
          <w:sz w:val="24"/>
        </w:rPr>
        <w:t xml:space="preserve">✗  </w:t>
      </w:r>
      <w:r>
        <w:rPr>
          <w:rFonts w:ascii="Arial" w:hAnsi="Arial"/>
          <w:b/>
          <w:color w:val="1A1A2E"/>
          <w:sz w:val="22"/>
        </w:rPr>
        <w:t xml:space="preserve">Poor Cart Management:  </w:t>
      </w:r>
      <w:r>
        <w:rPr>
          <w:rFonts w:ascii="Arial" w:hAnsi="Arial"/>
          <w:color w:val="666666"/>
          <w:sz w:val="22"/>
        </w:rPr>
        <w:t>When users switch between restaurants, the cart is silently cleared without adequate warning. This results in lost items and negative user experiences.</w:t>
      </w:r>
    </w:p>
    <w:p>
      <w:pPr>
        <w:spacing w:before="100"/>
      </w:pPr>
      <w:r>
        <w:rPr>
          <w:rFonts w:ascii="Arial" w:hAnsi="Arial"/>
          <w:b/>
          <w:color w:val="E23744"/>
          <w:sz w:val="24"/>
        </w:rPr>
        <w:t xml:space="preserve">✗  </w:t>
      </w:r>
      <w:r>
        <w:rPr>
          <w:rFonts w:ascii="Arial" w:hAnsi="Arial"/>
          <w:b/>
          <w:color w:val="1A1A2E"/>
          <w:sz w:val="22"/>
        </w:rPr>
        <w:t xml:space="preserve">Inconsistent Loading States:  </w:t>
      </w:r>
      <w:r>
        <w:rPr>
          <w:rFonts w:ascii="Arial" w:hAnsi="Arial"/>
          <w:color w:val="666666"/>
          <w:sz w:val="22"/>
        </w:rPr>
        <w:t>Menu pages sometimes load partially — images load after text — creating visual instability (layout shifts) that feels unprofessional.</w:t>
      </w:r>
    </w:p>
    <w:p>
      <w:pPr>
        <w:spacing w:before="100"/>
      </w:pPr>
      <w:r>
        <w:rPr>
          <w:rFonts w:ascii="Arial" w:hAnsi="Arial"/>
          <w:b/>
          <w:color w:val="E23744"/>
          <w:sz w:val="24"/>
        </w:rPr>
        <w:t xml:space="preserve">✗  </w:t>
      </w:r>
      <w:r>
        <w:rPr>
          <w:rFonts w:ascii="Arial" w:hAnsi="Arial"/>
          <w:b/>
          <w:color w:val="1A1A2E"/>
          <w:sz w:val="22"/>
        </w:rPr>
        <w:t xml:space="preserve">Notification Overload:  </w:t>
      </w:r>
      <w:r>
        <w:rPr>
          <w:rFonts w:ascii="Arial" w:hAnsi="Arial"/>
          <w:color w:val="666666"/>
          <w:sz w:val="22"/>
        </w:rPr>
        <w:t>Zomato sends excessive push notifications for promotions, which users frequently report as intrusive. Granular notification controls are buried deep in settings.</w:t>
      </w:r>
    </w:p>
    <w:p>
      <w:r>
        <w:br w:type="page"/>
      </w:r>
    </w:p>
    <w:p>
      <w:pPr>
        <w:pBdr>
          <w:bottom w:val="single" w:sz="6" w:space="4" w:color="4A90D9"/>
        </w:pBdr>
        <w:spacing w:before="280" w:after="120"/>
      </w:pPr>
      <w:r>
        <w:rPr>
          <w:rFonts w:ascii="Arial" w:hAnsi="Arial"/>
          <w:b/>
          <w:color w:val="1A3C6E"/>
          <w:sz w:val="30"/>
        </w:rPr>
        <w:t>6. Proposed UX Improvements</w:t>
      </w:r>
    </w:p>
    <w:p>
      <w:pPr>
        <w:spacing w:after="80"/>
      </w:pPr>
      <w:r>
        <w:rPr>
          <w:rFonts w:ascii="Arial" w:hAnsi="Arial"/>
          <w:b w:val="0"/>
          <w:color w:val="666666"/>
          <w:sz w:val="22"/>
        </w:rPr>
        <w:t>Based on the analysis above, the following 3 targeted improvements are proposed. Each addresses a specific pain point identified in Section 5.</w:t>
      </w:r>
    </w:p>
    <w:p>
      <w:pPr>
        <w:spacing w:before="280"/>
      </w:pPr>
      <w:r>
        <w:rPr>
          <w:rFonts w:ascii="Arial" w:hAnsi="Arial"/>
          <w:b/>
          <w:color w:val="1A3C6E"/>
          <w:sz w:val="26"/>
        </w:rPr>
        <w:t xml:space="preserve">Improvement #01  —  </w:t>
      </w:r>
      <w:r>
        <w:rPr>
          <w:rFonts w:ascii="Arial" w:hAnsi="Arial"/>
          <w:b/>
          <w:color w:val="1A1A2E"/>
          <w:sz w:val="26"/>
        </w:rPr>
        <w:t>Simplified &amp; Personalized Home Screen</w:t>
      </w:r>
    </w:p>
    <w:p>
      <w:pPr>
        <w:spacing w:after="60"/>
        <w:ind w:left="432"/>
      </w:pPr>
      <w:r>
        <w:rPr>
          <w:rFonts w:ascii="Arial" w:hAnsi="Arial"/>
          <w:b/>
          <w:color w:val="1A3C6E"/>
          <w:sz w:val="22"/>
        </w:rPr>
        <w:t xml:space="preserve">Problem:  </w:t>
      </w:r>
      <w:r>
        <w:rPr>
          <w:rFonts w:ascii="Arial" w:hAnsi="Arial"/>
          <w:color w:val="666666"/>
          <w:sz w:val="22"/>
        </w:rPr>
        <w:t>The current home screen overwhelms users with ads, banners, and sponsored content, leading to decision fatigue.</w:t>
      </w:r>
    </w:p>
    <w:p>
      <w:pPr>
        <w:spacing w:after="60"/>
        <w:ind w:left="432"/>
      </w:pPr>
      <w:r>
        <w:rPr>
          <w:rFonts w:ascii="Arial" w:hAnsi="Arial"/>
          <w:b/>
          <w:color w:val="1A3C6E"/>
          <w:sz w:val="22"/>
        </w:rPr>
        <w:t xml:space="preserve">Solution:  </w:t>
      </w:r>
      <w:r>
        <w:rPr>
          <w:rFonts w:ascii="Arial" w:hAnsi="Arial"/>
          <w:color w:val="666666"/>
          <w:sz w:val="22"/>
        </w:rPr>
        <w:t>Introduce a "Focus Mode" toggle on the home screen that collapses promotional banners and shows only personalized restaurant recommendations based on past orders and time of day. A clean card-based layout replaces the current cluttered grid.</w:t>
      </w:r>
    </w:p>
    <w:p>
      <w:pPr>
        <w:spacing w:after="60"/>
        <w:ind w:left="432"/>
      </w:pPr>
      <w:r>
        <w:rPr>
          <w:rFonts w:ascii="Arial" w:hAnsi="Arial"/>
          <w:b/>
          <w:color w:val="1A3C6E"/>
          <w:sz w:val="22"/>
        </w:rPr>
        <w:t xml:space="preserve">Expected Impact:  </w:t>
      </w:r>
      <w:r>
        <w:rPr>
          <w:rFonts w:ascii="Arial" w:hAnsi="Arial"/>
          <w:color w:val="666666"/>
          <w:sz w:val="22"/>
        </w:rPr>
        <w:t>Reduces cognitive load, faster decision making, higher conversion rate</w:t>
      </w:r>
    </w:p>
    <w:tbl>
      <w:tblPr>
        <w:tblStyle w:val="TableGrid"/>
        <w:tblW w:type="auto" w:w="0"/>
        <w:jc w:val="center"/>
        <w:tblLook w:firstColumn="1" w:firstRow="1" w:lastColumn="0" w:lastRow="0" w:noHBand="0" w:noVBand="1" w:val="04A0"/>
      </w:tblPr>
      <w:tblGrid>
        <w:gridCol w:w="9360"/>
      </w:tblGrid>
      <w:tr>
        <w:tc>
          <w:tcPr>
            <w:tcW w:type="dxa" w:w="8640"/>
            <w:shd w:val="clear" w:color="auto" w:fill="F4F7FF"/>
          </w:tcPr>
          <w:p>
            <w:pPr>
              <w:spacing w:before="80" w:after="80"/>
              <w:ind w:left="144"/>
            </w:pPr>
            <w:r>
              <w:rPr>
                <w:rFonts w:ascii="Arial" w:hAnsi="Arial"/>
                <w:b/>
                <w:color w:val="4A90D9"/>
                <w:sz w:val="20"/>
              </w:rPr>
              <w:t xml:space="preserve">Mockup:  </w:t>
            </w:r>
            <w:r>
              <w:rPr>
                <w:rFonts w:ascii="Arial" w:hAnsi="Arial"/>
                <w:i/>
                <w:color w:val="666666"/>
                <w:sz w:val="20"/>
              </w:rPr>
              <w:t>Mockup Description: Home screen with a top toggle "Explore / Focus". In Focus Mode: 3 personalized restaurant cards + search bar only. No promotional banners. Clean white background with navy card borders. Bottom nav unchanged for consistency.</w:t>
            </w:r>
          </w:p>
        </w:tc>
      </w:tr>
    </w:tbl>
    <w:p>
      <w:pPr>
        <w:spacing w:after="40"/>
      </w:pPr>
    </w:p>
    <w:p>
      <w:pPr>
        <w:spacing w:before="280"/>
      </w:pPr>
      <w:r>
        <w:rPr>
          <w:rFonts w:ascii="Arial" w:hAnsi="Arial"/>
          <w:b/>
          <w:color w:val="FF6B6B"/>
          <w:sz w:val="26"/>
        </w:rPr>
        <w:t xml:space="preserve">Improvement #02  —  </w:t>
      </w:r>
      <w:r>
        <w:rPr>
          <w:rFonts w:ascii="Arial" w:hAnsi="Arial"/>
          <w:b/>
          <w:color w:val="1A1A2E"/>
          <w:sz w:val="26"/>
        </w:rPr>
        <w:t>Streamlined 3-Step Checkout</w:t>
      </w:r>
    </w:p>
    <w:p>
      <w:pPr>
        <w:spacing w:after="60"/>
        <w:ind w:left="432"/>
      </w:pPr>
      <w:r>
        <w:rPr>
          <w:rFonts w:ascii="Arial" w:hAnsi="Arial"/>
          <w:b/>
          <w:color w:val="1A3C6E"/>
          <w:sz w:val="22"/>
        </w:rPr>
        <w:t xml:space="preserve">Problem:  </w:t>
      </w:r>
      <w:r>
        <w:rPr>
          <w:rFonts w:ascii="Arial" w:hAnsi="Arial"/>
          <w:color w:val="666666"/>
          <w:sz w:val="22"/>
        </w:rPr>
        <w:t>The existing checkout has 6+ screens with multiple upsell interruptions, causing checkout abandonment.</w:t>
      </w:r>
    </w:p>
    <w:p>
      <w:pPr>
        <w:spacing w:after="60"/>
        <w:ind w:left="432"/>
      </w:pPr>
      <w:r>
        <w:rPr>
          <w:rFonts w:ascii="Arial" w:hAnsi="Arial"/>
          <w:b/>
          <w:color w:val="1A3C6E"/>
          <w:sz w:val="22"/>
        </w:rPr>
        <w:t xml:space="preserve">Solution:  </w:t>
      </w:r>
      <w:r>
        <w:rPr>
          <w:rFonts w:ascii="Arial" w:hAnsi="Arial"/>
          <w:color w:val="666666"/>
          <w:sz w:val="22"/>
        </w:rPr>
        <w:t>Redesign checkout into a single scrollable page with 3 clear sections: (1) Delivery Address, (2) Payment Method, (3) Order Summary + Place Order button. Move all upsell prompts (tips, add-ons) to a collapsible "Extras" section at bottom.</w:t>
      </w:r>
    </w:p>
    <w:p>
      <w:pPr>
        <w:spacing w:after="60"/>
        <w:ind w:left="432"/>
      </w:pPr>
      <w:r>
        <w:rPr>
          <w:rFonts w:ascii="Arial" w:hAnsi="Arial"/>
          <w:b/>
          <w:color w:val="1A3C6E"/>
          <w:sz w:val="22"/>
        </w:rPr>
        <w:t xml:space="preserve">Expected Impact:  </w:t>
      </w:r>
      <w:r>
        <w:rPr>
          <w:rFonts w:ascii="Arial" w:hAnsi="Arial"/>
          <w:color w:val="666666"/>
          <w:sz w:val="22"/>
        </w:rPr>
        <w:t>Reduces checkout time by ~40%, decreases cart abandonment rate</w:t>
      </w:r>
    </w:p>
    <w:tbl>
      <w:tblPr>
        <w:tblStyle w:val="TableGrid"/>
        <w:tblW w:type="auto" w:w="0"/>
        <w:jc w:val="center"/>
        <w:tblLook w:firstColumn="1" w:firstRow="1" w:lastColumn="0" w:lastRow="0" w:noHBand="0" w:noVBand="1" w:val="04A0"/>
      </w:tblPr>
      <w:tblGrid>
        <w:gridCol w:w="9360"/>
      </w:tblGrid>
      <w:tr>
        <w:tc>
          <w:tcPr>
            <w:tcW w:type="dxa" w:w="8640"/>
            <w:shd w:val="clear" w:color="auto" w:fill="F4F7FF"/>
          </w:tcPr>
          <w:p>
            <w:pPr>
              <w:spacing w:before="80" w:after="80"/>
              <w:ind w:left="144"/>
            </w:pPr>
            <w:r>
              <w:rPr>
                <w:rFonts w:ascii="Arial" w:hAnsi="Arial"/>
                <w:b/>
                <w:color w:val="4A90D9"/>
                <w:sz w:val="20"/>
              </w:rPr>
              <w:t xml:space="preserve">Mockup:  </w:t>
            </w:r>
            <w:r>
              <w:rPr>
                <w:rFonts w:ascii="Arial" w:hAnsi="Arial"/>
                <w:i/>
                <w:color w:val="666666"/>
                <w:sz w:val="20"/>
              </w:rPr>
              <w:t>Mockup Description: Single page checkout with progress indicator "1 Address → 2 Payment → 3 Confirm". Each section in a distinct card. "Place Order" CTA in coral at bottom. Collapsible "Add extras?" section using an accordion pattern.</w:t>
            </w:r>
          </w:p>
        </w:tc>
      </w:tr>
    </w:tbl>
    <w:p>
      <w:pPr>
        <w:spacing w:after="40"/>
      </w:pPr>
    </w:p>
    <w:p>
      <w:pPr>
        <w:spacing w:before="280"/>
      </w:pPr>
      <w:r>
        <w:rPr>
          <w:rFonts w:ascii="Arial" w:hAnsi="Arial"/>
          <w:b/>
          <w:color w:val="1A7A40"/>
          <w:sz w:val="26"/>
        </w:rPr>
        <w:t xml:space="preserve">Improvement #03  —  </w:t>
      </w:r>
      <w:r>
        <w:rPr>
          <w:rFonts w:ascii="Arial" w:hAnsi="Arial"/>
          <w:b/>
          <w:color w:val="1A1A2E"/>
          <w:sz w:val="26"/>
        </w:rPr>
        <w:t>Smart Cart Persistence &amp; Conflict Resolution</w:t>
      </w:r>
    </w:p>
    <w:p>
      <w:pPr>
        <w:spacing w:after="60"/>
        <w:ind w:left="432"/>
      </w:pPr>
      <w:r>
        <w:rPr>
          <w:rFonts w:ascii="Arial" w:hAnsi="Arial"/>
          <w:b/>
          <w:color w:val="1A3C6E"/>
          <w:sz w:val="22"/>
        </w:rPr>
        <w:t xml:space="preserve">Problem:  </w:t>
      </w:r>
      <w:r>
        <w:rPr>
          <w:rFonts w:ascii="Arial" w:hAnsi="Arial"/>
          <w:color w:val="666666"/>
          <w:sz w:val="22"/>
        </w:rPr>
        <w:t>Cart is silently cleared when switching restaurants, causing lost items and user frustration.</w:t>
      </w:r>
    </w:p>
    <w:p>
      <w:pPr>
        <w:spacing w:after="60"/>
        <w:ind w:left="432"/>
      </w:pPr>
      <w:r>
        <w:rPr>
          <w:rFonts w:ascii="Arial" w:hAnsi="Arial"/>
          <w:b/>
          <w:color w:val="1A3C6E"/>
          <w:sz w:val="22"/>
        </w:rPr>
        <w:t xml:space="preserve">Solution:  </w:t>
      </w:r>
      <w:r>
        <w:rPr>
          <w:rFonts w:ascii="Arial" w:hAnsi="Arial"/>
          <w:color w:val="666666"/>
          <w:sz w:val="22"/>
        </w:rPr>
        <w:t>Implement "Save for Later" functionality — when a user adds items from a new restaurant, a bottom sheet modal appears offering: (a) Save current cart &amp; switch, (b) Add to current cart if same restaurant, or (c) Cancel. Saved carts are accessible from a dedicated "Saved Carts" tab.</w:t>
      </w:r>
    </w:p>
    <w:p>
      <w:pPr>
        <w:spacing w:after="60"/>
        <w:ind w:left="432"/>
      </w:pPr>
      <w:r>
        <w:rPr>
          <w:rFonts w:ascii="Arial" w:hAnsi="Arial"/>
          <w:b/>
          <w:color w:val="1A3C6E"/>
          <w:sz w:val="22"/>
        </w:rPr>
        <w:t xml:space="preserve">Expected Impact:  </w:t>
      </w:r>
      <w:r>
        <w:rPr>
          <w:rFonts w:ascii="Arial" w:hAnsi="Arial"/>
          <w:color w:val="666666"/>
          <w:sz w:val="22"/>
        </w:rPr>
        <w:t>Reduces cart abandonment, increases session time, improves user satisfaction score</w:t>
      </w:r>
    </w:p>
    <w:tbl>
      <w:tblPr>
        <w:tblStyle w:val="TableGrid"/>
        <w:tblW w:type="auto" w:w="0"/>
        <w:jc w:val="center"/>
        <w:tblLook w:firstColumn="1" w:firstRow="1" w:lastColumn="0" w:lastRow="0" w:noHBand="0" w:noVBand="1" w:val="04A0"/>
      </w:tblPr>
      <w:tblGrid>
        <w:gridCol w:w="9360"/>
      </w:tblGrid>
      <w:tr>
        <w:tc>
          <w:tcPr>
            <w:tcW w:type="dxa" w:w="8640"/>
            <w:shd w:val="clear" w:color="auto" w:fill="F4F7FF"/>
          </w:tcPr>
          <w:p>
            <w:pPr>
              <w:spacing w:before="80" w:after="80"/>
              <w:ind w:left="144"/>
            </w:pPr>
            <w:r>
              <w:rPr>
                <w:rFonts w:ascii="Arial" w:hAnsi="Arial"/>
                <w:b/>
                <w:color w:val="4A90D9"/>
                <w:sz w:val="20"/>
              </w:rPr>
              <w:t xml:space="preserve">Mockup:  </w:t>
            </w:r>
            <w:r>
              <w:rPr>
                <w:rFonts w:ascii="Arial" w:hAnsi="Arial"/>
                <w:i/>
                <w:color w:val="666666"/>
                <w:sz w:val="20"/>
              </w:rPr>
              <w:t>Mockup Description: Bottom sheet modal with restaurant conflict message: "Your cart has items from Biryani House. What would you like to do?" Two action buttons: "Save &amp; Switch" (navy) and "Keep Current Cart" (outline). Subtle backdrop blur effect on the restaurant menu behind.</w:t>
            </w:r>
          </w:p>
        </w:tc>
      </w:tr>
    </w:tbl>
    <w:p>
      <w:pPr>
        <w:spacing w:after="40"/>
      </w:pPr>
    </w:p>
    <w:p>
      <w:pPr>
        <w:pBdr>
          <w:bottom w:val="single" w:sz="4" w:space="1" w:color="4A90D9"/>
        </w:pBdr>
        <w:spacing w:before="120" w:after="120"/>
      </w:pPr>
    </w:p>
    <w:p>
      <w:pPr>
        <w:pBdr>
          <w:bottom w:val="single" w:sz="6" w:space="4" w:color="4A90D9"/>
        </w:pBdr>
        <w:spacing w:before="280" w:after="120"/>
      </w:pPr>
      <w:r>
        <w:rPr>
          <w:rFonts w:ascii="Arial" w:hAnsi="Arial"/>
          <w:b/>
          <w:color w:val="1A3C6E"/>
          <w:sz w:val="30"/>
        </w:rPr>
        <w:t>7. Before vs. After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3C6E"/>
          </w:tcPr>
          <w:p>
            <w:pPr>
              <w:jc w:val="center"/>
            </w:pPr>
            <w:r>
              <w:rPr>
                <w:rFonts w:ascii="Arial" w:hAnsi="Arial"/>
                <w:b/>
                <w:color w:val="FFFFFF"/>
                <w:sz w:val="22"/>
              </w:rPr>
              <w:t>Area</w:t>
            </w:r>
          </w:p>
        </w:tc>
        <w:tc>
          <w:tcPr>
            <w:tcW w:type="dxa" w:w="3600"/>
            <w:shd w:val="clear" w:color="auto" w:fill="1A3C6E"/>
          </w:tcPr>
          <w:p>
            <w:pPr>
              <w:jc w:val="center"/>
            </w:pPr>
            <w:r>
              <w:rPr>
                <w:rFonts w:ascii="Arial" w:hAnsi="Arial"/>
                <w:b/>
                <w:color w:val="FFFFFF"/>
                <w:sz w:val="22"/>
              </w:rPr>
              <w:t>Before (Current)</w:t>
            </w:r>
          </w:p>
        </w:tc>
        <w:tc>
          <w:tcPr>
            <w:tcW w:type="dxa" w:w="3600"/>
            <w:shd w:val="clear" w:color="auto" w:fill="1A3C6E"/>
          </w:tcPr>
          <w:p>
            <w:pPr>
              <w:jc w:val="center"/>
            </w:pPr>
            <w:r>
              <w:rPr>
                <w:rFonts w:ascii="Arial" w:hAnsi="Arial"/>
                <w:b/>
                <w:color w:val="FFFFFF"/>
                <w:sz w:val="22"/>
              </w:rPr>
              <w:t>After (Proposed)</w:t>
            </w:r>
          </w:p>
        </w:tc>
      </w:tr>
      <w:tr>
        <w:tc>
          <w:tcPr>
            <w:tcW w:type="dxa" w:w="2592"/>
            <w:shd w:val="clear" w:color="auto" w:fill="F4F7FF"/>
          </w:tcPr>
          <w:p>
            <w:r>
              <w:rPr>
                <w:rFonts w:ascii="Arial" w:hAnsi="Arial"/>
                <w:b/>
                <w:color w:val="1A3C6E"/>
                <w:sz w:val="20"/>
              </w:rPr>
              <w:t>Home Screen</w:t>
            </w:r>
          </w:p>
        </w:tc>
        <w:tc>
          <w:tcPr>
            <w:tcW w:type="dxa" w:w="3600"/>
            <w:shd w:val="clear" w:color="auto" w:fill="F4F7FF"/>
          </w:tcPr>
          <w:p>
            <w:r>
              <w:rPr>
                <w:rFonts w:ascii="Arial" w:hAnsi="Arial"/>
                <w:b w:val="0"/>
                <w:color w:val="E23744"/>
                <w:sz w:val="20"/>
              </w:rPr>
              <w:t>Cluttered with 8+ promo banners</w:t>
            </w:r>
          </w:p>
        </w:tc>
        <w:tc>
          <w:tcPr>
            <w:tcW w:type="dxa" w:w="3600"/>
            <w:shd w:val="clear" w:color="auto" w:fill="F4F7FF"/>
          </w:tcPr>
          <w:p>
            <w:r>
              <w:rPr>
                <w:rFonts w:ascii="Arial" w:hAnsi="Arial"/>
                <w:b w:val="0"/>
                <w:color w:val="1A7A40"/>
                <w:sz w:val="20"/>
              </w:rPr>
              <w:t>Clean Focus Mode with 3 cards</w:t>
            </w:r>
          </w:p>
        </w:tc>
      </w:tr>
      <w:tr>
        <w:tc>
          <w:tcPr>
            <w:tcW w:type="dxa" w:w="2592"/>
            <w:shd w:val="clear" w:color="auto" w:fill="FFFFFF"/>
          </w:tcPr>
          <w:p>
            <w:r>
              <w:rPr>
                <w:rFonts w:ascii="Arial" w:hAnsi="Arial"/>
                <w:b/>
                <w:color w:val="1A3C6E"/>
                <w:sz w:val="20"/>
              </w:rPr>
              <w:t>Checkout</w:t>
            </w:r>
          </w:p>
        </w:tc>
        <w:tc>
          <w:tcPr>
            <w:tcW w:type="dxa" w:w="3600"/>
            <w:shd w:val="clear" w:color="auto" w:fill="FFFFFF"/>
          </w:tcPr>
          <w:p>
            <w:r>
              <w:rPr>
                <w:rFonts w:ascii="Arial" w:hAnsi="Arial"/>
                <w:b w:val="0"/>
                <w:color w:val="E23744"/>
                <w:sz w:val="20"/>
              </w:rPr>
              <w:t>6+ screens with upsell popups</w:t>
            </w:r>
          </w:p>
        </w:tc>
        <w:tc>
          <w:tcPr>
            <w:tcW w:type="dxa" w:w="3600"/>
            <w:shd w:val="clear" w:color="auto" w:fill="FFFFFF"/>
          </w:tcPr>
          <w:p>
            <w:r>
              <w:rPr>
                <w:rFonts w:ascii="Arial" w:hAnsi="Arial"/>
                <w:b w:val="0"/>
                <w:color w:val="1A7A40"/>
                <w:sz w:val="20"/>
              </w:rPr>
              <w:t>1 page, 3 sections, minimal friction</w:t>
            </w:r>
          </w:p>
        </w:tc>
      </w:tr>
      <w:tr>
        <w:tc>
          <w:tcPr>
            <w:tcW w:type="dxa" w:w="2592"/>
            <w:shd w:val="clear" w:color="auto" w:fill="F4F7FF"/>
          </w:tcPr>
          <w:p>
            <w:r>
              <w:rPr>
                <w:rFonts w:ascii="Arial" w:hAnsi="Arial"/>
                <w:b/>
                <w:color w:val="1A3C6E"/>
                <w:sz w:val="20"/>
              </w:rPr>
              <w:t>Cart Switch</w:t>
            </w:r>
          </w:p>
        </w:tc>
        <w:tc>
          <w:tcPr>
            <w:tcW w:type="dxa" w:w="3600"/>
            <w:shd w:val="clear" w:color="auto" w:fill="F4F7FF"/>
          </w:tcPr>
          <w:p>
            <w:r>
              <w:rPr>
                <w:rFonts w:ascii="Arial" w:hAnsi="Arial"/>
                <w:b w:val="0"/>
                <w:color w:val="E23744"/>
                <w:sz w:val="20"/>
              </w:rPr>
              <w:t>Silent cart clear — no warning</w:t>
            </w:r>
          </w:p>
        </w:tc>
        <w:tc>
          <w:tcPr>
            <w:tcW w:type="dxa" w:w="3600"/>
            <w:shd w:val="clear" w:color="auto" w:fill="F4F7FF"/>
          </w:tcPr>
          <w:p>
            <w:r>
              <w:rPr>
                <w:rFonts w:ascii="Arial" w:hAnsi="Arial"/>
                <w:b w:val="0"/>
                <w:color w:val="1A7A40"/>
                <w:sz w:val="20"/>
              </w:rPr>
              <w:t>Save for Later modal with choices</w:t>
            </w:r>
          </w:p>
        </w:tc>
      </w:tr>
    </w:tbl>
    <w:p/>
    <w:p>
      <w:pPr>
        <w:pBdr>
          <w:bottom w:val="single" w:sz="4" w:space="1" w:color="4A90D9"/>
        </w:pBdr>
        <w:spacing w:before="120" w:after="120"/>
      </w:pPr>
    </w:p>
    <w:p>
      <w:pPr>
        <w:pBdr>
          <w:bottom w:val="single" w:sz="6" w:space="4" w:color="4A90D9"/>
        </w:pBdr>
        <w:spacing w:before="280" w:after="120"/>
      </w:pPr>
      <w:r>
        <w:rPr>
          <w:rFonts w:ascii="Arial" w:hAnsi="Arial"/>
          <w:b/>
          <w:color w:val="1A3C6E"/>
          <w:sz w:val="30"/>
        </w:rPr>
        <w:t>8. Conclusion</w:t>
      </w:r>
    </w:p>
    <w:p>
      <w:pPr>
        <w:spacing w:after="80"/>
      </w:pPr>
      <w:r>
        <w:rPr>
          <w:rFonts w:ascii="Arial" w:hAnsi="Arial"/>
          <w:b w:val="0"/>
          <w:color w:val="666666"/>
          <w:sz w:val="22"/>
        </w:rPr>
        <w:t>Zomato is a mature and well-designed product with strong core functionality. However, years of feature additions have created UX debt — particularly in the home screen information architecture and the checkout flow. The three improvements proposed in this case study are prioritized for high user impact and relatively low implementation complexity.</w:t>
      </w:r>
    </w:p>
    <w:p>
      <w:pPr>
        <w:spacing w:after="80"/>
      </w:pPr>
      <w:r>
        <w:rPr>
          <w:rFonts w:ascii="Arial" w:hAnsi="Arial"/>
          <w:b w:val="0"/>
          <w:color w:val="666666"/>
          <w:sz w:val="22"/>
        </w:rPr>
        <w:t>Implementing these changes would likely result in measurable improvements in: conversion rate at checkout, session duration on the app, user satisfaction scores (CSAT/NPS), and reduction in cart abandonment.</w:t>
      </w:r>
    </w:p>
    <w:p>
      <w:pPr>
        <w:spacing w:after="80"/>
      </w:pPr>
      <w:r>
        <w:rPr>
          <w:rFonts w:ascii="Arial" w:hAnsi="Arial"/>
          <w:b w:val="0"/>
          <w:color w:val="4A90D9"/>
          <w:sz w:val="20"/>
        </w:rPr>
        <w:t>This analysis was conducted as part of the CodeAlpha UI/UX Design Internship — Task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