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E43" w:rsidRPr="007D0AD3" w:rsidRDefault="007D0AD3" w:rsidP="007D0AD3">
      <w:pPr>
        <w:pStyle w:val="a3"/>
        <w:rPr>
          <w:lang w:val="en-US"/>
        </w:rPr>
      </w:pPr>
      <w:r>
        <w:t>Что??? Это таблица запросов?</w:t>
      </w:r>
    </w:p>
    <w:p w:rsidR="007D0AD3" w:rsidRDefault="007D0AD3" w:rsidP="007D0AD3">
      <w:pPr>
        <w:jc w:val="center"/>
        <w:rPr>
          <w:rFonts w:ascii="Times New Roman" w:hAnsi="Times New Roman" w:cs="Times New Roman"/>
          <w:sz w:val="28"/>
          <w:szCs w:val="28"/>
        </w:rPr>
      </w:pPr>
      <w:r w:rsidRPr="007D0A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737DE2" wp14:editId="6809BFCF">
            <wp:extent cx="5940425" cy="15525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AD3" w:rsidRDefault="007D0AD3" w:rsidP="007D0A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запросов</w:t>
      </w:r>
    </w:p>
    <w:p w:rsidR="007D0AD3" w:rsidRDefault="007D0AD3" w:rsidP="007D0A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D0AD3" w:rsidRDefault="007D0AD3" w:rsidP="007D0AD3">
      <w:pPr>
        <w:pStyle w:val="a3"/>
        <w:rPr>
          <w:lang w:val="en-US"/>
        </w:rPr>
      </w:pPr>
      <w:r w:rsidRPr="007D0AD3">
        <w:t xml:space="preserve">А вот </w:t>
      </w:r>
      <w:r>
        <w:t>и код</w:t>
      </w:r>
      <w:r>
        <w:rPr>
          <w:lang w:val="en-US"/>
        </w:rPr>
        <w:t>:</w:t>
      </w:r>
    </w:p>
    <w:p w:rsidR="007D0AD3" w:rsidRPr="007D0AD3" w:rsidRDefault="007D0AD3" w:rsidP="007D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D0AD3">
        <w:rPr>
          <w:rFonts w:ascii="Consolas" w:hAnsi="Consolas" w:cs="Consolas"/>
          <w:color w:val="0000FF"/>
          <w:sz w:val="28"/>
          <w:szCs w:val="28"/>
          <w:lang w:val="en-US"/>
        </w:rPr>
        <w:t>use</w:t>
      </w:r>
      <w:r w:rsidRPr="007D0A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7D0AD3">
        <w:rPr>
          <w:rFonts w:ascii="Consolas" w:hAnsi="Consolas" w:cs="Consolas"/>
          <w:color w:val="000000"/>
          <w:sz w:val="28"/>
          <w:szCs w:val="28"/>
          <w:lang w:val="en-US"/>
        </w:rPr>
        <w:t>SeregaDemoExDemo</w:t>
      </w:r>
      <w:proofErr w:type="spellEnd"/>
    </w:p>
    <w:p w:rsidR="007D0AD3" w:rsidRPr="007D0AD3" w:rsidRDefault="007D0AD3" w:rsidP="007D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7D0AD3">
        <w:rPr>
          <w:rFonts w:ascii="Consolas" w:hAnsi="Consolas" w:cs="Consolas"/>
          <w:color w:val="0000FF"/>
          <w:sz w:val="28"/>
          <w:szCs w:val="28"/>
          <w:lang w:val="en-US"/>
        </w:rPr>
        <w:t>select</w:t>
      </w:r>
      <w:r w:rsidRPr="007D0A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D0AD3">
        <w:rPr>
          <w:rFonts w:ascii="Consolas" w:hAnsi="Consolas" w:cs="Consolas"/>
          <w:color w:val="808080"/>
          <w:sz w:val="28"/>
          <w:szCs w:val="28"/>
          <w:lang w:val="en-US"/>
        </w:rPr>
        <w:t>*</w:t>
      </w:r>
      <w:r w:rsidRPr="007D0A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D0AD3">
        <w:rPr>
          <w:rFonts w:ascii="Consolas" w:hAnsi="Consolas" w:cs="Consolas"/>
          <w:color w:val="0000FF"/>
          <w:sz w:val="28"/>
          <w:szCs w:val="28"/>
          <w:lang w:val="en-US"/>
        </w:rPr>
        <w:t>from</w:t>
      </w:r>
      <w:r w:rsidRPr="007D0AD3">
        <w:rPr>
          <w:rFonts w:ascii="Consolas" w:hAnsi="Consolas" w:cs="Consolas"/>
          <w:color w:val="000000"/>
          <w:sz w:val="28"/>
          <w:szCs w:val="28"/>
          <w:lang w:val="en-US"/>
        </w:rPr>
        <w:t xml:space="preserve"> Request</w:t>
      </w:r>
    </w:p>
    <w:p w:rsidR="007D0AD3" w:rsidRPr="007D0AD3" w:rsidRDefault="007D0AD3" w:rsidP="007D0AD3">
      <w:pPr>
        <w:jc w:val="both"/>
        <w:rPr>
          <w:rFonts w:ascii="Consolas" w:hAnsi="Consolas" w:cs="Consolas"/>
          <w:color w:val="0000FF"/>
          <w:sz w:val="28"/>
          <w:szCs w:val="28"/>
          <w:lang w:val="en-US"/>
        </w:rPr>
      </w:pPr>
      <w:r w:rsidRPr="007D0AD3">
        <w:rPr>
          <w:rFonts w:ascii="Consolas" w:hAnsi="Consolas" w:cs="Consolas"/>
          <w:color w:val="0000FF"/>
          <w:sz w:val="28"/>
          <w:szCs w:val="28"/>
          <w:lang w:val="en-US"/>
        </w:rPr>
        <w:t>go</w:t>
      </w:r>
    </w:p>
    <w:p w:rsidR="007D0AD3" w:rsidRDefault="007D0AD3" w:rsidP="007D0AD3">
      <w:pPr>
        <w:pStyle w:val="a3"/>
      </w:pPr>
      <w:r>
        <w:t xml:space="preserve">А дальше показана ультра </w:t>
      </w:r>
      <w:proofErr w:type="spellStart"/>
      <w:r>
        <w:t>пупер</w:t>
      </w:r>
      <w:proofErr w:type="spellEnd"/>
      <w:r>
        <w:t xml:space="preserve"> таблица </w:t>
      </w:r>
      <w:proofErr w:type="spellStart"/>
      <w:r>
        <w:t>узеров</w:t>
      </w:r>
      <w:proofErr w:type="spellEnd"/>
      <w:r w:rsidRPr="007D0AD3">
        <w:t>!</w:t>
      </w:r>
    </w:p>
    <w:p w:rsidR="007D0AD3" w:rsidRDefault="007D0AD3" w:rsidP="007D0AD3">
      <w:pPr>
        <w:pStyle w:val="a3"/>
        <w:jc w:val="center"/>
      </w:pPr>
      <w:r w:rsidRPr="007D0AD3">
        <w:drawing>
          <wp:inline distT="0" distB="0" distL="0" distR="0" wp14:anchorId="2298EA95" wp14:editId="541A3308">
            <wp:extent cx="5029200" cy="266630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5803" cy="266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AD3" w:rsidRDefault="007D0AD3" w:rsidP="007D0AD3">
      <w:pPr>
        <w:pStyle w:val="a3"/>
        <w:jc w:val="center"/>
        <w:rPr>
          <w:sz w:val="24"/>
        </w:rPr>
      </w:pPr>
      <w:r w:rsidRPr="007D0AD3">
        <w:rPr>
          <w:sz w:val="24"/>
        </w:rPr>
        <w:t xml:space="preserve">Таблица </w:t>
      </w:r>
      <w:proofErr w:type="spellStart"/>
      <w:r w:rsidRPr="007D0AD3">
        <w:rPr>
          <w:sz w:val="24"/>
        </w:rPr>
        <w:t>узеров</w:t>
      </w:r>
      <w:proofErr w:type="spellEnd"/>
      <w:r w:rsidRPr="007D0AD3">
        <w:rPr>
          <w:sz w:val="24"/>
        </w:rPr>
        <w:t>!</w:t>
      </w:r>
    </w:p>
    <w:p w:rsidR="007D0AD3" w:rsidRDefault="007D0AD3" w:rsidP="007D0AD3">
      <w:pPr>
        <w:pStyle w:val="a3"/>
        <w:jc w:val="center"/>
        <w:rPr>
          <w:sz w:val="24"/>
        </w:rPr>
      </w:pPr>
    </w:p>
    <w:p w:rsidR="007D0AD3" w:rsidRDefault="007D0AD3" w:rsidP="007D0AD3">
      <w:pPr>
        <w:pStyle w:val="a3"/>
      </w:pPr>
      <w:r>
        <w:t xml:space="preserve">А вот и </w:t>
      </w:r>
      <w:proofErr w:type="gramStart"/>
      <w:r>
        <w:t>супер код</w:t>
      </w:r>
      <w:proofErr w:type="gramEnd"/>
      <w:r w:rsidRPr="007D0AD3">
        <w:t>:</w:t>
      </w:r>
    </w:p>
    <w:p w:rsidR="007D0AD3" w:rsidRPr="007D0AD3" w:rsidRDefault="007D0AD3" w:rsidP="007D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7D0AD3">
        <w:rPr>
          <w:rFonts w:ascii="Consolas" w:hAnsi="Consolas" w:cs="Consolas"/>
          <w:color w:val="0000FF"/>
          <w:sz w:val="28"/>
          <w:szCs w:val="19"/>
          <w:lang w:val="en-US"/>
        </w:rPr>
        <w:t>use</w:t>
      </w:r>
      <w:r w:rsidRPr="007D0AD3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spellStart"/>
      <w:r w:rsidRPr="007D0AD3">
        <w:rPr>
          <w:rFonts w:ascii="Consolas" w:hAnsi="Consolas" w:cs="Consolas"/>
          <w:color w:val="000000"/>
          <w:sz w:val="28"/>
          <w:szCs w:val="19"/>
          <w:lang w:val="en-US"/>
        </w:rPr>
        <w:t>SeregaDemoExDemo</w:t>
      </w:r>
      <w:proofErr w:type="spellEnd"/>
    </w:p>
    <w:p w:rsidR="007D0AD3" w:rsidRPr="007D0AD3" w:rsidRDefault="007D0AD3" w:rsidP="007D0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7D0AD3">
        <w:rPr>
          <w:rFonts w:ascii="Consolas" w:hAnsi="Consolas" w:cs="Consolas"/>
          <w:color w:val="0000FF"/>
          <w:sz w:val="28"/>
          <w:szCs w:val="19"/>
          <w:lang w:val="en-US"/>
        </w:rPr>
        <w:t>select</w:t>
      </w:r>
      <w:r w:rsidRPr="007D0AD3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7D0AD3">
        <w:rPr>
          <w:rFonts w:ascii="Consolas" w:hAnsi="Consolas" w:cs="Consolas"/>
          <w:color w:val="808080"/>
          <w:sz w:val="28"/>
          <w:szCs w:val="19"/>
          <w:lang w:val="en-US"/>
        </w:rPr>
        <w:t>*</w:t>
      </w:r>
      <w:r w:rsidRPr="007D0AD3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7D0AD3">
        <w:rPr>
          <w:rFonts w:ascii="Consolas" w:hAnsi="Consolas" w:cs="Consolas"/>
          <w:color w:val="0000FF"/>
          <w:sz w:val="28"/>
          <w:szCs w:val="19"/>
          <w:lang w:val="en-US"/>
        </w:rPr>
        <w:t>from</w:t>
      </w:r>
      <w:r w:rsidRPr="007D0AD3">
        <w:rPr>
          <w:rFonts w:ascii="Consolas" w:hAnsi="Consolas" w:cs="Consolas"/>
          <w:color w:val="000000"/>
          <w:sz w:val="28"/>
          <w:szCs w:val="19"/>
          <w:lang w:val="en-US"/>
        </w:rPr>
        <w:t xml:space="preserve"> [User]</w:t>
      </w:r>
    </w:p>
    <w:p w:rsidR="007D0AD3" w:rsidRDefault="007D0AD3" w:rsidP="007D0AD3">
      <w:pPr>
        <w:pStyle w:val="a3"/>
        <w:spacing w:line="240" w:lineRule="auto"/>
        <w:ind w:firstLine="0"/>
        <w:rPr>
          <w:rFonts w:ascii="Consolas" w:hAnsi="Consolas"/>
          <w:color w:val="0000FF"/>
          <w:szCs w:val="19"/>
        </w:rPr>
      </w:pPr>
      <w:proofErr w:type="spellStart"/>
      <w:r w:rsidRPr="007D0AD3">
        <w:rPr>
          <w:rFonts w:ascii="Consolas" w:hAnsi="Consolas"/>
          <w:color w:val="0000FF"/>
          <w:szCs w:val="19"/>
        </w:rPr>
        <w:t>go</w:t>
      </w:r>
      <w:proofErr w:type="spellEnd"/>
    </w:p>
    <w:p w:rsidR="0063348C" w:rsidRDefault="0063348C" w:rsidP="007D0AD3">
      <w:pPr>
        <w:pStyle w:val="a3"/>
        <w:spacing w:line="240" w:lineRule="auto"/>
        <w:ind w:firstLine="0"/>
        <w:rPr>
          <w:rFonts w:ascii="Consolas" w:hAnsi="Consolas"/>
          <w:color w:val="0000FF"/>
          <w:szCs w:val="19"/>
        </w:rPr>
      </w:pPr>
    </w:p>
    <w:p w:rsidR="0063348C" w:rsidRDefault="0063348C" w:rsidP="0063348C">
      <w:pPr>
        <w:pStyle w:val="a3"/>
      </w:pPr>
      <w:r>
        <w:t>Не очень такая вью, но пойдёт</w:t>
      </w:r>
      <w:bookmarkStart w:id="0" w:name="_GoBack"/>
      <w:bookmarkEnd w:id="0"/>
    </w:p>
    <w:p w:rsidR="0063348C" w:rsidRDefault="0063348C" w:rsidP="0063348C">
      <w:pPr>
        <w:pStyle w:val="a3"/>
        <w:jc w:val="center"/>
        <w:rPr>
          <w:lang w:val="en-US"/>
        </w:rPr>
      </w:pPr>
      <w:r w:rsidRPr="0063348C">
        <w:rPr>
          <w:lang w:val="en-US"/>
        </w:rPr>
        <w:lastRenderedPageBreak/>
        <w:drawing>
          <wp:inline distT="0" distB="0" distL="0" distR="0" wp14:anchorId="410D7D8E" wp14:editId="3B9FD555">
            <wp:extent cx="5007935" cy="2834529"/>
            <wp:effectExtent l="0" t="0" r="254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1826" cy="284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48C" w:rsidRDefault="0063348C" w:rsidP="0063348C">
      <w:pPr>
        <w:pStyle w:val="a3"/>
        <w:jc w:val="center"/>
      </w:pPr>
      <w:proofErr w:type="spellStart"/>
      <w:r>
        <w:t>Окей</w:t>
      </w:r>
      <w:proofErr w:type="spellEnd"/>
    </w:p>
    <w:p w:rsidR="0063348C" w:rsidRDefault="0063348C" w:rsidP="0063348C">
      <w:pPr>
        <w:pStyle w:val="a3"/>
        <w:jc w:val="center"/>
      </w:pPr>
    </w:p>
    <w:p w:rsidR="0063348C" w:rsidRDefault="00C77CC9" w:rsidP="00C77CC9">
      <w:pPr>
        <w:pStyle w:val="a3"/>
        <w:rPr>
          <w:lang w:val="en-US"/>
        </w:rPr>
      </w:pPr>
      <w:proofErr w:type="spellStart"/>
      <w:r>
        <w:t>Абалдеть</w:t>
      </w:r>
      <w:proofErr w:type="spellEnd"/>
      <w:r>
        <w:t xml:space="preserve">!!! Вот это да!!! Ну </w:t>
      </w:r>
      <w:proofErr w:type="spellStart"/>
      <w:r>
        <w:t>ничерго</w:t>
      </w:r>
      <w:proofErr w:type="spellEnd"/>
      <w:r>
        <w:t xml:space="preserve"> себе!! Вот это создание </w:t>
      </w:r>
      <w:proofErr w:type="spellStart"/>
      <w:r>
        <w:t>проседуры</w:t>
      </w:r>
      <w:proofErr w:type="spellEnd"/>
      <w:r>
        <w:rPr>
          <w:lang w:val="en-US"/>
        </w:rPr>
        <w:t>:</w:t>
      </w:r>
    </w:p>
    <w:p w:rsidR="00C77CC9" w:rsidRPr="00C77CC9" w:rsidRDefault="00C77CC9" w:rsidP="00C7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C77CC9">
        <w:rPr>
          <w:rFonts w:ascii="Consolas" w:hAnsi="Consolas" w:cs="Consolas"/>
          <w:color w:val="0000FF"/>
          <w:sz w:val="28"/>
          <w:szCs w:val="19"/>
          <w:lang w:val="en-US"/>
        </w:rPr>
        <w:t>CREATE</w:t>
      </w:r>
      <w:r w:rsidRPr="00C77CC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C77CC9">
        <w:rPr>
          <w:rFonts w:ascii="Consolas" w:hAnsi="Consolas" w:cs="Consolas"/>
          <w:color w:val="0000FF"/>
          <w:sz w:val="28"/>
          <w:szCs w:val="19"/>
          <w:lang w:val="en-US"/>
        </w:rPr>
        <w:t>PROCEDURE</w:t>
      </w:r>
      <w:r w:rsidRPr="00C77CC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spellStart"/>
      <w:r w:rsidRPr="00C77CC9">
        <w:rPr>
          <w:rFonts w:ascii="Consolas" w:hAnsi="Consolas" w:cs="Consolas"/>
          <w:color w:val="000000"/>
          <w:sz w:val="28"/>
          <w:szCs w:val="19"/>
          <w:lang w:val="en-US"/>
        </w:rPr>
        <w:t>GetInfoRequestFromMasterName</w:t>
      </w:r>
      <w:proofErr w:type="spellEnd"/>
    </w:p>
    <w:p w:rsidR="00C77CC9" w:rsidRPr="00C77CC9" w:rsidRDefault="00C77CC9" w:rsidP="00C7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C77CC9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C77CC9">
        <w:rPr>
          <w:rFonts w:ascii="Consolas" w:hAnsi="Consolas" w:cs="Consolas"/>
          <w:color w:val="008000"/>
          <w:sz w:val="28"/>
          <w:szCs w:val="19"/>
          <w:lang w:val="en-US"/>
        </w:rPr>
        <w:t>-- Add the parameters for the stored procedure here</w:t>
      </w:r>
    </w:p>
    <w:p w:rsidR="00C77CC9" w:rsidRPr="00C77CC9" w:rsidRDefault="00C77CC9" w:rsidP="00C7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C77CC9">
        <w:rPr>
          <w:rFonts w:ascii="Consolas" w:hAnsi="Consolas" w:cs="Consolas"/>
          <w:color w:val="000000"/>
          <w:sz w:val="28"/>
          <w:szCs w:val="19"/>
          <w:lang w:val="en-US"/>
        </w:rPr>
        <w:tab/>
        <w:t>@</w:t>
      </w:r>
      <w:proofErr w:type="spellStart"/>
      <w:r w:rsidRPr="00C77CC9">
        <w:rPr>
          <w:rFonts w:ascii="Consolas" w:hAnsi="Consolas" w:cs="Consolas"/>
          <w:color w:val="000000"/>
          <w:sz w:val="28"/>
          <w:szCs w:val="19"/>
          <w:lang w:val="en-US"/>
        </w:rPr>
        <w:t>IdMaster</w:t>
      </w:r>
      <w:proofErr w:type="spellEnd"/>
      <w:r w:rsidRPr="00C77CC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spellStart"/>
      <w:r w:rsidRPr="00C77CC9">
        <w:rPr>
          <w:rFonts w:ascii="Consolas" w:hAnsi="Consolas" w:cs="Consolas"/>
          <w:color w:val="0000FF"/>
          <w:sz w:val="28"/>
          <w:szCs w:val="19"/>
          <w:lang w:val="en-US"/>
        </w:rPr>
        <w:t>int</w:t>
      </w:r>
      <w:proofErr w:type="spellEnd"/>
      <w:r w:rsidRPr="00C77CC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C77CC9">
        <w:rPr>
          <w:rFonts w:ascii="Consolas" w:hAnsi="Consolas" w:cs="Consolas"/>
          <w:color w:val="808080"/>
          <w:sz w:val="28"/>
          <w:szCs w:val="19"/>
          <w:lang w:val="en-US"/>
        </w:rPr>
        <w:t>=</w:t>
      </w:r>
      <w:r w:rsidRPr="00C77CC9">
        <w:rPr>
          <w:rFonts w:ascii="Consolas" w:hAnsi="Consolas" w:cs="Consolas"/>
          <w:color w:val="000000"/>
          <w:sz w:val="28"/>
          <w:szCs w:val="19"/>
          <w:lang w:val="en-US"/>
        </w:rPr>
        <w:t xml:space="preserve"> 105</w:t>
      </w:r>
    </w:p>
    <w:p w:rsidR="00C77CC9" w:rsidRPr="00C77CC9" w:rsidRDefault="00C77CC9" w:rsidP="00C7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C77CC9">
        <w:rPr>
          <w:rFonts w:ascii="Consolas" w:hAnsi="Consolas" w:cs="Consolas"/>
          <w:color w:val="0000FF"/>
          <w:sz w:val="28"/>
          <w:szCs w:val="19"/>
          <w:lang w:val="en-US"/>
        </w:rPr>
        <w:t>AS</w:t>
      </w:r>
    </w:p>
    <w:p w:rsidR="00C77CC9" w:rsidRPr="00C77CC9" w:rsidRDefault="00C77CC9" w:rsidP="00C7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C77CC9">
        <w:rPr>
          <w:rFonts w:ascii="Consolas" w:hAnsi="Consolas" w:cs="Consolas"/>
          <w:color w:val="0000FF"/>
          <w:sz w:val="28"/>
          <w:szCs w:val="19"/>
          <w:lang w:val="en-US"/>
        </w:rPr>
        <w:t>BEGIN</w:t>
      </w:r>
    </w:p>
    <w:p w:rsidR="00C77CC9" w:rsidRPr="00C77CC9" w:rsidRDefault="00C77CC9" w:rsidP="00C7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C77CC9">
        <w:rPr>
          <w:rFonts w:ascii="Consolas" w:hAnsi="Consolas" w:cs="Consolas"/>
          <w:color w:val="000000"/>
          <w:sz w:val="28"/>
          <w:szCs w:val="19"/>
          <w:lang w:val="en-US"/>
        </w:rPr>
        <w:t xml:space="preserve">    </w:t>
      </w:r>
      <w:r w:rsidRPr="00C77CC9">
        <w:rPr>
          <w:rFonts w:ascii="Consolas" w:hAnsi="Consolas" w:cs="Consolas"/>
          <w:color w:val="008000"/>
          <w:sz w:val="28"/>
          <w:szCs w:val="19"/>
          <w:lang w:val="en-US"/>
        </w:rPr>
        <w:t>-- Insert statements for procedure here</w:t>
      </w:r>
    </w:p>
    <w:p w:rsidR="00C77CC9" w:rsidRPr="00C77CC9" w:rsidRDefault="00C77CC9" w:rsidP="00C7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C77CC9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C77CC9">
        <w:rPr>
          <w:rFonts w:ascii="Consolas" w:hAnsi="Consolas" w:cs="Consolas"/>
          <w:color w:val="0000FF"/>
          <w:sz w:val="28"/>
          <w:szCs w:val="19"/>
          <w:lang w:val="en-US"/>
        </w:rPr>
        <w:t>Select</w:t>
      </w:r>
      <w:r w:rsidRPr="00C77CC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C77CC9">
        <w:rPr>
          <w:rFonts w:ascii="Consolas" w:hAnsi="Consolas" w:cs="Consolas"/>
          <w:color w:val="808080"/>
          <w:sz w:val="28"/>
          <w:szCs w:val="19"/>
          <w:lang w:val="en-US"/>
        </w:rPr>
        <w:t>*</w:t>
      </w:r>
      <w:r w:rsidRPr="00C77CC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C77CC9">
        <w:rPr>
          <w:rFonts w:ascii="Consolas" w:hAnsi="Consolas" w:cs="Consolas"/>
          <w:color w:val="0000FF"/>
          <w:sz w:val="28"/>
          <w:szCs w:val="19"/>
          <w:lang w:val="en-US"/>
        </w:rPr>
        <w:t>from</w:t>
      </w:r>
      <w:r w:rsidRPr="00C77CC9">
        <w:rPr>
          <w:rFonts w:ascii="Consolas" w:hAnsi="Consolas" w:cs="Consolas"/>
          <w:color w:val="000000"/>
          <w:sz w:val="28"/>
          <w:szCs w:val="19"/>
          <w:lang w:val="en-US"/>
        </w:rPr>
        <w:t xml:space="preserve"> Request</w:t>
      </w:r>
    </w:p>
    <w:p w:rsidR="00C77CC9" w:rsidRPr="00C77CC9" w:rsidRDefault="00C77CC9" w:rsidP="00C7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C77CC9">
        <w:rPr>
          <w:rFonts w:ascii="Consolas" w:hAnsi="Consolas" w:cs="Consolas"/>
          <w:color w:val="000000"/>
          <w:sz w:val="28"/>
          <w:szCs w:val="19"/>
          <w:lang w:val="en-US"/>
        </w:rPr>
        <w:tab/>
      </w:r>
      <w:r w:rsidRPr="00C77CC9">
        <w:rPr>
          <w:rFonts w:ascii="Consolas" w:hAnsi="Consolas" w:cs="Consolas"/>
          <w:color w:val="0000FF"/>
          <w:sz w:val="28"/>
          <w:szCs w:val="19"/>
          <w:lang w:val="en-US"/>
        </w:rPr>
        <w:t>where</w:t>
      </w:r>
      <w:r w:rsidRPr="00C77CC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spellStart"/>
      <w:r w:rsidRPr="00C77CC9">
        <w:rPr>
          <w:rFonts w:ascii="Consolas" w:hAnsi="Consolas" w:cs="Consolas"/>
          <w:color w:val="000000"/>
          <w:sz w:val="28"/>
          <w:szCs w:val="19"/>
          <w:lang w:val="en-US"/>
        </w:rPr>
        <w:t>RequestMasterId</w:t>
      </w:r>
      <w:proofErr w:type="spellEnd"/>
      <w:r w:rsidRPr="00C77CC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C77CC9">
        <w:rPr>
          <w:rFonts w:ascii="Consolas" w:hAnsi="Consolas" w:cs="Consolas"/>
          <w:color w:val="808080"/>
          <w:sz w:val="28"/>
          <w:szCs w:val="19"/>
          <w:lang w:val="en-US"/>
        </w:rPr>
        <w:t>=</w:t>
      </w:r>
      <w:r w:rsidRPr="00C77CC9">
        <w:rPr>
          <w:rFonts w:ascii="Consolas" w:hAnsi="Consolas" w:cs="Consolas"/>
          <w:color w:val="000000"/>
          <w:sz w:val="28"/>
          <w:szCs w:val="19"/>
          <w:lang w:val="en-US"/>
        </w:rPr>
        <w:t xml:space="preserve"> @</w:t>
      </w:r>
      <w:proofErr w:type="spellStart"/>
      <w:r w:rsidRPr="00C77CC9">
        <w:rPr>
          <w:rFonts w:ascii="Consolas" w:hAnsi="Consolas" w:cs="Consolas"/>
          <w:color w:val="000000"/>
          <w:sz w:val="28"/>
          <w:szCs w:val="19"/>
          <w:lang w:val="en-US"/>
        </w:rPr>
        <w:t>IdMaster</w:t>
      </w:r>
      <w:proofErr w:type="spellEnd"/>
      <w:r w:rsidRPr="00C77CC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C77CC9">
        <w:rPr>
          <w:rFonts w:ascii="Consolas" w:hAnsi="Consolas" w:cs="Consolas"/>
          <w:color w:val="808080"/>
          <w:sz w:val="28"/>
          <w:szCs w:val="19"/>
          <w:lang w:val="en-US"/>
        </w:rPr>
        <w:t>and</w:t>
      </w:r>
      <w:r w:rsidRPr="00C77CC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proofErr w:type="spellStart"/>
      <w:r w:rsidRPr="00C77CC9">
        <w:rPr>
          <w:rFonts w:ascii="Consolas" w:hAnsi="Consolas" w:cs="Consolas"/>
          <w:color w:val="000000"/>
          <w:sz w:val="28"/>
          <w:szCs w:val="19"/>
          <w:lang w:val="en-US"/>
        </w:rPr>
        <w:t>RequestStatusId</w:t>
      </w:r>
      <w:proofErr w:type="spellEnd"/>
      <w:r w:rsidRPr="00C77CC9"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 w:rsidRPr="00C77CC9">
        <w:rPr>
          <w:rFonts w:ascii="Consolas" w:hAnsi="Consolas" w:cs="Consolas"/>
          <w:color w:val="808080"/>
          <w:sz w:val="28"/>
          <w:szCs w:val="19"/>
          <w:lang w:val="en-US"/>
        </w:rPr>
        <w:t>=</w:t>
      </w:r>
      <w:r w:rsidRPr="00C77CC9">
        <w:rPr>
          <w:rFonts w:ascii="Consolas" w:hAnsi="Consolas" w:cs="Consolas"/>
          <w:color w:val="000000"/>
          <w:sz w:val="28"/>
          <w:szCs w:val="19"/>
          <w:lang w:val="en-US"/>
        </w:rPr>
        <w:t xml:space="preserve"> 3</w:t>
      </w:r>
    </w:p>
    <w:p w:rsidR="00C77CC9" w:rsidRPr="00C77CC9" w:rsidRDefault="00C77CC9" w:rsidP="00C7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C77CC9">
        <w:rPr>
          <w:rFonts w:ascii="Consolas" w:hAnsi="Consolas" w:cs="Consolas"/>
          <w:color w:val="0000FF"/>
          <w:sz w:val="28"/>
          <w:szCs w:val="19"/>
        </w:rPr>
        <w:t>END</w:t>
      </w:r>
    </w:p>
    <w:p w:rsidR="00C77CC9" w:rsidRPr="00C77CC9" w:rsidRDefault="00C77CC9" w:rsidP="00C7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C77CC9">
        <w:rPr>
          <w:rFonts w:ascii="Consolas" w:hAnsi="Consolas" w:cs="Consolas"/>
          <w:color w:val="0000FF"/>
          <w:sz w:val="28"/>
          <w:szCs w:val="19"/>
        </w:rPr>
        <w:t>GO</w:t>
      </w:r>
    </w:p>
    <w:p w:rsidR="00C77CC9" w:rsidRPr="00C77CC9" w:rsidRDefault="00C77CC9" w:rsidP="00C7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C77CC9" w:rsidRPr="00C77CC9" w:rsidRDefault="00C77CC9" w:rsidP="00C77CC9">
      <w:pPr>
        <w:pStyle w:val="a3"/>
        <w:jc w:val="center"/>
        <w:rPr>
          <w:lang w:val="en-US"/>
        </w:rPr>
      </w:pPr>
      <w:r w:rsidRPr="00C77CC9">
        <w:rPr>
          <w:lang w:val="en-US"/>
        </w:rPr>
        <w:drawing>
          <wp:inline distT="0" distB="0" distL="0" distR="0" wp14:anchorId="49BAEA24" wp14:editId="07867D85">
            <wp:extent cx="5940425" cy="8826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CC9" w:rsidRPr="00C77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DF6"/>
    <w:rsid w:val="00253DF6"/>
    <w:rsid w:val="00507E43"/>
    <w:rsid w:val="0063348C"/>
    <w:rsid w:val="007D0AD3"/>
    <w:rsid w:val="00C7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EFAAB"/>
  <w15:chartTrackingRefBased/>
  <w15:docId w15:val="{375A201D-D685-46DD-98AA-8973B6A7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уперТекст"/>
    <w:basedOn w:val="a"/>
    <w:link w:val="a4"/>
    <w:qFormat/>
    <w:rsid w:val="007D0AD3"/>
    <w:pPr>
      <w:spacing w:after="0" w:line="360" w:lineRule="auto"/>
      <w:ind w:firstLine="709"/>
      <w:jc w:val="both"/>
    </w:pPr>
    <w:rPr>
      <w:rFonts w:ascii="Times New Roman" w:hAnsi="Times New Roman" w:cs="Consolas"/>
      <w:sz w:val="28"/>
      <w:szCs w:val="28"/>
    </w:rPr>
  </w:style>
  <w:style w:type="character" w:customStyle="1" w:styleId="a4">
    <w:name w:val="СуперТекст Знак"/>
    <w:basedOn w:val="a0"/>
    <w:link w:val="a3"/>
    <w:rsid w:val="007D0AD3"/>
    <w:rPr>
      <w:rFonts w:ascii="Times New Roman" w:hAnsi="Times New Roman" w:cs="Consola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3</cp:revision>
  <dcterms:created xsi:type="dcterms:W3CDTF">2024-09-21T06:28:00Z</dcterms:created>
  <dcterms:modified xsi:type="dcterms:W3CDTF">2024-09-21T07:40:00Z</dcterms:modified>
</cp:coreProperties>
</file>