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7DDA" w14:textId="5AD8EBB2" w:rsidR="00FF3247" w:rsidRDefault="00FF3247" w:rsidP="00121CDC">
      <w:pPr>
        <w:pStyle w:val="Heading1"/>
      </w:pPr>
      <w:bookmarkStart w:id="0" w:name="_Toc110430121"/>
      <w:bookmarkStart w:id="1" w:name="_Toc120709422"/>
      <w:r>
        <w:t>Table of Contents</w:t>
      </w:r>
      <w:bookmarkEnd w:id="0"/>
      <w:bookmarkEnd w:id="1"/>
    </w:p>
    <w:p w14:paraId="01365AED" w14:textId="2E8BE3ED" w:rsidR="00BC0971" w:rsidRDefault="005542E6">
      <w:pPr>
        <w:pStyle w:val="TOC1"/>
        <w:tabs>
          <w:tab w:val="right" w:leader="dot" w:pos="9350"/>
        </w:tabs>
        <w:rPr>
          <w:rFonts w:eastAsiaTheme="minorEastAsia" w:cstheme="minorBidi"/>
          <w:b w:val="0"/>
          <w:bCs w:val="0"/>
          <w:caps w:val="0"/>
          <w:noProof/>
          <w:sz w:val="24"/>
          <w:szCs w:val="24"/>
          <w:lang w:val="en-IN" w:eastAsia="en-GB"/>
        </w:rPr>
      </w:pPr>
      <w:r>
        <w:rPr>
          <w:b w:val="0"/>
          <w:bCs w:val="0"/>
        </w:rPr>
        <w:fldChar w:fldCharType="begin"/>
      </w:r>
      <w:r>
        <w:rPr>
          <w:b w:val="0"/>
          <w:bCs w:val="0"/>
        </w:rPr>
        <w:instrText xml:space="preserve"> TOC \o "1-1" \h \z \u </w:instrText>
      </w:r>
      <w:r>
        <w:rPr>
          <w:b w:val="0"/>
          <w:bCs w:val="0"/>
        </w:rPr>
        <w:fldChar w:fldCharType="separate"/>
      </w:r>
      <w:hyperlink w:anchor="_Toc120709422" w:history="1">
        <w:r w:rsidR="00BC0971" w:rsidRPr="002F5580">
          <w:rPr>
            <w:rStyle w:val="Hyperlink"/>
            <w:noProof/>
          </w:rPr>
          <w:t>Table of Contents</w:t>
        </w:r>
        <w:r w:rsidR="00BC0971">
          <w:rPr>
            <w:noProof/>
            <w:webHidden/>
          </w:rPr>
          <w:tab/>
        </w:r>
        <w:r w:rsidR="00BC0971">
          <w:rPr>
            <w:noProof/>
            <w:webHidden/>
          </w:rPr>
          <w:fldChar w:fldCharType="begin"/>
        </w:r>
        <w:r w:rsidR="00BC0971">
          <w:rPr>
            <w:noProof/>
            <w:webHidden/>
          </w:rPr>
          <w:instrText xml:space="preserve"> PAGEREF _Toc120709422 \h </w:instrText>
        </w:r>
        <w:r w:rsidR="00BC0971">
          <w:rPr>
            <w:noProof/>
            <w:webHidden/>
          </w:rPr>
        </w:r>
        <w:r w:rsidR="00BC0971">
          <w:rPr>
            <w:noProof/>
            <w:webHidden/>
          </w:rPr>
          <w:fldChar w:fldCharType="separate"/>
        </w:r>
        <w:r w:rsidR="00BC0971">
          <w:rPr>
            <w:noProof/>
            <w:webHidden/>
          </w:rPr>
          <w:t>1</w:t>
        </w:r>
        <w:r w:rsidR="00BC0971">
          <w:rPr>
            <w:noProof/>
            <w:webHidden/>
          </w:rPr>
          <w:fldChar w:fldCharType="end"/>
        </w:r>
      </w:hyperlink>
    </w:p>
    <w:p w14:paraId="1D4AF710" w14:textId="65D69296" w:rsidR="00BC0971" w:rsidRDefault="00BC0971">
      <w:pPr>
        <w:pStyle w:val="TOC1"/>
        <w:tabs>
          <w:tab w:val="right" w:leader="dot" w:pos="9350"/>
        </w:tabs>
        <w:rPr>
          <w:rFonts w:eastAsiaTheme="minorEastAsia" w:cstheme="minorBidi"/>
          <w:b w:val="0"/>
          <w:bCs w:val="0"/>
          <w:caps w:val="0"/>
          <w:noProof/>
          <w:sz w:val="24"/>
          <w:szCs w:val="24"/>
          <w:lang w:val="en-IN" w:eastAsia="en-GB"/>
        </w:rPr>
      </w:pPr>
      <w:hyperlink w:anchor="_Toc120709423" w:history="1">
        <w:r w:rsidRPr="002F5580">
          <w:rPr>
            <w:rStyle w:val="Hyperlink"/>
            <w:noProof/>
          </w:rPr>
          <w:t>Guidelines and Best Practices for Creating Jiras</w:t>
        </w:r>
        <w:r>
          <w:rPr>
            <w:noProof/>
            <w:webHidden/>
          </w:rPr>
          <w:tab/>
        </w:r>
        <w:r>
          <w:rPr>
            <w:noProof/>
            <w:webHidden/>
          </w:rPr>
          <w:fldChar w:fldCharType="begin"/>
        </w:r>
        <w:r>
          <w:rPr>
            <w:noProof/>
            <w:webHidden/>
          </w:rPr>
          <w:instrText xml:space="preserve"> PAGEREF _Toc120709423 \h </w:instrText>
        </w:r>
        <w:r>
          <w:rPr>
            <w:noProof/>
            <w:webHidden/>
          </w:rPr>
        </w:r>
        <w:r>
          <w:rPr>
            <w:noProof/>
            <w:webHidden/>
          </w:rPr>
          <w:fldChar w:fldCharType="separate"/>
        </w:r>
        <w:r>
          <w:rPr>
            <w:noProof/>
            <w:webHidden/>
          </w:rPr>
          <w:t>2</w:t>
        </w:r>
        <w:r>
          <w:rPr>
            <w:noProof/>
            <w:webHidden/>
          </w:rPr>
          <w:fldChar w:fldCharType="end"/>
        </w:r>
      </w:hyperlink>
    </w:p>
    <w:p w14:paraId="5FF4E6CC" w14:textId="4B3B0C0D" w:rsidR="00BC0971" w:rsidRDefault="00BC0971">
      <w:pPr>
        <w:pStyle w:val="TOC1"/>
        <w:tabs>
          <w:tab w:val="right" w:leader="dot" w:pos="9350"/>
        </w:tabs>
        <w:rPr>
          <w:rFonts w:eastAsiaTheme="minorEastAsia" w:cstheme="minorBidi"/>
          <w:b w:val="0"/>
          <w:bCs w:val="0"/>
          <w:caps w:val="0"/>
          <w:noProof/>
          <w:sz w:val="24"/>
          <w:szCs w:val="24"/>
          <w:lang w:val="en-IN" w:eastAsia="en-GB"/>
        </w:rPr>
      </w:pPr>
      <w:hyperlink w:anchor="_Toc120709424" w:history="1">
        <w:r w:rsidRPr="002F5580">
          <w:rPr>
            <w:rStyle w:val="Hyperlink"/>
            <w:noProof/>
          </w:rPr>
          <w:t>DVV Jira Template – FW Issues</w:t>
        </w:r>
        <w:r>
          <w:rPr>
            <w:noProof/>
            <w:webHidden/>
          </w:rPr>
          <w:tab/>
        </w:r>
        <w:r>
          <w:rPr>
            <w:noProof/>
            <w:webHidden/>
          </w:rPr>
          <w:fldChar w:fldCharType="begin"/>
        </w:r>
        <w:r>
          <w:rPr>
            <w:noProof/>
            <w:webHidden/>
          </w:rPr>
          <w:instrText xml:space="preserve"> PAGEREF _Toc120709424 \h </w:instrText>
        </w:r>
        <w:r>
          <w:rPr>
            <w:noProof/>
            <w:webHidden/>
          </w:rPr>
        </w:r>
        <w:r>
          <w:rPr>
            <w:noProof/>
            <w:webHidden/>
          </w:rPr>
          <w:fldChar w:fldCharType="separate"/>
        </w:r>
        <w:r>
          <w:rPr>
            <w:noProof/>
            <w:webHidden/>
          </w:rPr>
          <w:t>3</w:t>
        </w:r>
        <w:r>
          <w:rPr>
            <w:noProof/>
            <w:webHidden/>
          </w:rPr>
          <w:fldChar w:fldCharType="end"/>
        </w:r>
      </w:hyperlink>
    </w:p>
    <w:p w14:paraId="5146F81D" w14:textId="5334AB82" w:rsidR="00BC0971" w:rsidRDefault="00BC0971">
      <w:pPr>
        <w:pStyle w:val="TOC1"/>
        <w:tabs>
          <w:tab w:val="right" w:leader="dot" w:pos="9350"/>
        </w:tabs>
        <w:rPr>
          <w:rFonts w:eastAsiaTheme="minorEastAsia" w:cstheme="minorBidi"/>
          <w:b w:val="0"/>
          <w:bCs w:val="0"/>
          <w:caps w:val="0"/>
          <w:noProof/>
          <w:sz w:val="24"/>
          <w:szCs w:val="24"/>
          <w:lang w:val="en-IN" w:eastAsia="en-GB"/>
        </w:rPr>
      </w:pPr>
      <w:hyperlink w:anchor="_Toc120709425" w:history="1">
        <w:r w:rsidRPr="002F5580">
          <w:rPr>
            <w:rStyle w:val="Hyperlink"/>
            <w:noProof/>
          </w:rPr>
          <w:t>DVV Jira Template – Test Issues</w:t>
        </w:r>
        <w:r>
          <w:rPr>
            <w:noProof/>
            <w:webHidden/>
          </w:rPr>
          <w:tab/>
        </w:r>
        <w:r>
          <w:rPr>
            <w:noProof/>
            <w:webHidden/>
          </w:rPr>
          <w:fldChar w:fldCharType="begin"/>
        </w:r>
        <w:r>
          <w:rPr>
            <w:noProof/>
            <w:webHidden/>
          </w:rPr>
          <w:instrText xml:space="preserve"> PAGEREF _Toc120709425 \h </w:instrText>
        </w:r>
        <w:r>
          <w:rPr>
            <w:noProof/>
            <w:webHidden/>
          </w:rPr>
        </w:r>
        <w:r>
          <w:rPr>
            <w:noProof/>
            <w:webHidden/>
          </w:rPr>
          <w:fldChar w:fldCharType="separate"/>
        </w:r>
        <w:r>
          <w:rPr>
            <w:noProof/>
            <w:webHidden/>
          </w:rPr>
          <w:t>10</w:t>
        </w:r>
        <w:r>
          <w:rPr>
            <w:noProof/>
            <w:webHidden/>
          </w:rPr>
          <w:fldChar w:fldCharType="end"/>
        </w:r>
      </w:hyperlink>
    </w:p>
    <w:p w14:paraId="2AA94428" w14:textId="512C7A10" w:rsidR="00BC0971" w:rsidRDefault="00BC0971">
      <w:pPr>
        <w:pStyle w:val="TOC1"/>
        <w:tabs>
          <w:tab w:val="right" w:leader="dot" w:pos="9350"/>
        </w:tabs>
        <w:rPr>
          <w:rFonts w:eastAsiaTheme="minorEastAsia" w:cstheme="minorBidi"/>
          <w:b w:val="0"/>
          <w:bCs w:val="0"/>
          <w:caps w:val="0"/>
          <w:noProof/>
          <w:sz w:val="24"/>
          <w:szCs w:val="24"/>
          <w:lang w:val="en-IN" w:eastAsia="en-GB"/>
        </w:rPr>
      </w:pPr>
      <w:hyperlink w:anchor="_Toc120709426" w:history="1">
        <w:r w:rsidRPr="002F5580">
          <w:rPr>
            <w:rStyle w:val="Hyperlink"/>
            <w:noProof/>
          </w:rPr>
          <w:t>DVV Jira Template – Tool Issues</w:t>
        </w:r>
        <w:r>
          <w:rPr>
            <w:noProof/>
            <w:webHidden/>
          </w:rPr>
          <w:tab/>
        </w:r>
        <w:r>
          <w:rPr>
            <w:noProof/>
            <w:webHidden/>
          </w:rPr>
          <w:fldChar w:fldCharType="begin"/>
        </w:r>
        <w:r>
          <w:rPr>
            <w:noProof/>
            <w:webHidden/>
          </w:rPr>
          <w:instrText xml:space="preserve"> PAGEREF _Toc120709426 \h </w:instrText>
        </w:r>
        <w:r>
          <w:rPr>
            <w:noProof/>
            <w:webHidden/>
          </w:rPr>
        </w:r>
        <w:r>
          <w:rPr>
            <w:noProof/>
            <w:webHidden/>
          </w:rPr>
          <w:fldChar w:fldCharType="separate"/>
        </w:r>
        <w:r>
          <w:rPr>
            <w:noProof/>
            <w:webHidden/>
          </w:rPr>
          <w:t>16</w:t>
        </w:r>
        <w:r>
          <w:rPr>
            <w:noProof/>
            <w:webHidden/>
          </w:rPr>
          <w:fldChar w:fldCharType="end"/>
        </w:r>
      </w:hyperlink>
    </w:p>
    <w:p w14:paraId="5D58EDA3" w14:textId="3AA88148" w:rsidR="00B62697" w:rsidRDefault="005542E6" w:rsidP="002D38E4">
      <w:pPr>
        <w:pStyle w:val="Heading1"/>
        <w:rPr>
          <w:b/>
          <w:bCs/>
        </w:rPr>
      </w:pPr>
      <w:r>
        <w:rPr>
          <w:b/>
          <w:bCs/>
        </w:rPr>
        <w:fldChar w:fldCharType="end"/>
      </w:r>
    </w:p>
    <w:p w14:paraId="71D78B51" w14:textId="77777777" w:rsidR="00FF3247" w:rsidRDefault="00FF3247" w:rsidP="00FF3247"/>
    <w:p w14:paraId="62E45F3E" w14:textId="77777777" w:rsidR="00FF3247" w:rsidRDefault="00FF3247" w:rsidP="00FF3247"/>
    <w:p w14:paraId="45BF93F5" w14:textId="77777777" w:rsidR="00FF3247" w:rsidRDefault="00FF3247" w:rsidP="00FF3247"/>
    <w:p w14:paraId="4A48083D" w14:textId="77777777" w:rsidR="00FF3247" w:rsidRDefault="00FF3247" w:rsidP="00FF3247"/>
    <w:p w14:paraId="6E5B5045" w14:textId="77777777" w:rsidR="00FF3247" w:rsidRDefault="00FF3247" w:rsidP="00FF3247"/>
    <w:p w14:paraId="13A262D6" w14:textId="77777777" w:rsidR="00FF3247" w:rsidRDefault="00FF3247" w:rsidP="00FF3247"/>
    <w:p w14:paraId="01C2B4EA" w14:textId="77777777" w:rsidR="00FF3247" w:rsidRDefault="00FF3247" w:rsidP="00FF3247"/>
    <w:p w14:paraId="4D625F26" w14:textId="77777777" w:rsidR="00FF3247" w:rsidRDefault="00FF3247" w:rsidP="00FF3247"/>
    <w:p w14:paraId="05C4377C" w14:textId="77777777" w:rsidR="00FF3247" w:rsidRDefault="00FF3247" w:rsidP="00FF3247"/>
    <w:p w14:paraId="568FFD29" w14:textId="77777777" w:rsidR="00FF3247" w:rsidRDefault="00FF3247" w:rsidP="00FF3247"/>
    <w:p w14:paraId="4430DA7E" w14:textId="77777777" w:rsidR="00FF3247" w:rsidRDefault="00FF3247" w:rsidP="00FF3247"/>
    <w:p w14:paraId="6DB6E281" w14:textId="77777777" w:rsidR="00FF3247" w:rsidRDefault="00FF3247" w:rsidP="00FF3247"/>
    <w:p w14:paraId="714F1F80" w14:textId="77777777" w:rsidR="00FF3247" w:rsidRDefault="00FF3247" w:rsidP="00FF3247"/>
    <w:p w14:paraId="3D8DD5B8" w14:textId="77777777" w:rsidR="00FF3247" w:rsidRDefault="00FF3247" w:rsidP="00FF3247"/>
    <w:p w14:paraId="2A8F17C8" w14:textId="77777777" w:rsidR="00FF3247" w:rsidRDefault="00FF3247" w:rsidP="00FF3247"/>
    <w:p w14:paraId="7C2EBF93" w14:textId="77777777" w:rsidR="00FF3247" w:rsidRDefault="00FF3247" w:rsidP="00FF3247"/>
    <w:p w14:paraId="789CD5C2" w14:textId="77777777" w:rsidR="00FF3247" w:rsidRDefault="00FF3247" w:rsidP="00FF3247"/>
    <w:p w14:paraId="12D90A24" w14:textId="77777777" w:rsidR="00FF3247" w:rsidRDefault="00FF3247" w:rsidP="00FF3247"/>
    <w:p w14:paraId="5F18E7E9" w14:textId="77777777" w:rsidR="00FF3247" w:rsidRDefault="00FF3247" w:rsidP="00FF3247"/>
    <w:p w14:paraId="4EE0050F" w14:textId="77777777" w:rsidR="00FF3247" w:rsidRDefault="00FF3247" w:rsidP="00FF3247"/>
    <w:p w14:paraId="01053BC0" w14:textId="77777777" w:rsidR="00FF3247" w:rsidRDefault="00FF3247" w:rsidP="00FF3247"/>
    <w:p w14:paraId="6A3D94BE" w14:textId="77777777" w:rsidR="00FF3247" w:rsidRDefault="00FF3247" w:rsidP="00FF3247"/>
    <w:p w14:paraId="3296DB9D" w14:textId="77777777" w:rsidR="00FF3247" w:rsidRDefault="00FF3247" w:rsidP="00FF3247"/>
    <w:p w14:paraId="418D874F" w14:textId="77777777" w:rsidR="00FF3247" w:rsidRDefault="00FF3247" w:rsidP="00FF3247"/>
    <w:p w14:paraId="698B551C" w14:textId="77777777" w:rsidR="00FF3247" w:rsidRDefault="00FF3247" w:rsidP="00FF3247"/>
    <w:p w14:paraId="6E3E51DB" w14:textId="77777777" w:rsidR="00FF3247" w:rsidRDefault="00FF3247" w:rsidP="00FF3247"/>
    <w:p w14:paraId="75FB3A77" w14:textId="77777777" w:rsidR="00FF3247" w:rsidRDefault="00FF3247" w:rsidP="00FF3247"/>
    <w:p w14:paraId="6C2C9BC6" w14:textId="77777777" w:rsidR="00FF3247" w:rsidRDefault="00FF3247" w:rsidP="00FF3247"/>
    <w:p w14:paraId="77CEA268" w14:textId="77777777" w:rsidR="00121CDC" w:rsidRDefault="00121CDC" w:rsidP="00FF3247"/>
    <w:p w14:paraId="2C792BAD" w14:textId="77777777" w:rsidR="00121CDC" w:rsidRDefault="00121CDC" w:rsidP="00FF3247"/>
    <w:p w14:paraId="7B420694" w14:textId="77777777" w:rsidR="00121CDC" w:rsidRDefault="00121CDC" w:rsidP="00FF3247"/>
    <w:p w14:paraId="365D3450" w14:textId="77777777" w:rsidR="00121CDC" w:rsidRPr="00FF3247" w:rsidRDefault="00121CDC" w:rsidP="00FF3247"/>
    <w:p w14:paraId="675B175E" w14:textId="77777777" w:rsidR="00983BAA" w:rsidRPr="007906EB" w:rsidRDefault="00983BAA" w:rsidP="00983BAA">
      <w:pPr>
        <w:pStyle w:val="Heading1"/>
        <w:rPr>
          <w:b/>
          <w:bCs/>
        </w:rPr>
      </w:pPr>
      <w:bookmarkStart w:id="2" w:name="_Toc120709423"/>
      <w:r w:rsidRPr="007906EB">
        <w:rPr>
          <w:b/>
          <w:bCs/>
        </w:rPr>
        <w:lastRenderedPageBreak/>
        <w:t xml:space="preserve">Guidelines and Best Practices for </w:t>
      </w:r>
      <w:r>
        <w:rPr>
          <w:b/>
          <w:bCs/>
        </w:rPr>
        <w:t>C</w:t>
      </w:r>
      <w:r w:rsidRPr="007906EB">
        <w:rPr>
          <w:b/>
          <w:bCs/>
        </w:rPr>
        <w:t xml:space="preserve">reating </w:t>
      </w:r>
      <w:proofErr w:type="spellStart"/>
      <w:r>
        <w:rPr>
          <w:b/>
          <w:bCs/>
        </w:rPr>
        <w:t>Jiras</w:t>
      </w:r>
      <w:bookmarkEnd w:id="2"/>
      <w:proofErr w:type="spellEnd"/>
    </w:p>
    <w:p w14:paraId="2C9C6A75" w14:textId="77777777" w:rsidR="00983BAA" w:rsidRDefault="00983BAA" w:rsidP="00983BAA">
      <w:pPr>
        <w:pStyle w:val="ListParagraph"/>
        <w:numPr>
          <w:ilvl w:val="0"/>
          <w:numId w:val="7"/>
        </w:numPr>
      </w:pPr>
      <w:r>
        <w:t xml:space="preserve">Before creating a new issue, always check whether a similar issue has already been reported (search for existing </w:t>
      </w:r>
      <w:proofErr w:type="spellStart"/>
      <w:r>
        <w:t>Jiras</w:t>
      </w:r>
      <w:proofErr w:type="spellEnd"/>
      <w:r>
        <w:t xml:space="preserve"> by test case name and failure signature). This helps in reduction of duplicate issues.</w:t>
      </w:r>
      <w:r>
        <w:br/>
        <w:t xml:space="preserve">In FAR, </w:t>
      </w:r>
      <w:proofErr w:type="spellStart"/>
      <w:r>
        <w:t>AutoFA</w:t>
      </w:r>
      <w:proofErr w:type="spellEnd"/>
      <w:r>
        <w:t xml:space="preserve"> rules should be created and used to avoid filing duplicate issues. Reporters should add </w:t>
      </w:r>
      <w:proofErr w:type="spellStart"/>
      <w:r>
        <w:t>AutoFA</w:t>
      </w:r>
      <w:proofErr w:type="spellEnd"/>
      <w:r>
        <w:t xml:space="preserve"> rules based on the failures seen once we have conclusion for these issues.</w:t>
      </w:r>
    </w:p>
    <w:p w14:paraId="07ACE745" w14:textId="77777777" w:rsidR="00983BAA" w:rsidRDefault="00983BAA" w:rsidP="00983BAA">
      <w:pPr>
        <w:pStyle w:val="ListParagraph"/>
        <w:numPr>
          <w:ilvl w:val="0"/>
          <w:numId w:val="7"/>
        </w:numPr>
      </w:pPr>
      <w:r>
        <w:t>Verify that all required logs including drive E6 logs are updated correctly in the Jira before creating the same.</w:t>
      </w:r>
    </w:p>
    <w:p w14:paraId="0F30F09A" w14:textId="77777777" w:rsidR="00983BAA" w:rsidRDefault="00983BAA" w:rsidP="00983BAA">
      <w:pPr>
        <w:pStyle w:val="ListParagraph"/>
        <w:numPr>
          <w:ilvl w:val="0"/>
          <w:numId w:val="7"/>
        </w:numPr>
      </w:pPr>
      <w:r>
        <w:t>Attach all possible logs that would assist in debugging of the issue when the issue is created.</w:t>
      </w:r>
    </w:p>
    <w:p w14:paraId="638AEFB4" w14:textId="120F7F68" w:rsidR="00983BAA" w:rsidRDefault="00983BAA" w:rsidP="00983BAA">
      <w:pPr>
        <w:pStyle w:val="ListParagraph"/>
        <w:numPr>
          <w:ilvl w:val="0"/>
          <w:numId w:val="7"/>
        </w:numPr>
      </w:pPr>
      <w:r>
        <w:t xml:space="preserve">Do not move </w:t>
      </w:r>
      <w:proofErr w:type="spellStart"/>
      <w:r>
        <w:t>Jiras</w:t>
      </w:r>
      <w:proofErr w:type="spellEnd"/>
      <w:r>
        <w:t xml:space="preserve"> from one project to another project. If the project of a Jira </w:t>
      </w:r>
      <w:r w:rsidR="00891CFA">
        <w:t>must</w:t>
      </w:r>
      <w:r>
        <w:t xml:space="preserve"> be changed, close the current </w:t>
      </w:r>
      <w:proofErr w:type="gramStart"/>
      <w:r>
        <w:t>Jira</w:t>
      </w:r>
      <w:proofErr w:type="gramEnd"/>
      <w:r>
        <w:t xml:space="preserve"> and create a new Jira with the new required project.</w:t>
      </w:r>
    </w:p>
    <w:p w14:paraId="641AA93A" w14:textId="77777777" w:rsidR="00983BAA" w:rsidRPr="009975FE" w:rsidRDefault="00983BAA" w:rsidP="00983BAA">
      <w:pPr>
        <w:pStyle w:val="ListParagraph"/>
        <w:numPr>
          <w:ilvl w:val="0"/>
          <w:numId w:val="7"/>
        </w:numPr>
        <w:rPr>
          <w:u w:val="single"/>
        </w:rPr>
      </w:pPr>
      <w:r w:rsidRPr="009975FE">
        <w:rPr>
          <w:u w:val="single"/>
        </w:rPr>
        <w:t>E6 log requirement</w:t>
      </w:r>
      <w:r>
        <w:rPr>
          <w:u w:val="single"/>
        </w:rPr>
        <w:t xml:space="preserve"> – Important note</w:t>
      </w:r>
      <w:r w:rsidRPr="009975FE">
        <w:rPr>
          <w:u w:val="single"/>
        </w:rPr>
        <w:t>:</w:t>
      </w:r>
    </w:p>
    <w:p w14:paraId="6DDAF1EE" w14:textId="32E9563E" w:rsidR="00983BAA" w:rsidRDefault="00983BAA" w:rsidP="00983BAA">
      <w:pPr>
        <w:pStyle w:val="ListParagraph"/>
      </w:pPr>
      <w:r>
        <w:t>For FW</w:t>
      </w:r>
      <w:r w:rsidR="00ED0E27">
        <w:t xml:space="preserve"> bugs, e</w:t>
      </w:r>
      <w:r>
        <w:t xml:space="preserve">nsure that a link to </w:t>
      </w:r>
      <w:proofErr w:type="spellStart"/>
      <w:r>
        <w:t>shackbuilder</w:t>
      </w:r>
      <w:proofErr w:type="spellEnd"/>
      <w:r>
        <w:t xml:space="preserve"> for E6 log collected after the failure is provided in the Jira before creation.</w:t>
      </w:r>
    </w:p>
    <w:p w14:paraId="671E1AF0" w14:textId="3347CBFE" w:rsidR="00983BAA" w:rsidRDefault="00462DAB" w:rsidP="00C03762">
      <w:pPr>
        <w:pStyle w:val="ListParagraph"/>
      </w:pPr>
      <w:r>
        <w:t>If</w:t>
      </w:r>
      <w:r w:rsidR="00C03762">
        <w:t xml:space="preserve"> extraction of</w:t>
      </w:r>
      <w:r>
        <w:t xml:space="preserve"> E6</w:t>
      </w:r>
      <w:r w:rsidR="00C03762">
        <w:t xml:space="preserve"> logs is not feasible or fails, the Jira can be created mentioning the same</w:t>
      </w:r>
      <w:r w:rsidR="00266E00">
        <w:t>,</w:t>
      </w:r>
      <w:r w:rsidR="00C03762">
        <w:t xml:space="preserve"> while we look for other options to obtain E6.</w:t>
      </w:r>
    </w:p>
    <w:p w14:paraId="51760BC6" w14:textId="77777777" w:rsidR="00983BAA" w:rsidRDefault="00983BAA" w:rsidP="00983BAA"/>
    <w:p w14:paraId="1AFFE18B" w14:textId="77777777" w:rsidR="00983BAA" w:rsidRDefault="00983BAA" w:rsidP="00983BAA"/>
    <w:p w14:paraId="6B0A3AA7" w14:textId="77777777" w:rsidR="00983BAA" w:rsidRDefault="00983BAA" w:rsidP="00983BAA"/>
    <w:p w14:paraId="79492583" w14:textId="77777777" w:rsidR="00983BAA" w:rsidRDefault="00983BAA" w:rsidP="00983BAA"/>
    <w:p w14:paraId="24DE70A9" w14:textId="77777777" w:rsidR="00983BAA" w:rsidRDefault="00983BAA" w:rsidP="00983BAA"/>
    <w:p w14:paraId="5ABF1D95" w14:textId="77777777" w:rsidR="00983BAA" w:rsidRDefault="00983BAA" w:rsidP="00983BAA"/>
    <w:p w14:paraId="2FD28394" w14:textId="77777777" w:rsidR="00983BAA" w:rsidRDefault="00983BAA" w:rsidP="00983BAA"/>
    <w:p w14:paraId="5DCAB346" w14:textId="77777777" w:rsidR="00983BAA" w:rsidRDefault="00983BAA" w:rsidP="00983BAA"/>
    <w:p w14:paraId="41254A9A" w14:textId="77777777" w:rsidR="00983BAA" w:rsidRDefault="00983BAA" w:rsidP="00983BAA"/>
    <w:p w14:paraId="2DBA0170" w14:textId="77777777" w:rsidR="00983BAA" w:rsidRDefault="00983BAA" w:rsidP="00983BAA"/>
    <w:p w14:paraId="51F843E4" w14:textId="77777777" w:rsidR="00983BAA" w:rsidRDefault="00983BAA" w:rsidP="00983BAA"/>
    <w:p w14:paraId="16C0D19C" w14:textId="77777777" w:rsidR="00983BAA" w:rsidRDefault="00983BAA" w:rsidP="00983BAA"/>
    <w:p w14:paraId="7891E394" w14:textId="77777777" w:rsidR="00983BAA" w:rsidRDefault="00983BAA" w:rsidP="00983BAA"/>
    <w:p w14:paraId="69512C4A" w14:textId="77777777" w:rsidR="00983BAA" w:rsidRDefault="00983BAA" w:rsidP="00983BAA"/>
    <w:p w14:paraId="774FB1B9" w14:textId="77777777" w:rsidR="00983BAA" w:rsidRDefault="00983BAA" w:rsidP="00983BAA"/>
    <w:p w14:paraId="15AE268E" w14:textId="77777777" w:rsidR="00983BAA" w:rsidRDefault="00983BAA" w:rsidP="00983BAA"/>
    <w:p w14:paraId="72E662D2" w14:textId="77777777" w:rsidR="00983BAA" w:rsidRDefault="00983BAA" w:rsidP="00983BAA"/>
    <w:p w14:paraId="7B074EF9" w14:textId="77777777" w:rsidR="00983BAA" w:rsidRDefault="00983BAA" w:rsidP="00983BAA"/>
    <w:p w14:paraId="24600A8E" w14:textId="77777777" w:rsidR="00983BAA" w:rsidRDefault="00983BAA" w:rsidP="00983BAA"/>
    <w:p w14:paraId="6F565644" w14:textId="77777777" w:rsidR="00983BAA" w:rsidRDefault="00983BAA" w:rsidP="00983BAA"/>
    <w:p w14:paraId="34E05CA5" w14:textId="77777777" w:rsidR="00983BAA" w:rsidRDefault="00983BAA" w:rsidP="00983BAA"/>
    <w:p w14:paraId="538BD2FA" w14:textId="77777777" w:rsidR="00983BAA" w:rsidRPr="00983BAA" w:rsidRDefault="00983BAA" w:rsidP="00983BAA"/>
    <w:p w14:paraId="760B0D19" w14:textId="77777777" w:rsidR="009E1609" w:rsidRDefault="009E1609" w:rsidP="00A10292"/>
    <w:p w14:paraId="50347899" w14:textId="6A9F22E8" w:rsidR="007906EB" w:rsidRPr="00782D83" w:rsidRDefault="007906EB" w:rsidP="007906EB">
      <w:pPr>
        <w:pStyle w:val="Heading1"/>
        <w:rPr>
          <w:b/>
          <w:bCs/>
        </w:rPr>
      </w:pPr>
      <w:bookmarkStart w:id="3" w:name="_Toc120709424"/>
      <w:r>
        <w:rPr>
          <w:b/>
          <w:bCs/>
        </w:rPr>
        <w:lastRenderedPageBreak/>
        <w:t xml:space="preserve">DVV </w:t>
      </w:r>
      <w:r w:rsidRPr="00782D83">
        <w:rPr>
          <w:b/>
          <w:bCs/>
        </w:rPr>
        <w:t>Jira Template</w:t>
      </w:r>
      <w:r>
        <w:rPr>
          <w:b/>
          <w:bCs/>
        </w:rPr>
        <w:t xml:space="preserve"> – FW Issues</w:t>
      </w:r>
      <w:bookmarkEnd w:id="3"/>
    </w:p>
    <w:p w14:paraId="0803651F" w14:textId="77777777" w:rsidR="007906EB" w:rsidRDefault="007906EB" w:rsidP="007906EB">
      <w:r>
        <w:t>Create a Jira for reporting a FW bug with the following guidelines.</w:t>
      </w:r>
    </w:p>
    <w:p w14:paraId="054AFA15" w14:textId="77777777" w:rsidR="007906EB" w:rsidRDefault="007906EB" w:rsidP="007906EB"/>
    <w:p w14:paraId="2868A45D" w14:textId="77777777" w:rsidR="007906EB" w:rsidRDefault="007906EB" w:rsidP="007906EB">
      <w:r>
        <w:t xml:space="preserve">Click on the “Create” button at the top panel of </w:t>
      </w:r>
      <w:hyperlink r:id="rId9" w:history="1">
        <w:r w:rsidRPr="0019029B">
          <w:rPr>
            <w:rStyle w:val="Hyperlink"/>
          </w:rPr>
          <w:t>CEJira</w:t>
        </w:r>
      </w:hyperlink>
      <w:r>
        <w:t>.</w:t>
      </w:r>
    </w:p>
    <w:p w14:paraId="5176481E" w14:textId="77777777" w:rsidR="007906EB" w:rsidRDefault="007906EB" w:rsidP="007906EB"/>
    <w:p w14:paraId="41B999EA" w14:textId="5B8561E9" w:rsidR="007906EB" w:rsidRDefault="005E60C0" w:rsidP="007906EB">
      <w:r w:rsidRPr="005E60C0">
        <w:drawing>
          <wp:inline distT="0" distB="0" distL="0" distR="0" wp14:anchorId="270A0635" wp14:editId="469CDB92">
            <wp:extent cx="5041900" cy="35179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041900" cy="3517900"/>
                    </a:xfrm>
                    <a:prstGeom prst="rect">
                      <a:avLst/>
                    </a:prstGeom>
                  </pic:spPr>
                </pic:pic>
              </a:graphicData>
            </a:graphic>
          </wp:inline>
        </w:drawing>
      </w:r>
    </w:p>
    <w:p w14:paraId="085278E2" w14:textId="77777777" w:rsidR="007906EB" w:rsidRDefault="007906EB" w:rsidP="007906EB">
      <w:pPr>
        <w:jc w:val="center"/>
      </w:pPr>
      <w:r w:rsidRPr="00280507">
        <w:rPr>
          <w:sz w:val="22"/>
          <w:szCs w:val="22"/>
        </w:rPr>
        <w:t xml:space="preserve">Figure 1: Create issue page for </w:t>
      </w:r>
      <w:r>
        <w:rPr>
          <w:sz w:val="22"/>
          <w:szCs w:val="22"/>
        </w:rPr>
        <w:t>eSSD-Mission Bay MSFT</w:t>
      </w:r>
      <w:r w:rsidRPr="00280507">
        <w:rPr>
          <w:sz w:val="22"/>
          <w:szCs w:val="22"/>
        </w:rPr>
        <w:t xml:space="preserve"> project</w:t>
      </w:r>
    </w:p>
    <w:p w14:paraId="5EF42588" w14:textId="77777777" w:rsidR="007906EB" w:rsidRDefault="007906EB" w:rsidP="007906EB"/>
    <w:p w14:paraId="5750AB6C" w14:textId="77777777" w:rsidR="007906EB" w:rsidRPr="00782D83" w:rsidRDefault="007906EB" w:rsidP="007906EB">
      <w:pPr>
        <w:pStyle w:val="Heading2"/>
        <w:rPr>
          <w:b/>
          <w:bCs/>
        </w:rPr>
      </w:pPr>
      <w:r w:rsidRPr="00782D83">
        <w:rPr>
          <w:b/>
          <w:bCs/>
        </w:rPr>
        <w:t>Project</w:t>
      </w:r>
    </w:p>
    <w:p w14:paraId="4CCD1FFB" w14:textId="3602DE94" w:rsidR="007906EB" w:rsidRDefault="007906EB" w:rsidP="007906EB">
      <w:r>
        <w:t xml:space="preserve">Set this field to </w:t>
      </w:r>
      <w:proofErr w:type="spellStart"/>
      <w:r w:rsidRPr="00250441">
        <w:rPr>
          <w:b/>
          <w:bCs/>
          <w:color w:val="2E74B5" w:themeColor="accent1" w:themeShade="BF"/>
        </w:rPr>
        <w:t>eSSD</w:t>
      </w:r>
      <w:proofErr w:type="spellEnd"/>
      <w:r w:rsidRPr="00250441">
        <w:rPr>
          <w:b/>
          <w:bCs/>
          <w:color w:val="2E74B5" w:themeColor="accent1" w:themeShade="BF"/>
        </w:rPr>
        <w:t>-</w:t>
      </w:r>
      <w:r w:rsidR="005E60C0">
        <w:rPr>
          <w:b/>
          <w:bCs/>
          <w:color w:val="2E74B5" w:themeColor="accent1" w:themeShade="BF"/>
        </w:rPr>
        <w:t>Sandy</w:t>
      </w:r>
      <w:r w:rsidRPr="00250441">
        <w:rPr>
          <w:b/>
          <w:bCs/>
          <w:color w:val="2E74B5" w:themeColor="accent1" w:themeShade="BF"/>
        </w:rPr>
        <w:t xml:space="preserve"> Bay (</w:t>
      </w:r>
      <w:r w:rsidR="005E60C0">
        <w:rPr>
          <w:b/>
          <w:bCs/>
          <w:color w:val="2E74B5" w:themeColor="accent1" w:themeShade="BF"/>
        </w:rPr>
        <w:t>S</w:t>
      </w:r>
      <w:r w:rsidRPr="00250441">
        <w:rPr>
          <w:b/>
          <w:bCs/>
          <w:color w:val="2E74B5" w:themeColor="accent1" w:themeShade="BF"/>
        </w:rPr>
        <w:t>B</w:t>
      </w:r>
      <w:r w:rsidR="005E60C0">
        <w:rPr>
          <w:b/>
          <w:bCs/>
          <w:color w:val="2E74B5" w:themeColor="accent1" w:themeShade="BF"/>
        </w:rPr>
        <w:t>AY</w:t>
      </w:r>
      <w:r w:rsidRPr="00250441">
        <w:rPr>
          <w:b/>
          <w:bCs/>
          <w:color w:val="2E74B5" w:themeColor="accent1" w:themeShade="BF"/>
        </w:rPr>
        <w:t>).</w:t>
      </w:r>
    </w:p>
    <w:p w14:paraId="7450C08A" w14:textId="77777777" w:rsidR="007906EB" w:rsidRDefault="007906EB" w:rsidP="007906EB"/>
    <w:p w14:paraId="58F75E99" w14:textId="77777777" w:rsidR="007906EB" w:rsidRPr="00782D83" w:rsidRDefault="007906EB" w:rsidP="007906EB">
      <w:pPr>
        <w:pStyle w:val="Heading2"/>
        <w:rPr>
          <w:b/>
          <w:bCs/>
        </w:rPr>
      </w:pPr>
      <w:r w:rsidRPr="00782D83">
        <w:rPr>
          <w:b/>
          <w:bCs/>
        </w:rPr>
        <w:t>Issue Type</w:t>
      </w:r>
    </w:p>
    <w:p w14:paraId="24F50626" w14:textId="77777777" w:rsidR="007906EB" w:rsidRPr="002D38E4" w:rsidRDefault="007906EB" w:rsidP="007906EB">
      <w:pPr>
        <w:rPr>
          <w:noProof/>
        </w:rPr>
      </w:pPr>
      <w:r>
        <w:t xml:space="preserve">Set this field to </w:t>
      </w:r>
      <w:r w:rsidRPr="002D38E4">
        <w:rPr>
          <w:noProof/>
        </w:rPr>
        <w:t xml:space="preserve"> </w:t>
      </w:r>
      <w:r w:rsidRPr="002D38E4">
        <w:rPr>
          <w:noProof/>
        </w:rPr>
        <w:drawing>
          <wp:inline distT="0" distB="0" distL="0" distR="0" wp14:anchorId="62EA78A4" wp14:editId="58231740">
            <wp:extent cx="4318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00" cy="203200"/>
                    </a:xfrm>
                    <a:prstGeom prst="rect">
                      <a:avLst/>
                    </a:prstGeom>
                  </pic:spPr>
                </pic:pic>
              </a:graphicData>
            </a:graphic>
          </wp:inline>
        </w:drawing>
      </w:r>
      <w:r>
        <w:rPr>
          <w:noProof/>
        </w:rPr>
        <w:t>.</w:t>
      </w:r>
    </w:p>
    <w:p w14:paraId="66F9AF3A" w14:textId="77777777" w:rsidR="007906EB" w:rsidRDefault="007906EB" w:rsidP="007906EB"/>
    <w:p w14:paraId="13C43298" w14:textId="77777777" w:rsidR="007906EB" w:rsidRPr="00782D83" w:rsidRDefault="007906EB" w:rsidP="007906EB">
      <w:pPr>
        <w:pStyle w:val="Heading2"/>
        <w:rPr>
          <w:b/>
          <w:bCs/>
        </w:rPr>
      </w:pPr>
      <w:r w:rsidRPr="00782D83">
        <w:rPr>
          <w:b/>
          <w:bCs/>
        </w:rPr>
        <w:t>Summary</w:t>
      </w:r>
    </w:p>
    <w:p w14:paraId="68D5A19F" w14:textId="77777777" w:rsidR="007906EB" w:rsidRDefault="007906EB" w:rsidP="007906EB">
      <w:r>
        <w:t>Set the summary of the issue in the following format</w:t>
      </w:r>
    </w:p>
    <w:p w14:paraId="66A637A3" w14:textId="77777777" w:rsidR="007906EB" w:rsidRPr="00BB6959" w:rsidRDefault="007906EB" w:rsidP="007906EB">
      <w:pPr>
        <w:rPr>
          <w:rFonts w:ascii="Courier New" w:hAnsi="Courier New" w:cs="Courier New"/>
        </w:rPr>
      </w:pPr>
      <w:r>
        <w:rPr>
          <w:rFonts w:ascii="Courier New" w:hAnsi="Courier New" w:cs="Courier New"/>
        </w:rPr>
        <w:t>&lt;Product&gt;</w:t>
      </w:r>
      <w:r w:rsidRPr="00BB6959">
        <w:rPr>
          <w:rFonts w:ascii="Courier New" w:hAnsi="Courier New" w:cs="Courier New"/>
        </w:rPr>
        <w:t xml:space="preserve"> </w:t>
      </w:r>
      <w:r>
        <w:rPr>
          <w:rFonts w:ascii="Courier New" w:hAnsi="Courier New" w:cs="Courier New"/>
        </w:rPr>
        <w:t>&lt;Customer&gt;</w:t>
      </w:r>
      <w:r w:rsidRPr="00BB6959">
        <w:rPr>
          <w:rFonts w:ascii="Courier New" w:hAnsi="Courier New" w:cs="Courier New"/>
        </w:rPr>
        <w:t xml:space="preserve"> </w:t>
      </w:r>
      <w:r>
        <w:rPr>
          <w:rFonts w:ascii="Courier New" w:hAnsi="Courier New" w:cs="Courier New"/>
        </w:rPr>
        <w:t>[&lt;Execution Type&gt;]</w:t>
      </w:r>
      <w:r w:rsidRPr="00BB6959">
        <w:rPr>
          <w:rFonts w:ascii="Courier New" w:hAnsi="Courier New" w:cs="Courier New"/>
        </w:rPr>
        <w:t xml:space="preserve"> [&lt;FW Revision&gt;_&lt;Customer Code&gt;]: &lt;Issue&gt;</w:t>
      </w:r>
    </w:p>
    <w:p w14:paraId="11B1511E" w14:textId="77777777" w:rsidR="007906EB" w:rsidRDefault="007906EB" w:rsidP="007906EB"/>
    <w:p w14:paraId="5A81AAC3" w14:textId="77777777" w:rsidR="007906EB" w:rsidRDefault="007906EB" w:rsidP="007906EB"/>
    <w:tbl>
      <w:tblPr>
        <w:tblStyle w:val="GridTable4-Accent1"/>
        <w:tblW w:w="0" w:type="auto"/>
        <w:tblLook w:val="04A0" w:firstRow="1" w:lastRow="0" w:firstColumn="1" w:lastColumn="0" w:noHBand="0" w:noVBand="1"/>
      </w:tblPr>
      <w:tblGrid>
        <w:gridCol w:w="4675"/>
        <w:gridCol w:w="4675"/>
      </w:tblGrid>
      <w:tr w:rsidR="007906EB" w14:paraId="30A7F74C" w14:textId="77777777" w:rsidTr="0078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0E3E4" w14:textId="77777777" w:rsidR="007906EB" w:rsidRPr="00ED40BE" w:rsidRDefault="007906EB" w:rsidP="00782CC1">
            <w:pPr>
              <w:jc w:val="center"/>
            </w:pPr>
            <w:r w:rsidRPr="00ED40BE">
              <w:t>Summary Component</w:t>
            </w:r>
          </w:p>
        </w:tc>
        <w:tc>
          <w:tcPr>
            <w:tcW w:w="4675" w:type="dxa"/>
          </w:tcPr>
          <w:p w14:paraId="5AB36EA1" w14:textId="77777777" w:rsidR="007906EB" w:rsidRDefault="007906EB" w:rsidP="00782CC1">
            <w:pPr>
              <w:jc w:val="center"/>
              <w:cnfStyle w:val="100000000000" w:firstRow="1" w:lastRow="0" w:firstColumn="0" w:lastColumn="0" w:oddVBand="0" w:evenVBand="0" w:oddHBand="0" w:evenHBand="0" w:firstRowFirstColumn="0" w:firstRowLastColumn="0" w:lastRowFirstColumn="0" w:lastRowLastColumn="0"/>
            </w:pPr>
            <w:r>
              <w:t>Explanation</w:t>
            </w:r>
          </w:p>
        </w:tc>
      </w:tr>
      <w:tr w:rsidR="007906EB" w14:paraId="352BB019"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C6EC29" w14:textId="77777777" w:rsidR="007906EB" w:rsidRDefault="007906EB" w:rsidP="00782CC1">
            <w:pPr>
              <w:jc w:val="center"/>
            </w:pPr>
            <w:r>
              <w:t>Product</w:t>
            </w:r>
          </w:p>
        </w:tc>
        <w:tc>
          <w:tcPr>
            <w:tcW w:w="4675" w:type="dxa"/>
          </w:tcPr>
          <w:p w14:paraId="3F5CDAFF"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t>Product name of the SSD where the issue was observed. Ex: Aspen+, Malibu, BBZ, etc.</w:t>
            </w:r>
          </w:p>
          <w:p w14:paraId="085EBAAA" w14:textId="3EC38B73" w:rsidR="00E03741" w:rsidRDefault="00E03741" w:rsidP="00782CC1">
            <w:pPr>
              <w:cnfStyle w:val="000000100000" w:firstRow="0" w:lastRow="0" w:firstColumn="0" w:lastColumn="0" w:oddVBand="0" w:evenVBand="0" w:oddHBand="1" w:evenHBand="0" w:firstRowFirstColumn="0" w:firstRowLastColumn="0" w:lastRowFirstColumn="0" w:lastRowLastColumn="0"/>
            </w:pPr>
            <w:r>
              <w:t xml:space="preserve">Set this field to </w:t>
            </w:r>
            <w:r w:rsidR="005E394B">
              <w:t>S</w:t>
            </w:r>
            <w:r>
              <w:t xml:space="preserve">B for </w:t>
            </w:r>
            <w:r w:rsidR="005E394B">
              <w:t>Sandy</w:t>
            </w:r>
            <w:r w:rsidR="00EC449E">
              <w:t xml:space="preserve"> Bay.</w:t>
            </w:r>
          </w:p>
        </w:tc>
      </w:tr>
      <w:tr w:rsidR="007906EB" w14:paraId="61AB8ED0"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680F8C97" w14:textId="77777777" w:rsidR="007906EB" w:rsidRDefault="007906EB" w:rsidP="00782CC1">
            <w:pPr>
              <w:jc w:val="center"/>
            </w:pPr>
            <w:r>
              <w:lastRenderedPageBreak/>
              <w:t>Customer</w:t>
            </w:r>
          </w:p>
        </w:tc>
        <w:tc>
          <w:tcPr>
            <w:tcW w:w="4675" w:type="dxa"/>
          </w:tcPr>
          <w:p w14:paraId="37917112"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t>Customer FW variant on which issue was observed.</w:t>
            </w:r>
          </w:p>
        </w:tc>
      </w:tr>
      <w:tr w:rsidR="007906EB" w14:paraId="5330BCAE"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92A226" w14:textId="77777777" w:rsidR="007906EB" w:rsidRDefault="007906EB" w:rsidP="00782CC1">
            <w:pPr>
              <w:jc w:val="center"/>
            </w:pPr>
            <w:r>
              <w:t>Execution Type</w:t>
            </w:r>
          </w:p>
        </w:tc>
        <w:tc>
          <w:tcPr>
            <w:tcW w:w="4675" w:type="dxa"/>
          </w:tcPr>
          <w:p w14:paraId="4D634473"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t>Type of execution run where this issue was observed. Set this to QA/Nightly/Weekly.</w:t>
            </w:r>
          </w:p>
          <w:p w14:paraId="7445D5E7" w14:textId="77777777" w:rsidR="007906EB" w:rsidRPr="00ED40BE" w:rsidRDefault="007906EB" w:rsidP="00782CC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1"/>
                <w:szCs w:val="21"/>
              </w:rPr>
            </w:pPr>
            <w:r w:rsidRPr="00ED40BE">
              <w:rPr>
                <w:sz w:val="21"/>
                <w:szCs w:val="21"/>
              </w:rPr>
              <w:t>QA: Issue found during QA execution/test development</w:t>
            </w:r>
          </w:p>
          <w:p w14:paraId="362BEEDD" w14:textId="77777777" w:rsidR="007906EB" w:rsidRPr="00ED40BE" w:rsidRDefault="007906EB" w:rsidP="00782CC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1"/>
                <w:szCs w:val="21"/>
              </w:rPr>
            </w:pPr>
            <w:r w:rsidRPr="00ED40BE">
              <w:rPr>
                <w:sz w:val="21"/>
                <w:szCs w:val="21"/>
              </w:rPr>
              <w:t>Nightly: Issue found during Nightly execution</w:t>
            </w:r>
          </w:p>
          <w:p w14:paraId="4E775626" w14:textId="77777777" w:rsidR="007906EB" w:rsidRDefault="007906EB" w:rsidP="00782CC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D40BE">
              <w:rPr>
                <w:sz w:val="21"/>
                <w:szCs w:val="21"/>
              </w:rPr>
              <w:t>WRT: Issue found during WRT execution</w:t>
            </w:r>
          </w:p>
        </w:tc>
      </w:tr>
      <w:tr w:rsidR="007906EB" w14:paraId="4816E0BE"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0FC346FD" w14:textId="77777777" w:rsidR="007906EB" w:rsidRDefault="007906EB" w:rsidP="00782CC1">
            <w:pPr>
              <w:jc w:val="center"/>
            </w:pPr>
            <w:r>
              <w:t>FW Revision</w:t>
            </w:r>
          </w:p>
        </w:tc>
        <w:tc>
          <w:tcPr>
            <w:tcW w:w="4675" w:type="dxa"/>
          </w:tcPr>
          <w:p w14:paraId="51872157"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t>FW revision of the FW build under test where the issue was observed.</w:t>
            </w:r>
          </w:p>
        </w:tc>
      </w:tr>
      <w:tr w:rsidR="007906EB" w14:paraId="011FEEA4"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B8C692" w14:textId="77777777" w:rsidR="007906EB" w:rsidRDefault="007906EB" w:rsidP="00782CC1">
            <w:pPr>
              <w:jc w:val="center"/>
            </w:pPr>
            <w:r>
              <w:t>Customer Code</w:t>
            </w:r>
          </w:p>
        </w:tc>
        <w:tc>
          <w:tcPr>
            <w:tcW w:w="4675" w:type="dxa"/>
          </w:tcPr>
          <w:p w14:paraId="3BA697F2"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t>Customer code for the FW build under test where the issue was observed.</w:t>
            </w:r>
          </w:p>
        </w:tc>
      </w:tr>
      <w:tr w:rsidR="007906EB" w14:paraId="2BF89F76"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4112C73F" w14:textId="77777777" w:rsidR="007906EB" w:rsidRDefault="007906EB" w:rsidP="00782CC1">
            <w:pPr>
              <w:jc w:val="center"/>
            </w:pPr>
            <w:r>
              <w:t>Issue</w:t>
            </w:r>
          </w:p>
        </w:tc>
        <w:tc>
          <w:tcPr>
            <w:tcW w:w="4675" w:type="dxa"/>
          </w:tcPr>
          <w:p w14:paraId="0872822D"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t>Summarize the issue observed</w:t>
            </w:r>
          </w:p>
        </w:tc>
      </w:tr>
    </w:tbl>
    <w:p w14:paraId="7C0A44A9" w14:textId="77777777" w:rsidR="007906EB" w:rsidRDefault="007906EB" w:rsidP="007906EB"/>
    <w:p w14:paraId="30F8FC95" w14:textId="77777777" w:rsidR="007906EB" w:rsidRDefault="007906EB" w:rsidP="007906EB">
      <w:r>
        <w:t xml:space="preserve">Examples: </w:t>
      </w:r>
    </w:p>
    <w:p w14:paraId="5AFEBD43" w14:textId="3BAB7403" w:rsidR="007906EB" w:rsidRDefault="005779DB" w:rsidP="007906EB">
      <w:pPr>
        <w:pStyle w:val="ListParagraph"/>
        <w:numPr>
          <w:ilvl w:val="0"/>
          <w:numId w:val="14"/>
        </w:numPr>
      </w:pPr>
      <w:r>
        <w:t>S</w:t>
      </w:r>
      <w:r w:rsidR="007906EB">
        <w:t xml:space="preserve">B </w:t>
      </w:r>
      <w:r>
        <w:t>AWS</w:t>
      </w:r>
      <w:r w:rsidR="007906EB">
        <w:t xml:space="preserve"> [QA] [LA10300C_</w:t>
      </w:r>
      <w:r w:rsidR="00E622CF">
        <w:t>AD</w:t>
      </w:r>
      <w:r w:rsidR="007906EB">
        <w:t>]: Invalid SC and SCT found in write zeroes</w:t>
      </w:r>
    </w:p>
    <w:p w14:paraId="79AFAB12" w14:textId="77777777" w:rsidR="007906EB" w:rsidRDefault="007906EB" w:rsidP="007906EB">
      <w:pPr>
        <w:pStyle w:val="ListParagraph"/>
        <w:numPr>
          <w:ilvl w:val="0"/>
          <w:numId w:val="14"/>
        </w:numPr>
      </w:pPr>
      <w:r>
        <w:t xml:space="preserve">MB AWS [QA] [LA10300C_AZ]: </w:t>
      </w:r>
      <w:r w:rsidRPr="00E63608">
        <w:t>Piranha 2012: HIP Assert: 000080dc FE_ABT_TIMEOUT</w:t>
      </w:r>
    </w:p>
    <w:p w14:paraId="6342DBC8" w14:textId="77777777" w:rsidR="007906EB" w:rsidRDefault="007906EB" w:rsidP="007906EB">
      <w:pPr>
        <w:pStyle w:val="ListParagraph"/>
        <w:numPr>
          <w:ilvl w:val="0"/>
          <w:numId w:val="14"/>
        </w:numPr>
      </w:pPr>
      <w:r>
        <w:t>BBZ NetApp [WRT] [L6Z04009_NZ]: I/O Hung noticed on both CNS and ZNS during I/O Stress test</w:t>
      </w:r>
    </w:p>
    <w:p w14:paraId="16F66672" w14:textId="77777777" w:rsidR="007906EB" w:rsidRDefault="007906EB" w:rsidP="007906EB"/>
    <w:p w14:paraId="05C4CE47" w14:textId="77777777" w:rsidR="007906EB" w:rsidRPr="005E44FB" w:rsidRDefault="007906EB" w:rsidP="007906EB">
      <w:pPr>
        <w:pStyle w:val="Heading2"/>
        <w:rPr>
          <w:b/>
          <w:bCs/>
        </w:rPr>
      </w:pPr>
      <w:r>
        <w:rPr>
          <w:b/>
          <w:bCs/>
        </w:rPr>
        <w:t>IDB Program</w:t>
      </w:r>
    </w:p>
    <w:p w14:paraId="6A2A295F" w14:textId="6E1A39A3" w:rsidR="007906EB" w:rsidRPr="002D38E4" w:rsidRDefault="007906EB" w:rsidP="007906EB">
      <w:r>
        <w:t>Set this field to</w:t>
      </w:r>
      <w:r w:rsidR="00F460D0">
        <w:t xml:space="preserve"> </w:t>
      </w:r>
      <w:proofErr w:type="spellStart"/>
      <w:r w:rsidR="00F460D0" w:rsidRPr="00F460D0">
        <w:rPr>
          <w:b/>
          <w:bCs/>
          <w:color w:val="2E74B5" w:themeColor="accent1" w:themeShade="BF"/>
        </w:rPr>
        <w:t>eSSD</w:t>
      </w:r>
      <w:proofErr w:type="spellEnd"/>
      <w:r w:rsidR="00F460D0" w:rsidRPr="00F460D0">
        <w:rPr>
          <w:b/>
          <w:bCs/>
          <w:color w:val="2E74B5" w:themeColor="accent1" w:themeShade="BF"/>
        </w:rPr>
        <w:t>-</w:t>
      </w:r>
      <w:r w:rsidR="00121C3F">
        <w:rPr>
          <w:b/>
          <w:bCs/>
          <w:color w:val="2E74B5" w:themeColor="accent1" w:themeShade="BF"/>
        </w:rPr>
        <w:t>Sandy</w:t>
      </w:r>
      <w:r w:rsidR="00F460D0" w:rsidRPr="00F460D0">
        <w:rPr>
          <w:b/>
          <w:bCs/>
          <w:color w:val="2E74B5" w:themeColor="accent1" w:themeShade="BF"/>
        </w:rPr>
        <w:t xml:space="preserve"> Bay</w:t>
      </w:r>
      <w:r>
        <w:t>.</w:t>
      </w:r>
    </w:p>
    <w:p w14:paraId="6E820876" w14:textId="77777777" w:rsidR="007906EB" w:rsidRDefault="007906EB" w:rsidP="007906EB"/>
    <w:p w14:paraId="0D8B86BD" w14:textId="77777777" w:rsidR="007906EB" w:rsidRPr="00391248" w:rsidRDefault="007906EB" w:rsidP="007906EB">
      <w:pPr>
        <w:pStyle w:val="Heading2"/>
        <w:rPr>
          <w:b/>
          <w:bCs/>
        </w:rPr>
      </w:pPr>
      <w:r>
        <w:rPr>
          <w:b/>
          <w:bCs/>
        </w:rPr>
        <w:t>Affect</w:t>
      </w:r>
      <w:r w:rsidRPr="00391248">
        <w:rPr>
          <w:b/>
          <w:bCs/>
        </w:rPr>
        <w:t xml:space="preserve"> Version/s</w:t>
      </w:r>
    </w:p>
    <w:p w14:paraId="230D5CA4" w14:textId="29C236FD" w:rsidR="007906EB" w:rsidRPr="00AE0789" w:rsidRDefault="007906EB" w:rsidP="00121C3F">
      <w:r w:rsidRPr="00391248">
        <w:t>Set this field</w:t>
      </w:r>
      <w:r w:rsidR="00121C3F">
        <w:t xml:space="preserve"> to SandyBay_QS1 or SandyBay_QS2</w:t>
      </w:r>
      <w:r w:rsidRPr="00391248">
        <w:t xml:space="preserve"> </w:t>
      </w:r>
      <w:r>
        <w:t>as applicable</w:t>
      </w:r>
      <w:r w:rsidR="00121C3F">
        <w:t>.</w:t>
      </w:r>
    </w:p>
    <w:p w14:paraId="52A7CC27" w14:textId="77777777" w:rsidR="007906EB" w:rsidRDefault="007906EB" w:rsidP="007906EB"/>
    <w:p w14:paraId="0A4FE670" w14:textId="77777777" w:rsidR="007906EB" w:rsidRPr="00D64627" w:rsidRDefault="007906EB" w:rsidP="007906EB">
      <w:pPr>
        <w:pStyle w:val="Heading2"/>
        <w:rPr>
          <w:b/>
          <w:bCs/>
        </w:rPr>
      </w:pPr>
      <w:r w:rsidRPr="00D64627">
        <w:rPr>
          <w:b/>
          <w:bCs/>
        </w:rPr>
        <w:t>P</w:t>
      </w:r>
      <w:r>
        <w:rPr>
          <w:b/>
          <w:bCs/>
        </w:rPr>
        <w:t>rogram Severity</w:t>
      </w:r>
    </w:p>
    <w:p w14:paraId="36480A3D" w14:textId="77777777" w:rsidR="007906EB" w:rsidRDefault="007906EB" w:rsidP="007906EB">
      <w:r>
        <w:t>Set this field to the value that is applicable to the issue, as per the below guidelines.</w:t>
      </w:r>
    </w:p>
    <w:tbl>
      <w:tblPr>
        <w:tblStyle w:val="GridTable4-Accent1"/>
        <w:tblW w:w="0" w:type="auto"/>
        <w:tblLook w:val="04A0" w:firstRow="1" w:lastRow="0" w:firstColumn="1" w:lastColumn="0" w:noHBand="0" w:noVBand="1"/>
      </w:tblPr>
      <w:tblGrid>
        <w:gridCol w:w="4675"/>
        <w:gridCol w:w="4675"/>
      </w:tblGrid>
      <w:tr w:rsidR="007906EB" w14:paraId="09708EA0" w14:textId="77777777" w:rsidTr="0078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D9ECE" w14:textId="2AE139FD" w:rsidR="007906EB" w:rsidRPr="00ED40BE" w:rsidRDefault="008E4A0A" w:rsidP="00782CC1">
            <w:pPr>
              <w:jc w:val="center"/>
            </w:pPr>
            <w:r>
              <w:t>Program Severity</w:t>
            </w:r>
            <w:r w:rsidR="007906EB">
              <w:t xml:space="preserve"> Value</w:t>
            </w:r>
          </w:p>
        </w:tc>
        <w:tc>
          <w:tcPr>
            <w:tcW w:w="4675" w:type="dxa"/>
          </w:tcPr>
          <w:p w14:paraId="7981F3BD" w14:textId="77777777" w:rsidR="007906EB" w:rsidRDefault="007906EB" w:rsidP="00782CC1">
            <w:pPr>
              <w:jc w:val="center"/>
              <w:cnfStyle w:val="100000000000" w:firstRow="1" w:lastRow="0" w:firstColumn="0" w:lastColumn="0" w:oddVBand="0" w:evenVBand="0" w:oddHBand="0" w:evenHBand="0" w:firstRowFirstColumn="0" w:firstRowLastColumn="0" w:lastRowFirstColumn="0" w:lastRowLastColumn="0"/>
            </w:pPr>
            <w:r>
              <w:t>Explanation</w:t>
            </w:r>
          </w:p>
        </w:tc>
      </w:tr>
      <w:tr w:rsidR="007906EB" w14:paraId="24F3324B"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C586E" w14:textId="77777777" w:rsidR="007906EB" w:rsidRDefault="007906EB" w:rsidP="00782CC1">
            <w:pPr>
              <w:jc w:val="center"/>
            </w:pPr>
            <w:r>
              <w:t>S0 - Blocker</w:t>
            </w:r>
          </w:p>
        </w:tc>
        <w:tc>
          <w:tcPr>
            <w:tcW w:w="4675" w:type="dxa"/>
          </w:tcPr>
          <w:p w14:paraId="607958AA"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t>S0/Blocker Jira’s are defects that render the product un-shippable either in form, fit, function, or usability. These are the most severe type of defects and have the potential to risk program milestones and schedules. S0 Jira’s must be fixed for Beta, QS, and LVM</w:t>
            </w:r>
            <w:r w:rsidRPr="00D64627">
              <w:t>.</w:t>
            </w:r>
          </w:p>
          <w:p w14:paraId="2A4B5065" w14:textId="77777777" w:rsidR="007906EB" w:rsidRPr="00CA125F" w:rsidRDefault="007906EB" w:rsidP="00782CC1">
            <w:pPr>
              <w:cnfStyle w:val="000000100000" w:firstRow="0" w:lastRow="0" w:firstColumn="0" w:lastColumn="0" w:oddVBand="0" w:evenVBand="0" w:oddHBand="1" w:evenHBand="0" w:firstRowFirstColumn="0" w:firstRowLastColumn="0" w:lastRowFirstColumn="0" w:lastRowLastColumn="0"/>
              <w:rPr>
                <w:u w:val="single"/>
              </w:rPr>
            </w:pPr>
            <w:r w:rsidRPr="00CA125F">
              <w:rPr>
                <w:u w:val="single"/>
              </w:rPr>
              <w:t>Examples:</w:t>
            </w:r>
          </w:p>
          <w:p w14:paraId="2657F5FB"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t xml:space="preserve">– A </w:t>
            </w:r>
            <w:r w:rsidRPr="00DF11B3">
              <w:rPr>
                <w:sz w:val="21"/>
                <w:szCs w:val="21"/>
              </w:rPr>
              <w:t>defect that leaves the drive in an inoperable state (format corrupt, unresponsive, bricked drive, damaged drive)</w:t>
            </w:r>
          </w:p>
          <w:p w14:paraId="17845602"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User data loss</w:t>
            </w:r>
          </w:p>
          <w:p w14:paraId="4AE44A91"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Data integrity (</w:t>
            </w:r>
            <w:proofErr w:type="spellStart"/>
            <w:r w:rsidRPr="00DF11B3">
              <w:rPr>
                <w:sz w:val="21"/>
                <w:szCs w:val="21"/>
              </w:rPr>
              <w:t>miscompare</w:t>
            </w:r>
            <w:proofErr w:type="spellEnd"/>
            <w:r w:rsidRPr="00DF11B3">
              <w:rPr>
                <w:sz w:val="21"/>
                <w:szCs w:val="21"/>
              </w:rPr>
              <w:t>)</w:t>
            </w:r>
          </w:p>
          <w:p w14:paraId="330D6D3A"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Assert/Stop during normal IO</w:t>
            </w:r>
          </w:p>
          <w:p w14:paraId="252407AA"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lastRenderedPageBreak/>
              <w:t>– High rate of un-recoverable data errors / grown defects</w:t>
            </w:r>
          </w:p>
          <w:p w14:paraId="7246C412"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Un-recoverable DDR bit flips</w:t>
            </w:r>
          </w:p>
          <w:p w14:paraId="1FDCD30A"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Reliability issue / degradation of life (does not meet product spec)</w:t>
            </w:r>
          </w:p>
          <w:p w14:paraId="7598DAB4"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Endurance degradation (write amp not meeting spec)</w:t>
            </w:r>
          </w:p>
          <w:p w14:paraId="040B34D0"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A defect that blocks execution of many tests</w:t>
            </w:r>
          </w:p>
          <w:p w14:paraId="3CF5C822"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HW defects requiring long lead time changes (PCB, ASIC, other components)</w:t>
            </w:r>
          </w:p>
          <w:p w14:paraId="3C0B9F83"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rsidRPr="00DF11B3">
              <w:rPr>
                <w:sz w:val="21"/>
                <w:szCs w:val="21"/>
              </w:rPr>
              <w:t>– Safety issue</w:t>
            </w:r>
          </w:p>
        </w:tc>
      </w:tr>
      <w:tr w:rsidR="007906EB" w14:paraId="54CA2BD2"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20DD2896" w14:textId="77777777" w:rsidR="007906EB" w:rsidRDefault="007906EB" w:rsidP="00782CC1">
            <w:pPr>
              <w:jc w:val="center"/>
            </w:pPr>
            <w:r>
              <w:lastRenderedPageBreak/>
              <w:t>S1 - Major</w:t>
            </w:r>
          </w:p>
        </w:tc>
        <w:tc>
          <w:tcPr>
            <w:tcW w:w="4675" w:type="dxa"/>
          </w:tcPr>
          <w:p w14:paraId="5F6AC4F4"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t>Major Jira’s are defects in the product that customers will not accept, and the product does not meet some portion of the WD or Customer specification. Less severe than S0 but still need to be fixed. Major Jira’s must be fixed for QS and LVM</w:t>
            </w:r>
            <w:r w:rsidRPr="00D64627">
              <w:t>.</w:t>
            </w:r>
          </w:p>
          <w:p w14:paraId="1E12A2E7" w14:textId="77777777" w:rsidR="007906EB" w:rsidRPr="00CA125F" w:rsidRDefault="007906EB" w:rsidP="00782CC1">
            <w:pPr>
              <w:cnfStyle w:val="000000000000" w:firstRow="0" w:lastRow="0" w:firstColumn="0" w:lastColumn="0" w:oddVBand="0" w:evenVBand="0" w:oddHBand="0" w:evenHBand="0" w:firstRowFirstColumn="0" w:firstRowLastColumn="0" w:lastRowFirstColumn="0" w:lastRowLastColumn="0"/>
              <w:rPr>
                <w:u w:val="single"/>
              </w:rPr>
            </w:pPr>
            <w:r w:rsidRPr="00CA125F">
              <w:rPr>
                <w:u w:val="single"/>
              </w:rPr>
              <w:t>Examples:</w:t>
            </w:r>
          </w:p>
          <w:p w14:paraId="4C003EBA"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t xml:space="preserve">– </w:t>
            </w:r>
            <w:r w:rsidRPr="00DF11B3">
              <w:rPr>
                <w:sz w:val="21"/>
                <w:szCs w:val="21"/>
              </w:rPr>
              <w:t>Hard error (unexpected or abnormal error code returned by the drive)</w:t>
            </w:r>
          </w:p>
          <w:p w14:paraId="407331FF"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Unrecoverable ECC errors not caused by NAND wear (NAND wear beyond EOL specs)</w:t>
            </w:r>
          </w:p>
          <w:p w14:paraId="1E51E7F8"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A defect that causes a BSOD/Black screen</w:t>
            </w:r>
          </w:p>
          <w:p w14:paraId="473CD0E3"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A defect that causes the host to drop the drive</w:t>
            </w:r>
          </w:p>
          <w:p w14:paraId="03266C5C"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Failure to enumerate</w:t>
            </w:r>
          </w:p>
          <w:p w14:paraId="7417BB5E"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Power on / Reset failure</w:t>
            </w:r>
          </w:p>
          <w:p w14:paraId="4D7BFCF6"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Repeatable command time out</w:t>
            </w:r>
          </w:p>
          <w:p w14:paraId="28A444DB"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xml:space="preserve">– Drive </w:t>
            </w:r>
            <w:proofErr w:type="gramStart"/>
            <w:r w:rsidRPr="00DF11B3">
              <w:rPr>
                <w:sz w:val="21"/>
                <w:szCs w:val="21"/>
              </w:rPr>
              <w:t>hang</w:t>
            </w:r>
            <w:proofErr w:type="gramEnd"/>
            <w:r w:rsidRPr="00DF11B3">
              <w:rPr>
                <w:sz w:val="21"/>
                <w:szCs w:val="21"/>
              </w:rPr>
              <w:t xml:space="preserve"> recoverable with POR/Reset</w:t>
            </w:r>
          </w:p>
          <w:p w14:paraId="40F25715"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Significant performance issue</w:t>
            </w:r>
          </w:p>
          <w:p w14:paraId="2C038C15"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Specification deviation that is not waivable (industry spec / customer spec / internal spec)</w:t>
            </w:r>
          </w:p>
          <w:p w14:paraId="1F21D819"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SMART warning</w:t>
            </w:r>
          </w:p>
          <w:p w14:paraId="706C0215"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Missing feature</w:t>
            </w:r>
          </w:p>
          <w:p w14:paraId="7A98D902"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rsidRPr="00DF11B3">
              <w:rPr>
                <w:sz w:val="21"/>
                <w:szCs w:val="21"/>
              </w:rPr>
              <w:t>– A defect that prevents the testing of a feature</w:t>
            </w:r>
          </w:p>
        </w:tc>
      </w:tr>
      <w:tr w:rsidR="007906EB" w14:paraId="5DEC8986"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FE822" w14:textId="77777777" w:rsidR="007906EB" w:rsidRDefault="007906EB" w:rsidP="00782CC1">
            <w:pPr>
              <w:jc w:val="center"/>
            </w:pPr>
            <w:r>
              <w:t>S2 - Minor</w:t>
            </w:r>
          </w:p>
        </w:tc>
        <w:tc>
          <w:tcPr>
            <w:tcW w:w="4675" w:type="dxa"/>
          </w:tcPr>
          <w:p w14:paraId="7679602D"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t>Minor Jira’s are defects in the product that have a minor impact on performance or present a minor nuisance but do not impact the functionality of the product. Whether or not Minor Jira’s need to be addressed for QS and LVM depends on the targeted customers and their use cases and requirements</w:t>
            </w:r>
            <w:r w:rsidRPr="00D64627">
              <w:t>.</w:t>
            </w:r>
          </w:p>
          <w:p w14:paraId="296B9A0E" w14:textId="77777777" w:rsidR="007906EB" w:rsidRPr="00714257" w:rsidRDefault="007906EB" w:rsidP="00782CC1">
            <w:pPr>
              <w:cnfStyle w:val="000000100000" w:firstRow="0" w:lastRow="0" w:firstColumn="0" w:lastColumn="0" w:oddVBand="0" w:evenVBand="0" w:oddHBand="1" w:evenHBand="0" w:firstRowFirstColumn="0" w:firstRowLastColumn="0" w:lastRowFirstColumn="0" w:lastRowLastColumn="0"/>
              <w:rPr>
                <w:u w:val="single"/>
              </w:rPr>
            </w:pPr>
            <w:r w:rsidRPr="00714257">
              <w:rPr>
                <w:u w:val="single"/>
              </w:rPr>
              <w:t>Examples:</w:t>
            </w:r>
          </w:p>
          <w:p w14:paraId="2001E0BB"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t xml:space="preserve">– </w:t>
            </w:r>
            <w:r w:rsidRPr="00DF11B3">
              <w:rPr>
                <w:sz w:val="21"/>
                <w:szCs w:val="21"/>
              </w:rPr>
              <w:t>Issues uncovered with synthetic tests using workloads that cannot happen in the field</w:t>
            </w:r>
          </w:p>
          <w:p w14:paraId="03173104"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t>– Internal errors that are recoverable that have no noticeable impact to performance and no impact to long term reliability or life expectancy</w:t>
            </w:r>
          </w:p>
          <w:p w14:paraId="2BC01A15" w14:textId="77777777" w:rsidR="007906EB" w:rsidRPr="00DF11B3" w:rsidRDefault="007906EB" w:rsidP="00782CC1">
            <w:pPr>
              <w:cnfStyle w:val="000000100000" w:firstRow="0" w:lastRow="0" w:firstColumn="0" w:lastColumn="0" w:oddVBand="0" w:evenVBand="0" w:oddHBand="1" w:evenHBand="0" w:firstRowFirstColumn="0" w:firstRowLastColumn="0" w:lastRowFirstColumn="0" w:lastRowLastColumn="0"/>
              <w:rPr>
                <w:sz w:val="21"/>
                <w:szCs w:val="21"/>
              </w:rPr>
            </w:pPr>
            <w:r w:rsidRPr="00DF11B3">
              <w:rPr>
                <w:sz w:val="21"/>
                <w:szCs w:val="21"/>
              </w:rPr>
              <w:lastRenderedPageBreak/>
              <w:t>– Minor performance deviations for specific obscure workloads</w:t>
            </w:r>
          </w:p>
          <w:p w14:paraId="03B550E1" w14:textId="77777777" w:rsidR="007906EB" w:rsidRDefault="007906EB" w:rsidP="00782CC1">
            <w:pPr>
              <w:cnfStyle w:val="000000100000" w:firstRow="0" w:lastRow="0" w:firstColumn="0" w:lastColumn="0" w:oddVBand="0" w:evenVBand="0" w:oddHBand="1" w:evenHBand="0" w:firstRowFirstColumn="0" w:firstRowLastColumn="0" w:lastRowFirstColumn="0" w:lastRowLastColumn="0"/>
            </w:pPr>
            <w:r w:rsidRPr="00DF11B3">
              <w:rPr>
                <w:sz w:val="21"/>
                <w:szCs w:val="21"/>
              </w:rPr>
              <w:t>– Obscure spec violations not impacting form, fit, function, or usability</w:t>
            </w:r>
          </w:p>
        </w:tc>
      </w:tr>
      <w:tr w:rsidR="007906EB" w14:paraId="76DA966E"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5664C5F3" w14:textId="77777777" w:rsidR="007906EB" w:rsidRDefault="007906EB" w:rsidP="00782CC1">
            <w:pPr>
              <w:jc w:val="center"/>
            </w:pPr>
            <w:r>
              <w:lastRenderedPageBreak/>
              <w:t>S3 - No Impact</w:t>
            </w:r>
          </w:p>
        </w:tc>
        <w:tc>
          <w:tcPr>
            <w:tcW w:w="4675" w:type="dxa"/>
          </w:tcPr>
          <w:p w14:paraId="730AE72C"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rsidRPr="00EE4383">
              <w:t>No Impact Jira’s are defects that are not visible to the customer and have no impact on form, fit, function, or usability. A fix is not required</w:t>
            </w:r>
            <w:r w:rsidRPr="00D64627">
              <w:t>.</w:t>
            </w:r>
          </w:p>
          <w:p w14:paraId="04537268"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t>Examples:</w:t>
            </w:r>
          </w:p>
          <w:p w14:paraId="1058B728"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“Nice to have” fixes</w:t>
            </w:r>
          </w:p>
          <w:p w14:paraId="367735ED" w14:textId="77777777" w:rsidR="007906EB" w:rsidRPr="00DF11B3" w:rsidRDefault="007906EB" w:rsidP="00782CC1">
            <w:pPr>
              <w:cnfStyle w:val="000000000000" w:firstRow="0" w:lastRow="0" w:firstColumn="0" w:lastColumn="0" w:oddVBand="0" w:evenVBand="0" w:oddHBand="0" w:evenHBand="0" w:firstRowFirstColumn="0" w:firstRowLastColumn="0" w:lastRowFirstColumn="0" w:lastRowLastColumn="0"/>
              <w:rPr>
                <w:sz w:val="21"/>
                <w:szCs w:val="21"/>
              </w:rPr>
            </w:pPr>
            <w:r w:rsidRPr="00DF11B3">
              <w:rPr>
                <w:sz w:val="21"/>
                <w:szCs w:val="21"/>
              </w:rPr>
              <w:t>– Noncustomer visible issues (internal logging problems, issues with test FW, etc.)</w:t>
            </w:r>
          </w:p>
          <w:p w14:paraId="165C8803" w14:textId="77777777" w:rsidR="007906EB" w:rsidRDefault="007906EB" w:rsidP="00782CC1">
            <w:pPr>
              <w:cnfStyle w:val="000000000000" w:firstRow="0" w:lastRow="0" w:firstColumn="0" w:lastColumn="0" w:oddVBand="0" w:evenVBand="0" w:oddHBand="0" w:evenHBand="0" w:firstRowFirstColumn="0" w:firstRowLastColumn="0" w:lastRowFirstColumn="0" w:lastRowLastColumn="0"/>
            </w:pPr>
            <w:r w:rsidRPr="00DF11B3">
              <w:rPr>
                <w:sz w:val="21"/>
                <w:szCs w:val="21"/>
              </w:rPr>
              <w:t>– Notable comments or observations regarding FW behavior</w:t>
            </w:r>
          </w:p>
        </w:tc>
      </w:tr>
    </w:tbl>
    <w:p w14:paraId="3AC9F4C5" w14:textId="77777777" w:rsidR="007906EB" w:rsidRDefault="007906EB" w:rsidP="007906EB"/>
    <w:p w14:paraId="70BFF850" w14:textId="77777777" w:rsidR="007906EB" w:rsidRPr="00391248" w:rsidRDefault="007906EB" w:rsidP="007906EB">
      <w:pPr>
        <w:pStyle w:val="Heading2"/>
        <w:rPr>
          <w:b/>
          <w:bCs/>
        </w:rPr>
      </w:pPr>
      <w:r>
        <w:rPr>
          <w:b/>
          <w:bCs/>
        </w:rPr>
        <w:t xml:space="preserve">Issue </w:t>
      </w:r>
      <w:r w:rsidRPr="00391248">
        <w:rPr>
          <w:b/>
          <w:bCs/>
        </w:rPr>
        <w:t>Found By</w:t>
      </w:r>
    </w:p>
    <w:p w14:paraId="0FA61199" w14:textId="77777777" w:rsidR="007906EB" w:rsidRDefault="007906EB" w:rsidP="007906EB">
      <w:r w:rsidRPr="00391248">
        <w:t xml:space="preserve">Set this field to </w:t>
      </w:r>
      <w:r w:rsidRPr="006335DA">
        <w:rPr>
          <w:b/>
          <w:bCs/>
          <w:color w:val="2E74B5" w:themeColor="accent1" w:themeShade="BF"/>
        </w:rPr>
        <w:t>VAL-DVT</w:t>
      </w:r>
      <w:r w:rsidRPr="00391248">
        <w:t>.</w:t>
      </w:r>
    </w:p>
    <w:p w14:paraId="70FDC9DC" w14:textId="77777777" w:rsidR="007906EB" w:rsidRDefault="007906EB" w:rsidP="007906EB"/>
    <w:p w14:paraId="5335EE5D" w14:textId="77777777" w:rsidR="007906EB" w:rsidRPr="00391248" w:rsidRDefault="007906EB" w:rsidP="007906EB">
      <w:pPr>
        <w:pStyle w:val="Heading2"/>
        <w:rPr>
          <w:b/>
          <w:bCs/>
        </w:rPr>
      </w:pPr>
      <w:r w:rsidRPr="00391248">
        <w:rPr>
          <w:b/>
          <w:bCs/>
        </w:rPr>
        <w:t>Components</w:t>
      </w:r>
    </w:p>
    <w:p w14:paraId="57063FEC" w14:textId="77777777" w:rsidR="007906EB" w:rsidRDefault="007906EB" w:rsidP="007906EB">
      <w:r w:rsidRPr="00391248">
        <w:t>Set this field to the appropriate value for this issue and product.</w:t>
      </w:r>
    </w:p>
    <w:p w14:paraId="25CF2E48" w14:textId="77777777" w:rsidR="007906EB" w:rsidRDefault="007906EB" w:rsidP="007906EB">
      <w:r>
        <w:t>Examples:</w:t>
      </w:r>
    </w:p>
    <w:p w14:paraId="182F4910" w14:textId="77777777" w:rsidR="007906EB" w:rsidRDefault="007906EB" w:rsidP="007906EB">
      <w:pPr>
        <w:pStyle w:val="ListParagraph"/>
        <w:numPr>
          <w:ilvl w:val="0"/>
          <w:numId w:val="15"/>
        </w:numPr>
      </w:pPr>
      <w:r w:rsidRPr="004F5700">
        <w:rPr>
          <w:b/>
          <w:bCs/>
          <w:color w:val="2E74B5" w:themeColor="accent1" w:themeShade="BF"/>
        </w:rPr>
        <w:t>P-FW-FE</w:t>
      </w:r>
      <w:r>
        <w:t xml:space="preserve"> for front-end FW issues</w:t>
      </w:r>
    </w:p>
    <w:p w14:paraId="6912BA89" w14:textId="77777777" w:rsidR="007906EB" w:rsidRDefault="007906EB" w:rsidP="007906EB">
      <w:pPr>
        <w:pStyle w:val="ListParagraph"/>
        <w:numPr>
          <w:ilvl w:val="0"/>
          <w:numId w:val="15"/>
        </w:numPr>
      </w:pPr>
      <w:r w:rsidRPr="004F5700">
        <w:rPr>
          <w:b/>
          <w:bCs/>
          <w:color w:val="2E74B5" w:themeColor="accent1" w:themeShade="BF"/>
        </w:rPr>
        <w:t>P-FW-Security</w:t>
      </w:r>
      <w:r>
        <w:t xml:space="preserve"> for security FW issues</w:t>
      </w:r>
    </w:p>
    <w:p w14:paraId="0E8AFDCD" w14:textId="77777777" w:rsidR="007906EB" w:rsidRDefault="007906EB" w:rsidP="007906EB">
      <w:pPr>
        <w:pStyle w:val="ListParagraph"/>
        <w:numPr>
          <w:ilvl w:val="0"/>
          <w:numId w:val="15"/>
        </w:numPr>
      </w:pPr>
      <w:r w:rsidRPr="004F5700">
        <w:rPr>
          <w:b/>
          <w:bCs/>
          <w:color w:val="2E74B5" w:themeColor="accent1" w:themeShade="BF"/>
        </w:rPr>
        <w:t>P-FW-MI</w:t>
      </w:r>
      <w:r>
        <w:t xml:space="preserve"> for </w:t>
      </w:r>
      <w:proofErr w:type="spellStart"/>
      <w:r>
        <w:t>NVMe</w:t>
      </w:r>
      <w:proofErr w:type="spellEnd"/>
      <w:r>
        <w:t>-MI FW issues</w:t>
      </w:r>
    </w:p>
    <w:p w14:paraId="053767C2" w14:textId="77777777" w:rsidR="007906EB" w:rsidRDefault="007906EB" w:rsidP="007906EB">
      <w:pPr>
        <w:pStyle w:val="Heading2"/>
      </w:pPr>
    </w:p>
    <w:p w14:paraId="39943F7D" w14:textId="77777777" w:rsidR="007906EB" w:rsidRPr="00243DA3" w:rsidRDefault="007906EB" w:rsidP="007906EB">
      <w:pPr>
        <w:pStyle w:val="Heading2"/>
        <w:rPr>
          <w:b/>
          <w:bCs/>
        </w:rPr>
      </w:pPr>
      <w:r>
        <w:rPr>
          <w:b/>
          <w:bCs/>
        </w:rPr>
        <w:t>Found in</w:t>
      </w:r>
    </w:p>
    <w:p w14:paraId="054197B5" w14:textId="4756360D" w:rsidR="007906EB" w:rsidRDefault="007906EB" w:rsidP="00456868">
      <w:r w:rsidRPr="00391248">
        <w:t>Set this field</w:t>
      </w:r>
      <w:r w:rsidR="00456868">
        <w:t xml:space="preserve"> to </w:t>
      </w:r>
      <w:r w:rsidR="00456868" w:rsidRPr="006F511C">
        <w:rPr>
          <w:b/>
          <w:bCs/>
          <w:color w:val="2E74B5" w:themeColor="accent1" w:themeShade="BF"/>
        </w:rPr>
        <w:t>SandyBay_QS1</w:t>
      </w:r>
      <w:r w:rsidR="00456868">
        <w:t>/</w:t>
      </w:r>
      <w:r w:rsidR="00456868" w:rsidRPr="006F511C">
        <w:rPr>
          <w:b/>
          <w:bCs/>
          <w:color w:val="2E74B5" w:themeColor="accent1" w:themeShade="BF"/>
        </w:rPr>
        <w:t>SandyBay_QS2</w:t>
      </w:r>
      <w:r w:rsidRPr="00391248">
        <w:t xml:space="preserve"> </w:t>
      </w:r>
      <w:r>
        <w:t>as applicable</w:t>
      </w:r>
      <w:r w:rsidR="00456868">
        <w:t>.</w:t>
      </w:r>
    </w:p>
    <w:p w14:paraId="1DF7E983" w14:textId="77777777" w:rsidR="00DE4263" w:rsidRDefault="00DE4263" w:rsidP="007906EB">
      <w:pPr>
        <w:pStyle w:val="Heading2"/>
        <w:rPr>
          <w:b/>
          <w:bCs/>
        </w:rPr>
      </w:pPr>
    </w:p>
    <w:p w14:paraId="4065A77D" w14:textId="1EAE40C8" w:rsidR="007906EB" w:rsidRPr="00782D83" w:rsidRDefault="007906EB" w:rsidP="007906EB">
      <w:pPr>
        <w:pStyle w:val="Heading2"/>
        <w:rPr>
          <w:b/>
          <w:bCs/>
        </w:rPr>
      </w:pPr>
      <w:r>
        <w:rPr>
          <w:b/>
          <w:bCs/>
        </w:rPr>
        <w:t>FW Build Type</w:t>
      </w:r>
    </w:p>
    <w:p w14:paraId="16D72ABF" w14:textId="77777777" w:rsidR="007906EB" w:rsidRDefault="007906EB" w:rsidP="007906EB">
      <w:r>
        <w:t xml:space="preserve">Set this field to </w:t>
      </w:r>
      <w:r w:rsidRPr="00C01367">
        <w:rPr>
          <w:b/>
          <w:bCs/>
          <w:color w:val="2E74B5" w:themeColor="accent1" w:themeShade="BF"/>
        </w:rPr>
        <w:t>None</w:t>
      </w:r>
      <w:r>
        <w:t>.</w:t>
      </w:r>
    </w:p>
    <w:p w14:paraId="578FAE0A" w14:textId="77777777" w:rsidR="007906EB" w:rsidRDefault="007906EB" w:rsidP="007906EB">
      <w:pPr>
        <w:pStyle w:val="Heading2"/>
        <w:rPr>
          <w:b/>
          <w:bCs/>
        </w:rPr>
      </w:pPr>
    </w:p>
    <w:p w14:paraId="3E148881" w14:textId="77777777" w:rsidR="007906EB" w:rsidRPr="001E37E9" w:rsidRDefault="007906EB" w:rsidP="007906EB">
      <w:pPr>
        <w:pStyle w:val="Heading2"/>
        <w:rPr>
          <w:b/>
          <w:bCs/>
        </w:rPr>
      </w:pPr>
      <w:r w:rsidRPr="001E37E9">
        <w:rPr>
          <w:b/>
          <w:bCs/>
        </w:rPr>
        <w:t>TTF</w:t>
      </w:r>
      <w:r>
        <w:rPr>
          <w:b/>
          <w:bCs/>
        </w:rPr>
        <w:t xml:space="preserve"> Hours</w:t>
      </w:r>
    </w:p>
    <w:p w14:paraId="34C592A8" w14:textId="77777777" w:rsidR="007906EB" w:rsidRPr="00C337E4" w:rsidRDefault="007906EB" w:rsidP="007906EB">
      <w:r>
        <w:t xml:space="preserve">Set this field to the time taken for the failure to occur once test execution is started in hours. </w:t>
      </w:r>
    </w:p>
    <w:p w14:paraId="1A98100C" w14:textId="77777777" w:rsidR="007906EB" w:rsidRDefault="007906EB" w:rsidP="007906EB"/>
    <w:p w14:paraId="56AC6E1B" w14:textId="77777777" w:rsidR="007906EB" w:rsidRPr="001E37E9" w:rsidRDefault="007906EB" w:rsidP="007906EB">
      <w:pPr>
        <w:pStyle w:val="Heading2"/>
        <w:rPr>
          <w:b/>
          <w:bCs/>
        </w:rPr>
      </w:pPr>
      <w:r w:rsidRPr="001E37E9">
        <w:rPr>
          <w:b/>
          <w:bCs/>
        </w:rPr>
        <w:t>TTF</w:t>
      </w:r>
      <w:r>
        <w:rPr>
          <w:b/>
          <w:bCs/>
        </w:rPr>
        <w:t xml:space="preserve"> Minutes</w:t>
      </w:r>
    </w:p>
    <w:p w14:paraId="3008E22B" w14:textId="77777777" w:rsidR="007906EB" w:rsidRDefault="007906EB" w:rsidP="007906EB">
      <w:r>
        <w:t>Set this field to the time taken for the failure to occur once test execution is started in minutes.</w:t>
      </w:r>
    </w:p>
    <w:p w14:paraId="5FD955B9" w14:textId="77777777" w:rsidR="007906EB" w:rsidRDefault="007906EB" w:rsidP="007906EB"/>
    <w:p w14:paraId="2FBA8CB3" w14:textId="77777777" w:rsidR="007906EB" w:rsidRPr="001E37E9" w:rsidRDefault="007906EB" w:rsidP="007906EB">
      <w:pPr>
        <w:pStyle w:val="Heading2"/>
        <w:rPr>
          <w:b/>
          <w:bCs/>
        </w:rPr>
      </w:pPr>
      <w:r>
        <w:rPr>
          <w:b/>
          <w:bCs/>
        </w:rPr>
        <w:t>ASIC</w:t>
      </w:r>
    </w:p>
    <w:p w14:paraId="6271F28B" w14:textId="5C2D8CE1" w:rsidR="007906EB" w:rsidRDefault="007906EB" w:rsidP="008F461B">
      <w:r>
        <w:t xml:space="preserve">Set this field </w:t>
      </w:r>
      <w:r w:rsidR="008F461B">
        <w:t xml:space="preserve">to the default value </w:t>
      </w:r>
      <w:proofErr w:type="spellStart"/>
      <w:r w:rsidR="008F461B" w:rsidRPr="006F511C">
        <w:rPr>
          <w:b/>
          <w:bCs/>
          <w:color w:val="2E74B5" w:themeColor="accent1" w:themeShade="BF"/>
        </w:rPr>
        <w:t>ThunderbirdPlus</w:t>
      </w:r>
      <w:proofErr w:type="spellEnd"/>
      <w:r w:rsidR="006F511C">
        <w:t>.</w:t>
      </w:r>
    </w:p>
    <w:p w14:paraId="4872A8E5" w14:textId="77777777" w:rsidR="007906EB" w:rsidRDefault="007906EB" w:rsidP="007906EB"/>
    <w:p w14:paraId="1E7CD1F5" w14:textId="1BE8FCAD" w:rsidR="00481D17" w:rsidRPr="001E37E9" w:rsidRDefault="007218BC" w:rsidP="00481D17">
      <w:pPr>
        <w:pStyle w:val="Heading2"/>
        <w:rPr>
          <w:b/>
          <w:bCs/>
        </w:rPr>
      </w:pPr>
      <w:r>
        <w:rPr>
          <w:b/>
          <w:bCs/>
        </w:rPr>
        <w:t>Assignee</w:t>
      </w:r>
    </w:p>
    <w:p w14:paraId="1FD08B4D" w14:textId="6E4942B2" w:rsidR="00481D17" w:rsidRDefault="00481D17" w:rsidP="00481D17">
      <w:r>
        <w:t>Set this field</w:t>
      </w:r>
      <w:r w:rsidR="007218BC">
        <w:t xml:space="preserve"> to </w:t>
      </w:r>
      <w:r w:rsidR="007218BC" w:rsidRPr="007218BC">
        <w:rPr>
          <w:b/>
          <w:bCs/>
          <w:color w:val="2E74B5" w:themeColor="accent1" w:themeShade="BF"/>
        </w:rPr>
        <w:t>Roshan Saraf</w:t>
      </w:r>
      <w:r>
        <w:t>.</w:t>
      </w:r>
    </w:p>
    <w:p w14:paraId="2D810F31" w14:textId="77777777" w:rsidR="00481D17" w:rsidRDefault="00481D17" w:rsidP="007906EB"/>
    <w:p w14:paraId="71C63EB7" w14:textId="77777777" w:rsidR="007906EB" w:rsidRPr="001E37E9" w:rsidRDefault="007906EB" w:rsidP="007906EB">
      <w:pPr>
        <w:pStyle w:val="Heading2"/>
        <w:rPr>
          <w:b/>
          <w:bCs/>
        </w:rPr>
      </w:pPr>
      <w:r>
        <w:rPr>
          <w:b/>
          <w:bCs/>
        </w:rPr>
        <w:t>Platform Tested On</w:t>
      </w:r>
    </w:p>
    <w:p w14:paraId="7CA8097B" w14:textId="77777777" w:rsidR="008A6930" w:rsidRDefault="007906EB" w:rsidP="007906EB">
      <w:r>
        <w:t>Set this field to the relevant value</w:t>
      </w:r>
      <w:r w:rsidR="008A6930">
        <w:t>.</w:t>
      </w:r>
    </w:p>
    <w:p w14:paraId="75CF8A8B" w14:textId="0781715E" w:rsidR="008A6930" w:rsidRDefault="00BF15B8" w:rsidP="008A6930">
      <w:pPr>
        <w:pStyle w:val="ListParagraph"/>
        <w:numPr>
          <w:ilvl w:val="0"/>
          <w:numId w:val="21"/>
        </w:numPr>
      </w:pPr>
      <w:r w:rsidRPr="00463C9E">
        <w:rPr>
          <w:b/>
          <w:bCs/>
          <w:color w:val="2E74B5" w:themeColor="accent1" w:themeShade="BF"/>
        </w:rPr>
        <w:t>Host Platform</w:t>
      </w:r>
      <w:r w:rsidR="006541EF">
        <w:t xml:space="preserve"> for CVF, Marlin, Power Glitch, MITT and </w:t>
      </w:r>
      <w:proofErr w:type="spellStart"/>
      <w:r w:rsidR="006541EF">
        <w:t>SpecConfig</w:t>
      </w:r>
      <w:proofErr w:type="spellEnd"/>
    </w:p>
    <w:p w14:paraId="19D98D03" w14:textId="4A036BDB" w:rsidR="00463C9E" w:rsidRDefault="00463C9E" w:rsidP="008A6930">
      <w:pPr>
        <w:pStyle w:val="ListParagraph"/>
        <w:numPr>
          <w:ilvl w:val="0"/>
          <w:numId w:val="21"/>
        </w:numPr>
      </w:pPr>
      <w:r w:rsidRPr="00463C9E">
        <w:rPr>
          <w:b/>
          <w:bCs/>
          <w:color w:val="2E74B5" w:themeColor="accent1" w:themeShade="BF"/>
        </w:rPr>
        <w:t>HW-FPGA</w:t>
      </w:r>
      <w:r>
        <w:t xml:space="preserve"> for FPGA.</w:t>
      </w:r>
    </w:p>
    <w:p w14:paraId="5D60F767" w14:textId="17FDAE68" w:rsidR="007906EB" w:rsidRDefault="006541EF" w:rsidP="007906EB">
      <w:pPr>
        <w:pStyle w:val="ListParagraph"/>
        <w:numPr>
          <w:ilvl w:val="0"/>
          <w:numId w:val="21"/>
        </w:numPr>
      </w:pPr>
      <w:r w:rsidRPr="00463C9E">
        <w:rPr>
          <w:b/>
          <w:bCs/>
          <w:color w:val="2E74B5" w:themeColor="accent1" w:themeShade="BF"/>
        </w:rPr>
        <w:t>None</w:t>
      </w:r>
      <w:r>
        <w:t xml:space="preserve"> if </w:t>
      </w:r>
      <w:r w:rsidR="008A6930">
        <w:t xml:space="preserve">required platform is </w:t>
      </w:r>
      <w:r>
        <w:t>not listed</w:t>
      </w:r>
    </w:p>
    <w:p w14:paraId="6C000D3F" w14:textId="77777777" w:rsidR="007906EB" w:rsidRDefault="007906EB" w:rsidP="007906EB"/>
    <w:p w14:paraId="59091A21" w14:textId="77777777" w:rsidR="007906EB" w:rsidRPr="001E37E9" w:rsidRDefault="007906EB" w:rsidP="007906EB">
      <w:pPr>
        <w:pStyle w:val="Heading2"/>
        <w:rPr>
          <w:b/>
          <w:bCs/>
        </w:rPr>
      </w:pPr>
      <w:r>
        <w:rPr>
          <w:b/>
          <w:bCs/>
        </w:rPr>
        <w:t>Technology</w:t>
      </w:r>
    </w:p>
    <w:p w14:paraId="4D3C41B9" w14:textId="53046A80" w:rsidR="007906EB" w:rsidRDefault="007906EB" w:rsidP="007906EB">
      <w:r>
        <w:t>Set this field to</w:t>
      </w:r>
      <w:r w:rsidR="00C64AD7">
        <w:t xml:space="preserve"> the available option</w:t>
      </w:r>
      <w:r>
        <w:t xml:space="preserve"> </w:t>
      </w:r>
      <w:r w:rsidRPr="00557472">
        <w:rPr>
          <w:b/>
          <w:bCs/>
          <w:color w:val="2E74B5" w:themeColor="accent1" w:themeShade="BF"/>
        </w:rPr>
        <w:t>BiCS</w:t>
      </w:r>
      <w:r w:rsidR="00C64AD7">
        <w:rPr>
          <w:b/>
          <w:bCs/>
          <w:color w:val="2E74B5" w:themeColor="accent1" w:themeShade="BF"/>
        </w:rPr>
        <w:t>6</w:t>
      </w:r>
      <w:r>
        <w:t>.</w:t>
      </w:r>
      <w:r w:rsidR="000860EC">
        <w:t xml:space="preserve"> If the issue is being reported for Sandy Bay BiCS5 drive, specify t</w:t>
      </w:r>
      <w:r w:rsidR="0080269A">
        <w:t>he same in the description</w:t>
      </w:r>
      <w:r w:rsidR="001F6D3C">
        <w:t xml:space="preserve"> under the “Drive Information” section</w:t>
      </w:r>
      <w:r w:rsidR="0080269A">
        <w:t>.</w:t>
      </w:r>
    </w:p>
    <w:p w14:paraId="1BB238F7" w14:textId="77777777" w:rsidR="007906EB" w:rsidRDefault="007906EB" w:rsidP="007906EB"/>
    <w:p w14:paraId="1F401EA5" w14:textId="77777777" w:rsidR="007906EB" w:rsidRPr="001E37E9" w:rsidRDefault="007906EB" w:rsidP="007906EB">
      <w:pPr>
        <w:pStyle w:val="Heading2"/>
        <w:rPr>
          <w:b/>
          <w:bCs/>
        </w:rPr>
      </w:pPr>
      <w:r>
        <w:rPr>
          <w:b/>
          <w:bCs/>
        </w:rPr>
        <w:t>Memory Type</w:t>
      </w:r>
    </w:p>
    <w:p w14:paraId="79E45B48" w14:textId="319600DC" w:rsidR="007906EB" w:rsidRDefault="007906EB" w:rsidP="007906EB">
      <w:r>
        <w:t xml:space="preserve">Set this field to </w:t>
      </w:r>
      <w:r>
        <w:rPr>
          <w:b/>
          <w:bCs/>
          <w:color w:val="2E74B5" w:themeColor="accent1" w:themeShade="BF"/>
        </w:rPr>
        <w:t>X</w:t>
      </w:r>
      <w:r w:rsidR="00CC1D2D">
        <w:rPr>
          <w:b/>
          <w:bCs/>
          <w:color w:val="2E74B5" w:themeColor="accent1" w:themeShade="BF"/>
        </w:rPr>
        <w:t>3</w:t>
      </w:r>
      <w:r>
        <w:t>.</w:t>
      </w:r>
    </w:p>
    <w:p w14:paraId="71D7D753" w14:textId="77777777" w:rsidR="00CC1D2D" w:rsidRDefault="00CC1D2D" w:rsidP="007906EB"/>
    <w:p w14:paraId="61E984F5" w14:textId="45D1351C" w:rsidR="00CC1D2D" w:rsidRPr="001E37E9" w:rsidRDefault="00CC1D2D" w:rsidP="00CC1D2D">
      <w:pPr>
        <w:pStyle w:val="Heading2"/>
        <w:rPr>
          <w:b/>
          <w:bCs/>
        </w:rPr>
      </w:pPr>
      <w:r>
        <w:rPr>
          <w:b/>
          <w:bCs/>
        </w:rPr>
        <w:t>Chip Capacity</w:t>
      </w:r>
    </w:p>
    <w:p w14:paraId="5BCC9A9A" w14:textId="3EB1B542" w:rsidR="00CC1D2D" w:rsidRPr="00C337E4" w:rsidRDefault="00CC1D2D" w:rsidP="00CC1D2D">
      <w:r>
        <w:t xml:space="preserve">Set this field to </w:t>
      </w:r>
      <w:r w:rsidRPr="006F511C">
        <w:rPr>
          <w:b/>
          <w:bCs/>
          <w:color w:val="2E74B5" w:themeColor="accent1" w:themeShade="BF"/>
        </w:rPr>
        <w:t>1Tb</w:t>
      </w:r>
      <w:r>
        <w:t xml:space="preserve"> for Sandy Bay QS1 and </w:t>
      </w:r>
      <w:r w:rsidRPr="006F511C">
        <w:rPr>
          <w:b/>
          <w:bCs/>
          <w:color w:val="2E74B5" w:themeColor="accent1" w:themeShade="BF"/>
        </w:rPr>
        <w:t>512Gb</w:t>
      </w:r>
      <w:r>
        <w:t xml:space="preserve"> for Sandy Bay QS2</w:t>
      </w:r>
      <w:r>
        <w:t>.</w:t>
      </w:r>
    </w:p>
    <w:p w14:paraId="526B35B0" w14:textId="77777777" w:rsidR="007906EB" w:rsidRDefault="007906EB" w:rsidP="007906EB"/>
    <w:p w14:paraId="75F78470" w14:textId="77777777" w:rsidR="007906EB" w:rsidRPr="001E37E9" w:rsidRDefault="007906EB" w:rsidP="007906EB">
      <w:pPr>
        <w:pStyle w:val="Heading2"/>
        <w:rPr>
          <w:b/>
          <w:bCs/>
        </w:rPr>
      </w:pPr>
      <w:r>
        <w:rPr>
          <w:b/>
          <w:bCs/>
        </w:rPr>
        <w:t>Reproducible</w:t>
      </w:r>
    </w:p>
    <w:p w14:paraId="33A0C548" w14:textId="77777777" w:rsidR="007906EB" w:rsidRDefault="007906EB" w:rsidP="007906EB">
      <w:r>
        <w:t xml:space="preserve">Select </w:t>
      </w:r>
      <w:r>
        <w:rPr>
          <w:b/>
          <w:bCs/>
          <w:color w:val="2E74B5" w:themeColor="accent1" w:themeShade="BF"/>
        </w:rPr>
        <w:t xml:space="preserve">Yes </w:t>
      </w:r>
      <w:r>
        <w:t xml:space="preserve">or </w:t>
      </w:r>
      <w:r>
        <w:rPr>
          <w:b/>
          <w:bCs/>
          <w:color w:val="2E74B5" w:themeColor="accent1" w:themeShade="BF"/>
        </w:rPr>
        <w:t>No</w:t>
      </w:r>
      <w:r>
        <w:t xml:space="preserve"> for this field as applicable.</w:t>
      </w:r>
    </w:p>
    <w:p w14:paraId="5E612B4C" w14:textId="77777777" w:rsidR="00D66726" w:rsidRDefault="00D66726" w:rsidP="007906EB"/>
    <w:p w14:paraId="6E5D24D9" w14:textId="72474291" w:rsidR="00D66726" w:rsidRPr="001E37E9" w:rsidRDefault="00D66726" w:rsidP="00D66726">
      <w:pPr>
        <w:pStyle w:val="Heading2"/>
        <w:rPr>
          <w:b/>
          <w:bCs/>
        </w:rPr>
      </w:pPr>
      <w:r>
        <w:rPr>
          <w:b/>
          <w:bCs/>
        </w:rPr>
        <w:t>Reviewed</w:t>
      </w:r>
    </w:p>
    <w:p w14:paraId="7BA46FAC" w14:textId="74858834" w:rsidR="00D66726" w:rsidRDefault="00D66726" w:rsidP="00D66726">
      <w:r>
        <w:t xml:space="preserve">Select </w:t>
      </w:r>
      <w:r>
        <w:rPr>
          <w:b/>
          <w:bCs/>
          <w:color w:val="2E74B5" w:themeColor="accent1" w:themeShade="BF"/>
        </w:rPr>
        <w:t>No</w:t>
      </w:r>
      <w:r>
        <w:t xml:space="preserve"> for this field.</w:t>
      </w:r>
    </w:p>
    <w:p w14:paraId="39BD3A17" w14:textId="77777777" w:rsidR="007906EB" w:rsidRDefault="007906EB" w:rsidP="007906EB"/>
    <w:p w14:paraId="2B6A6384" w14:textId="77777777" w:rsidR="007906EB" w:rsidRPr="00782D83" w:rsidRDefault="007906EB" w:rsidP="007906EB">
      <w:pPr>
        <w:pStyle w:val="Heading2"/>
        <w:rPr>
          <w:b/>
          <w:bCs/>
        </w:rPr>
      </w:pPr>
      <w:r w:rsidRPr="00782D83">
        <w:rPr>
          <w:b/>
          <w:bCs/>
        </w:rPr>
        <w:t>Description</w:t>
      </w:r>
    </w:p>
    <w:p w14:paraId="2B788CA8" w14:textId="77777777" w:rsidR="007906EB" w:rsidRDefault="007906EB" w:rsidP="007906EB">
      <w:r>
        <w:t>Populate the below information in the description.</w:t>
      </w:r>
    </w:p>
    <w:p w14:paraId="4AB8CA5E" w14:textId="77777777" w:rsidR="007906EB" w:rsidRDefault="007906EB" w:rsidP="007906EB"/>
    <w:p w14:paraId="2E3860F9" w14:textId="77777777" w:rsidR="007906EB" w:rsidRPr="00BB6959" w:rsidRDefault="007906EB" w:rsidP="007906EB">
      <w:pPr>
        <w:rPr>
          <w:u w:val="single"/>
        </w:rPr>
      </w:pPr>
      <w:r w:rsidRPr="00BB6959">
        <w:rPr>
          <w:u w:val="single"/>
        </w:rPr>
        <w:t>Test Information</w:t>
      </w:r>
    </w:p>
    <w:p w14:paraId="43ED0EB8" w14:textId="77777777" w:rsidR="007906EB" w:rsidRDefault="007906EB" w:rsidP="007906EB">
      <w:r>
        <w:t>Test Suite Name</w:t>
      </w:r>
    </w:p>
    <w:p w14:paraId="785A6FA6" w14:textId="77777777" w:rsidR="007906EB" w:rsidRDefault="007906EB" w:rsidP="007906EB">
      <w:r>
        <w:t>Test Case Name</w:t>
      </w:r>
    </w:p>
    <w:p w14:paraId="407A2618" w14:textId="77777777" w:rsidR="007906EB" w:rsidRDefault="007906EB" w:rsidP="007906EB"/>
    <w:p w14:paraId="29144B0D" w14:textId="3E68F91B" w:rsidR="007906EB" w:rsidRPr="00BB6959" w:rsidRDefault="007906EB" w:rsidP="007906EB">
      <w:pPr>
        <w:rPr>
          <w:u w:val="single"/>
        </w:rPr>
      </w:pPr>
      <w:r w:rsidRPr="00BB6959">
        <w:rPr>
          <w:u w:val="single"/>
        </w:rPr>
        <w:t xml:space="preserve">Test </w:t>
      </w:r>
      <w:r w:rsidR="001F6D3C">
        <w:rPr>
          <w:u w:val="single"/>
        </w:rPr>
        <w:t>S</w:t>
      </w:r>
      <w:r w:rsidRPr="00BB6959">
        <w:rPr>
          <w:u w:val="single"/>
        </w:rPr>
        <w:t xml:space="preserve">etup </w:t>
      </w:r>
      <w:r w:rsidR="001F6D3C">
        <w:rPr>
          <w:u w:val="single"/>
        </w:rPr>
        <w:t>I</w:t>
      </w:r>
      <w:r w:rsidRPr="00BB6959">
        <w:rPr>
          <w:u w:val="single"/>
        </w:rPr>
        <w:t>nformation:</w:t>
      </w:r>
    </w:p>
    <w:p w14:paraId="0A8FED85" w14:textId="77777777" w:rsidR="007906EB" w:rsidRDefault="007906EB" w:rsidP="007906EB">
      <w:r>
        <w:t>Tool name</w:t>
      </w:r>
    </w:p>
    <w:p w14:paraId="4E97B8D8" w14:textId="77777777" w:rsidR="007906EB" w:rsidRDefault="007906EB" w:rsidP="007906EB">
      <w:r>
        <w:t>Tool version</w:t>
      </w:r>
    </w:p>
    <w:p w14:paraId="2D9B12C8" w14:textId="77777777" w:rsidR="007906EB" w:rsidRDefault="007906EB" w:rsidP="007906EB">
      <w:r>
        <w:t>FSP version (if applicable)</w:t>
      </w:r>
    </w:p>
    <w:p w14:paraId="312C541B" w14:textId="77777777" w:rsidR="007906EB" w:rsidRDefault="007906EB" w:rsidP="007906EB">
      <w:r>
        <w:t>Hostname</w:t>
      </w:r>
    </w:p>
    <w:p w14:paraId="0CA3544C" w14:textId="77777777" w:rsidR="007906EB" w:rsidRDefault="007906EB" w:rsidP="007906EB"/>
    <w:p w14:paraId="70E59BD5" w14:textId="39E35FD7" w:rsidR="007906EB" w:rsidRPr="00BB6959" w:rsidRDefault="007906EB" w:rsidP="007906EB">
      <w:pPr>
        <w:rPr>
          <w:u w:val="single"/>
        </w:rPr>
      </w:pPr>
      <w:r w:rsidRPr="00BB6959">
        <w:rPr>
          <w:u w:val="single"/>
        </w:rPr>
        <w:t xml:space="preserve">Drive </w:t>
      </w:r>
      <w:r w:rsidR="001F6D3C">
        <w:rPr>
          <w:u w:val="single"/>
        </w:rPr>
        <w:t>I</w:t>
      </w:r>
      <w:r w:rsidRPr="00BB6959">
        <w:rPr>
          <w:u w:val="single"/>
        </w:rPr>
        <w:t>nformation:</w:t>
      </w:r>
    </w:p>
    <w:p w14:paraId="33982B5F" w14:textId="77777777" w:rsidR="007906EB" w:rsidRDefault="007906EB" w:rsidP="007906EB">
      <w:r>
        <w:t>Serial Number</w:t>
      </w:r>
    </w:p>
    <w:p w14:paraId="6FC4B20D" w14:textId="77777777" w:rsidR="007906EB" w:rsidRDefault="007906EB" w:rsidP="007906EB">
      <w:r>
        <w:t>Model Number</w:t>
      </w:r>
    </w:p>
    <w:p w14:paraId="67EF950E" w14:textId="77777777" w:rsidR="007906EB" w:rsidRDefault="007906EB" w:rsidP="007906EB">
      <w:r>
        <w:t>LBAF</w:t>
      </w:r>
    </w:p>
    <w:p w14:paraId="6D362F7F" w14:textId="77777777" w:rsidR="007906EB" w:rsidRDefault="007906EB" w:rsidP="007906EB"/>
    <w:p w14:paraId="5A29B754" w14:textId="77777777" w:rsidR="001F6D3C" w:rsidRDefault="001F6D3C" w:rsidP="007906EB">
      <w:pPr>
        <w:rPr>
          <w:u w:val="single"/>
        </w:rPr>
      </w:pPr>
    </w:p>
    <w:p w14:paraId="52C90D2D" w14:textId="62E083B6" w:rsidR="007906EB" w:rsidRPr="00BB6959" w:rsidRDefault="007906EB" w:rsidP="007906EB">
      <w:pPr>
        <w:rPr>
          <w:u w:val="single"/>
        </w:rPr>
      </w:pPr>
      <w:r w:rsidRPr="1D2758AB">
        <w:rPr>
          <w:u w:val="single"/>
        </w:rPr>
        <w:lastRenderedPageBreak/>
        <w:t>Logs:</w:t>
      </w:r>
    </w:p>
    <w:p w14:paraId="060B62E0" w14:textId="77777777" w:rsidR="007906EB" w:rsidRDefault="007906EB" w:rsidP="007906EB">
      <w:r>
        <w:t>&lt;Ensure that all required logs are provided in this section - test log, driver/tool log and E6 log links are provided. Provide FTP/FAR log links or attach the logs and provide links to the attachment.</w:t>
      </w:r>
    </w:p>
    <w:p w14:paraId="7DDCD196" w14:textId="77777777" w:rsidR="007906EB" w:rsidRDefault="007906EB" w:rsidP="00064977">
      <w:pPr>
        <w:pStyle w:val="ListParagraph"/>
        <w:numPr>
          <w:ilvl w:val="0"/>
          <w:numId w:val="19"/>
        </w:numPr>
      </w:pPr>
      <w:r>
        <w:t>For CVF-based test: Test script .txt logs, HTML logs, E6 logs, driver trace (if applicable), UART log (if applicable), MITT UART log (if applicable)</w:t>
      </w:r>
    </w:p>
    <w:p w14:paraId="1B6159C3" w14:textId="77777777" w:rsidR="007906EB" w:rsidRDefault="007906EB" w:rsidP="00064977">
      <w:pPr>
        <w:pStyle w:val="ListParagraph"/>
        <w:numPr>
          <w:ilvl w:val="0"/>
          <w:numId w:val="19"/>
        </w:numPr>
      </w:pPr>
      <w:r>
        <w:t xml:space="preserve">For </w:t>
      </w:r>
      <w:proofErr w:type="spellStart"/>
      <w:r>
        <w:t>OakGate</w:t>
      </w:r>
      <w:proofErr w:type="spellEnd"/>
      <w:r>
        <w:t xml:space="preserve">-based test: Test logs, analyzer trace, </w:t>
      </w:r>
      <w:proofErr w:type="spellStart"/>
      <w:r>
        <w:t>lun</w:t>
      </w:r>
      <w:proofErr w:type="spellEnd"/>
      <w:r>
        <w:t xml:space="preserve"> logs, port logs, driver trace, app logs, controller logs&gt;</w:t>
      </w:r>
    </w:p>
    <w:p w14:paraId="00BD4178" w14:textId="77777777" w:rsidR="007906EB" w:rsidRDefault="007906EB" w:rsidP="00064977">
      <w:pPr>
        <w:pStyle w:val="ListParagraph"/>
        <w:numPr>
          <w:ilvl w:val="0"/>
          <w:numId w:val="19"/>
        </w:numPr>
      </w:pPr>
      <w:r>
        <w:t>For other test platforms: Test logs and other such logs/traces generated for debug</w:t>
      </w:r>
    </w:p>
    <w:p w14:paraId="778551D6" w14:textId="77777777" w:rsidR="007906EB" w:rsidRDefault="007906EB" w:rsidP="007906EB"/>
    <w:p w14:paraId="50A17641" w14:textId="77777777" w:rsidR="007906EB" w:rsidRDefault="007906EB" w:rsidP="007906EB">
      <w:r>
        <w:t>STAR test run link (if applicable)</w:t>
      </w:r>
    </w:p>
    <w:p w14:paraId="5D427633" w14:textId="77777777" w:rsidR="007906EB" w:rsidRDefault="007906EB" w:rsidP="007906EB">
      <w:r>
        <w:t>Test log link/FAR test link (if applicable)</w:t>
      </w:r>
    </w:p>
    <w:p w14:paraId="59BD7385" w14:textId="4A794AD3" w:rsidR="007906EB" w:rsidRDefault="00D66726" w:rsidP="007906EB">
      <w:r>
        <w:t xml:space="preserve">E6 </w:t>
      </w:r>
      <w:proofErr w:type="spellStart"/>
      <w:r w:rsidR="007906EB">
        <w:t>Shackbuilder</w:t>
      </w:r>
      <w:proofErr w:type="spellEnd"/>
      <w:r w:rsidR="007906EB">
        <w:t xml:space="preserve"> link</w:t>
      </w:r>
    </w:p>
    <w:p w14:paraId="54058BDC" w14:textId="77777777" w:rsidR="007906EB" w:rsidRDefault="007906EB" w:rsidP="007906EB"/>
    <w:p w14:paraId="73D348E4" w14:textId="77777777" w:rsidR="007906EB" w:rsidRDefault="007906EB" w:rsidP="007906EB">
      <w:pPr>
        <w:rPr>
          <w:u w:val="single"/>
        </w:rPr>
      </w:pPr>
      <w:r w:rsidRPr="00BB6959">
        <w:rPr>
          <w:u w:val="single"/>
        </w:rPr>
        <w:t>Test log snippet</w:t>
      </w:r>
      <w:r>
        <w:rPr>
          <w:u w:val="single"/>
        </w:rPr>
        <w:t>/Failure Signature</w:t>
      </w:r>
    </w:p>
    <w:p w14:paraId="0BA04818" w14:textId="77777777" w:rsidR="007906EB" w:rsidRPr="000B4E53" w:rsidRDefault="007906EB" w:rsidP="007906EB">
      <w:pPr>
        <w:rPr>
          <w:u w:val="single"/>
        </w:rPr>
      </w:pPr>
      <w:r w:rsidRPr="000B4E53">
        <w:rPr>
          <w:u w:val="single"/>
        </w:rPr>
        <w:t>Event log/STM log snippet/Trace snapshot (as applicable)</w:t>
      </w:r>
    </w:p>
    <w:p w14:paraId="1EFA7E89" w14:textId="77777777" w:rsidR="007906EB" w:rsidRDefault="007906EB" w:rsidP="007906EB"/>
    <w:p w14:paraId="0AD521FE" w14:textId="77777777" w:rsidR="007906EB" w:rsidRPr="00BB6959" w:rsidRDefault="007906EB" w:rsidP="007906EB">
      <w:pPr>
        <w:rPr>
          <w:u w:val="single"/>
        </w:rPr>
      </w:pPr>
      <w:r w:rsidRPr="3702F1C0">
        <w:rPr>
          <w:u w:val="single"/>
        </w:rPr>
        <w:t>Test steps/</w:t>
      </w:r>
      <w:r>
        <w:rPr>
          <w:u w:val="single"/>
        </w:rPr>
        <w:t>F</w:t>
      </w:r>
      <w:r w:rsidRPr="3702F1C0">
        <w:rPr>
          <w:u w:val="single"/>
        </w:rPr>
        <w:t>ailing sequence</w:t>
      </w:r>
    </w:p>
    <w:p w14:paraId="2D85C70B" w14:textId="77777777" w:rsidR="007906EB" w:rsidRPr="00BB6959" w:rsidRDefault="007906EB" w:rsidP="007906EB">
      <w:pPr>
        <w:rPr>
          <w:u w:val="single"/>
        </w:rPr>
      </w:pPr>
      <w:r>
        <w:t>Test Objective</w:t>
      </w:r>
    </w:p>
    <w:p w14:paraId="0031CC90" w14:textId="77777777" w:rsidR="007906EB" w:rsidRDefault="007906EB" w:rsidP="007906EB">
      <w:r>
        <w:t>Test Steps/Failing Sequence, including expected result and actual result</w:t>
      </w:r>
    </w:p>
    <w:p w14:paraId="11816271" w14:textId="77777777" w:rsidR="007906EB" w:rsidRDefault="007906EB" w:rsidP="007906EB"/>
    <w:p w14:paraId="2BAA5063" w14:textId="77777777" w:rsidR="007906EB" w:rsidRPr="00E868F2" w:rsidRDefault="007906EB" w:rsidP="007906EB">
      <w:pPr>
        <w:rPr>
          <w:u w:val="single"/>
        </w:rPr>
      </w:pPr>
      <w:r w:rsidRPr="00E868F2">
        <w:rPr>
          <w:u w:val="single"/>
        </w:rPr>
        <w:t>Analysis</w:t>
      </w:r>
    </w:p>
    <w:p w14:paraId="3FDAA4D0" w14:textId="77777777" w:rsidR="007906EB" w:rsidRDefault="007906EB" w:rsidP="007906EB">
      <w:r>
        <w:t>&lt;Clearly explain triage done for this issue and first level analysis with justification for the issue type, i.e., firmware/tools/test issue&gt;</w:t>
      </w:r>
    </w:p>
    <w:p w14:paraId="41F18A1E" w14:textId="77777777" w:rsidR="007906EB" w:rsidRDefault="007906EB" w:rsidP="007906EB"/>
    <w:p w14:paraId="6A4C7078" w14:textId="77777777" w:rsidR="007906EB" w:rsidRDefault="007906EB" w:rsidP="007906EB">
      <w:r w:rsidRPr="3702F1C0">
        <w:rPr>
          <w:u w:val="single"/>
        </w:rPr>
        <w:t>Test History:</w:t>
      </w:r>
    </w:p>
    <w:p w14:paraId="1183A80E" w14:textId="77777777" w:rsidR="007906EB" w:rsidRDefault="007906EB" w:rsidP="007906EB">
      <w:proofErr w:type="spellStart"/>
      <w:r>
        <w:t>DataLens</w:t>
      </w:r>
      <w:proofErr w:type="spellEnd"/>
      <w:r>
        <w:t>/FAR Test History: &lt;</w:t>
      </w:r>
      <w:proofErr w:type="spellStart"/>
      <w:r>
        <w:t>DataLens</w:t>
      </w:r>
      <w:proofErr w:type="spellEnd"/>
      <w:r>
        <w:t>/FAR test history link&gt;</w:t>
      </w:r>
    </w:p>
    <w:p w14:paraId="02D2C940" w14:textId="77777777" w:rsidR="007906EB" w:rsidRDefault="007906EB" w:rsidP="007906EB">
      <w:r>
        <w:t xml:space="preserve">&lt;Image snippet of test history from </w:t>
      </w:r>
      <w:proofErr w:type="spellStart"/>
      <w:r>
        <w:t>DataLens</w:t>
      </w:r>
      <w:proofErr w:type="spellEnd"/>
      <w:r>
        <w:t>/FAR&gt;</w:t>
      </w:r>
    </w:p>
    <w:p w14:paraId="6B7F5D83" w14:textId="77777777" w:rsidR="007906EB" w:rsidRDefault="007906EB" w:rsidP="007906EB">
      <w:r>
        <w:t>If the test is run for the first time, mention the same.</w:t>
      </w:r>
    </w:p>
    <w:p w14:paraId="10334C74" w14:textId="77777777" w:rsidR="007906EB" w:rsidRDefault="007906EB" w:rsidP="007906EB"/>
    <w:p w14:paraId="1B08AAE0" w14:textId="77777777" w:rsidR="007906EB" w:rsidRPr="00E868F2" w:rsidRDefault="007906EB" w:rsidP="007906EB">
      <w:pPr>
        <w:pStyle w:val="Heading2"/>
        <w:rPr>
          <w:b/>
          <w:bCs/>
        </w:rPr>
      </w:pPr>
      <w:r w:rsidRPr="00E868F2">
        <w:rPr>
          <w:b/>
          <w:bCs/>
        </w:rPr>
        <w:t>Labels</w:t>
      </w:r>
    </w:p>
    <w:p w14:paraId="369017B6" w14:textId="7BC742D8" w:rsidR="007906EB" w:rsidRDefault="007906EB" w:rsidP="007906EB">
      <w:r>
        <w:t xml:space="preserve">Add label </w:t>
      </w:r>
      <w:r w:rsidR="00262CEE" w:rsidRPr="00262CEE">
        <w:rPr>
          <w:b/>
          <w:bCs/>
          <w:color w:val="2E74B5" w:themeColor="accent1" w:themeShade="BF"/>
        </w:rPr>
        <w:t>SB_AWS_DVV_FW_FD</w:t>
      </w:r>
      <w:r>
        <w:t>. Note that labels are case-sensitive.</w:t>
      </w:r>
    </w:p>
    <w:p w14:paraId="50EA6DC5" w14:textId="77777777" w:rsidR="007906EB" w:rsidRDefault="007906EB" w:rsidP="007906EB"/>
    <w:p w14:paraId="4C81F170" w14:textId="77777777" w:rsidR="007906EB" w:rsidRPr="00391248" w:rsidRDefault="007906EB" w:rsidP="007906EB">
      <w:pPr>
        <w:pStyle w:val="Heading2"/>
        <w:rPr>
          <w:b/>
          <w:bCs/>
        </w:rPr>
      </w:pPr>
      <w:r>
        <w:rPr>
          <w:b/>
          <w:bCs/>
        </w:rPr>
        <w:t>Fix</w:t>
      </w:r>
      <w:r w:rsidRPr="00391248">
        <w:rPr>
          <w:b/>
          <w:bCs/>
        </w:rPr>
        <w:t xml:space="preserve"> Version/s</w:t>
      </w:r>
    </w:p>
    <w:p w14:paraId="49C732C6" w14:textId="1AE8816F" w:rsidR="007906EB" w:rsidRDefault="007906EB" w:rsidP="006F511C">
      <w:r w:rsidRPr="00391248">
        <w:t xml:space="preserve">Set this field </w:t>
      </w:r>
      <w:r w:rsidR="006F511C">
        <w:t xml:space="preserve">to </w:t>
      </w:r>
      <w:r w:rsidR="006F511C" w:rsidRPr="006F511C">
        <w:rPr>
          <w:b/>
          <w:bCs/>
          <w:color w:val="2E74B5" w:themeColor="accent1" w:themeShade="BF"/>
        </w:rPr>
        <w:t>SandyBay_QS1</w:t>
      </w:r>
      <w:r w:rsidR="006F511C">
        <w:t>/</w:t>
      </w:r>
      <w:r w:rsidR="006F511C" w:rsidRPr="006F511C">
        <w:rPr>
          <w:b/>
          <w:bCs/>
          <w:color w:val="2E74B5" w:themeColor="accent1" w:themeShade="BF"/>
        </w:rPr>
        <w:t>SandyBay_QS2</w:t>
      </w:r>
      <w:r w:rsidR="006F511C">
        <w:t xml:space="preserve"> </w:t>
      </w:r>
      <w:r>
        <w:t>as applicable</w:t>
      </w:r>
      <w:r w:rsidR="006F511C">
        <w:t>.</w:t>
      </w:r>
    </w:p>
    <w:p w14:paraId="79F3B649" w14:textId="77777777" w:rsidR="007906EB" w:rsidRDefault="007906EB" w:rsidP="007906EB"/>
    <w:p w14:paraId="15A4FEFD" w14:textId="77777777" w:rsidR="007906EB" w:rsidRPr="001E37E9" w:rsidRDefault="007906EB" w:rsidP="007906EB">
      <w:pPr>
        <w:pStyle w:val="Heading2"/>
        <w:rPr>
          <w:b/>
          <w:bCs/>
        </w:rPr>
      </w:pPr>
      <w:r w:rsidRPr="001E37E9">
        <w:rPr>
          <w:b/>
          <w:bCs/>
        </w:rPr>
        <w:t xml:space="preserve">FW </w:t>
      </w:r>
      <w:r>
        <w:rPr>
          <w:b/>
          <w:bCs/>
        </w:rPr>
        <w:t>Name</w:t>
      </w:r>
    </w:p>
    <w:p w14:paraId="75D6FC1C" w14:textId="77777777" w:rsidR="007906EB" w:rsidRDefault="007906EB" w:rsidP="007906EB">
      <w:r>
        <w:t>Set this field to the FW revision of the FW build under test on which this issue was observed.</w:t>
      </w:r>
    </w:p>
    <w:p w14:paraId="20B0C4DE" w14:textId="77777777" w:rsidR="00505155" w:rsidRDefault="00505155" w:rsidP="007906EB">
      <w:pPr>
        <w:pStyle w:val="Heading2"/>
        <w:rPr>
          <w:b/>
          <w:bCs/>
        </w:rPr>
      </w:pPr>
    </w:p>
    <w:p w14:paraId="3E0EAC86" w14:textId="5FA38EF9" w:rsidR="007906EB" w:rsidRPr="001E37E9" w:rsidRDefault="007906EB" w:rsidP="007906EB">
      <w:pPr>
        <w:pStyle w:val="Heading2"/>
        <w:rPr>
          <w:b/>
          <w:bCs/>
        </w:rPr>
      </w:pPr>
      <w:r>
        <w:rPr>
          <w:b/>
          <w:bCs/>
        </w:rPr>
        <w:t>Reporting Site</w:t>
      </w:r>
    </w:p>
    <w:p w14:paraId="53FD6772" w14:textId="77777777" w:rsidR="007906EB" w:rsidRDefault="007906EB" w:rsidP="007906EB">
      <w:r>
        <w:t xml:space="preserve">Set this field to </w:t>
      </w:r>
      <w:r w:rsidRPr="003277B2">
        <w:rPr>
          <w:b/>
          <w:bCs/>
          <w:color w:val="2E74B5" w:themeColor="accent1" w:themeShade="BF"/>
        </w:rPr>
        <w:t>Western Digital SDIN</w:t>
      </w:r>
      <w:r>
        <w:t>.</w:t>
      </w:r>
    </w:p>
    <w:p w14:paraId="3B76674B" w14:textId="77777777" w:rsidR="007906EB" w:rsidRDefault="007906EB" w:rsidP="007906EB"/>
    <w:p w14:paraId="18014506" w14:textId="77777777" w:rsidR="007906EB" w:rsidRDefault="007906EB" w:rsidP="007906EB">
      <w:pPr>
        <w:pStyle w:val="Heading2"/>
        <w:rPr>
          <w:b/>
          <w:bCs/>
        </w:rPr>
      </w:pPr>
      <w:r>
        <w:rPr>
          <w:b/>
          <w:bCs/>
        </w:rPr>
        <w:lastRenderedPageBreak/>
        <w:t>List the provided debug information</w:t>
      </w:r>
    </w:p>
    <w:p w14:paraId="6AC9865C" w14:textId="0255288C" w:rsidR="007906EB" w:rsidRDefault="007906EB" w:rsidP="007906EB">
      <w:pPr>
        <w:pStyle w:val="Heading2"/>
        <w:rPr>
          <w:rFonts w:asciiTheme="minorHAnsi" w:eastAsiaTheme="minorHAnsi" w:hAnsiTheme="minorHAnsi" w:cstheme="minorBidi"/>
          <w:color w:val="auto"/>
          <w:sz w:val="24"/>
          <w:szCs w:val="24"/>
        </w:rPr>
      </w:pPr>
      <w:r w:rsidRPr="007906EB">
        <w:rPr>
          <w:rFonts w:asciiTheme="minorHAnsi" w:eastAsiaTheme="minorHAnsi" w:hAnsiTheme="minorHAnsi" w:cstheme="minorBidi"/>
          <w:color w:val="auto"/>
          <w:sz w:val="24"/>
          <w:szCs w:val="24"/>
        </w:rPr>
        <w:t>Select the values for this field as per debug information provided for the issue.</w:t>
      </w:r>
    </w:p>
    <w:p w14:paraId="39F8DDF9" w14:textId="77777777" w:rsidR="007906EB" w:rsidRDefault="007906EB" w:rsidP="007906EB"/>
    <w:p w14:paraId="0D8425AB" w14:textId="77777777" w:rsidR="007906EB" w:rsidRDefault="007906EB" w:rsidP="007906EB"/>
    <w:p w14:paraId="718A9B32" w14:textId="77777777" w:rsidR="007906EB" w:rsidRDefault="007906EB" w:rsidP="007906EB"/>
    <w:p w14:paraId="1B8EE061" w14:textId="77777777" w:rsidR="007906EB" w:rsidRDefault="007906EB" w:rsidP="007906EB"/>
    <w:p w14:paraId="41C73902" w14:textId="77777777" w:rsidR="007906EB" w:rsidRDefault="007906EB" w:rsidP="007906EB"/>
    <w:p w14:paraId="2505503A" w14:textId="77777777" w:rsidR="007906EB" w:rsidRDefault="007906EB" w:rsidP="007906EB"/>
    <w:p w14:paraId="504ABEDF" w14:textId="77777777" w:rsidR="007906EB" w:rsidRDefault="007906EB" w:rsidP="007906EB"/>
    <w:p w14:paraId="52883032" w14:textId="77777777" w:rsidR="007906EB" w:rsidRDefault="007906EB" w:rsidP="007906EB"/>
    <w:p w14:paraId="211206B1" w14:textId="77777777" w:rsidR="007906EB" w:rsidRDefault="007906EB" w:rsidP="007906EB"/>
    <w:p w14:paraId="0A13535E" w14:textId="77777777" w:rsidR="007906EB" w:rsidRDefault="007906EB" w:rsidP="007906EB"/>
    <w:p w14:paraId="06181399" w14:textId="77777777" w:rsidR="007906EB" w:rsidRDefault="007906EB" w:rsidP="007906EB"/>
    <w:p w14:paraId="7B6A496A" w14:textId="77777777" w:rsidR="007906EB" w:rsidRDefault="007906EB" w:rsidP="007906EB"/>
    <w:p w14:paraId="10CD226C" w14:textId="77777777" w:rsidR="007906EB" w:rsidRDefault="007906EB" w:rsidP="007906EB"/>
    <w:p w14:paraId="418C6A92" w14:textId="77777777" w:rsidR="007906EB" w:rsidRDefault="007906EB" w:rsidP="007906EB"/>
    <w:p w14:paraId="5625B2B1" w14:textId="77777777" w:rsidR="007906EB" w:rsidRDefault="007906EB" w:rsidP="007906EB"/>
    <w:p w14:paraId="1AD8C841" w14:textId="77777777" w:rsidR="007906EB" w:rsidRDefault="007906EB" w:rsidP="007906EB"/>
    <w:p w14:paraId="22EAEA37" w14:textId="77777777" w:rsidR="007906EB" w:rsidRDefault="007906EB" w:rsidP="007906EB"/>
    <w:p w14:paraId="7D491A73" w14:textId="77777777" w:rsidR="007906EB" w:rsidRDefault="007906EB" w:rsidP="007906EB"/>
    <w:p w14:paraId="2B17AF81" w14:textId="77777777" w:rsidR="007906EB" w:rsidRDefault="007906EB" w:rsidP="007906EB"/>
    <w:p w14:paraId="1FB72538" w14:textId="77777777" w:rsidR="007906EB" w:rsidRDefault="007906EB" w:rsidP="007906EB"/>
    <w:p w14:paraId="4EF48893" w14:textId="77777777" w:rsidR="007906EB" w:rsidRDefault="007906EB" w:rsidP="007906EB"/>
    <w:p w14:paraId="26153897" w14:textId="77777777" w:rsidR="007906EB" w:rsidRDefault="007906EB" w:rsidP="007906EB"/>
    <w:p w14:paraId="0FE3797C" w14:textId="77777777" w:rsidR="007906EB" w:rsidRDefault="007906EB" w:rsidP="007906EB"/>
    <w:p w14:paraId="4A035C06" w14:textId="77777777" w:rsidR="007906EB" w:rsidRDefault="007906EB" w:rsidP="007906EB"/>
    <w:p w14:paraId="38126B59" w14:textId="77777777" w:rsidR="007906EB" w:rsidRDefault="007906EB" w:rsidP="007906EB"/>
    <w:p w14:paraId="490F74F8" w14:textId="77777777" w:rsidR="007906EB" w:rsidRDefault="007906EB" w:rsidP="007906EB"/>
    <w:p w14:paraId="3BA20157" w14:textId="77777777" w:rsidR="007906EB" w:rsidRDefault="007906EB" w:rsidP="007906EB"/>
    <w:p w14:paraId="6D056314" w14:textId="77777777" w:rsidR="00DF11B3" w:rsidRDefault="00DF11B3" w:rsidP="007906EB"/>
    <w:p w14:paraId="3DF803EA" w14:textId="77777777" w:rsidR="00DF11B3" w:rsidRDefault="00DF11B3" w:rsidP="007906EB"/>
    <w:p w14:paraId="14D8C651" w14:textId="77777777" w:rsidR="00DF11B3" w:rsidRDefault="00DF11B3" w:rsidP="007906EB"/>
    <w:p w14:paraId="44802D6B" w14:textId="77777777" w:rsidR="00DF11B3" w:rsidRDefault="00DF11B3" w:rsidP="007906EB"/>
    <w:p w14:paraId="3BEEBCB4" w14:textId="77777777" w:rsidR="00DF11B3" w:rsidRDefault="00DF11B3" w:rsidP="007906EB"/>
    <w:p w14:paraId="72DE05F8" w14:textId="77777777" w:rsidR="00DF11B3" w:rsidRDefault="00DF11B3" w:rsidP="007906EB"/>
    <w:p w14:paraId="40884746" w14:textId="77777777" w:rsidR="00DF11B3" w:rsidRDefault="00DF11B3" w:rsidP="007906EB"/>
    <w:p w14:paraId="63923435" w14:textId="77777777" w:rsidR="000C4F4E" w:rsidRDefault="000C4F4E" w:rsidP="000C4F4E"/>
    <w:p w14:paraId="53C9E63A" w14:textId="77777777" w:rsidR="000C4F4E" w:rsidRDefault="000C4F4E" w:rsidP="002D38E4">
      <w:pPr>
        <w:pStyle w:val="Heading1"/>
        <w:rPr>
          <w:b/>
          <w:bCs/>
        </w:rPr>
      </w:pPr>
    </w:p>
    <w:p w14:paraId="3CF3AFCF" w14:textId="77777777" w:rsidR="000C4F4E" w:rsidRDefault="000C4F4E" w:rsidP="000C4F4E"/>
    <w:p w14:paraId="512700BC" w14:textId="77777777" w:rsidR="000C4F4E" w:rsidRPr="000C4F4E" w:rsidRDefault="000C4F4E" w:rsidP="000C4F4E"/>
    <w:p w14:paraId="0E3D262B" w14:textId="3E9E23A2" w:rsidR="002D38E4" w:rsidRPr="00782D83" w:rsidRDefault="00E868F2" w:rsidP="002D38E4">
      <w:pPr>
        <w:pStyle w:val="Heading1"/>
        <w:rPr>
          <w:b/>
          <w:bCs/>
        </w:rPr>
      </w:pPr>
      <w:bookmarkStart w:id="4" w:name="_Toc120709425"/>
      <w:r>
        <w:rPr>
          <w:b/>
          <w:bCs/>
        </w:rPr>
        <w:lastRenderedPageBreak/>
        <w:t xml:space="preserve">DVV </w:t>
      </w:r>
      <w:r w:rsidR="002D38E4" w:rsidRPr="00782D83">
        <w:rPr>
          <w:b/>
          <w:bCs/>
        </w:rPr>
        <w:t>Jira Template</w:t>
      </w:r>
      <w:r w:rsidR="00895BD3">
        <w:rPr>
          <w:b/>
          <w:bCs/>
        </w:rPr>
        <w:t xml:space="preserve"> </w:t>
      </w:r>
      <w:r w:rsidR="00F54A79">
        <w:rPr>
          <w:b/>
          <w:bCs/>
        </w:rPr>
        <w:t>– Test Issues</w:t>
      </w:r>
      <w:bookmarkEnd w:id="4"/>
    </w:p>
    <w:p w14:paraId="32D3353C" w14:textId="65090CE9" w:rsidR="00BB6959" w:rsidRDefault="002D38E4" w:rsidP="004C7FAC">
      <w:r>
        <w:t>Create a</w:t>
      </w:r>
      <w:r w:rsidR="00BE116B">
        <w:t xml:space="preserve"> </w:t>
      </w:r>
      <w:r>
        <w:t>Jira</w:t>
      </w:r>
      <w:r w:rsidR="00EB6BD9">
        <w:t xml:space="preserve"> for reporting a test bug</w:t>
      </w:r>
      <w:r>
        <w:t xml:space="preserve"> with the following guidelines.</w:t>
      </w:r>
    </w:p>
    <w:p w14:paraId="33C1A863" w14:textId="77777777" w:rsidR="002A0A3C" w:rsidRDefault="002A0A3C" w:rsidP="004C7FAC"/>
    <w:p w14:paraId="05126275" w14:textId="2077B21F" w:rsidR="002A0A3C" w:rsidRDefault="002A0A3C" w:rsidP="004C7FAC">
      <w:r>
        <w:t xml:space="preserve">Click on the “Create” button at the top panel of </w:t>
      </w:r>
      <w:hyperlink r:id="rId12" w:history="1">
        <w:r w:rsidR="0019029B" w:rsidRPr="0019029B">
          <w:rPr>
            <w:rStyle w:val="Hyperlink"/>
          </w:rPr>
          <w:t>CE</w:t>
        </w:r>
        <w:r w:rsidRPr="0019029B">
          <w:rPr>
            <w:rStyle w:val="Hyperlink"/>
          </w:rPr>
          <w:t>Jira</w:t>
        </w:r>
      </w:hyperlink>
      <w:r w:rsidR="0019029B">
        <w:t>.</w:t>
      </w:r>
    </w:p>
    <w:p w14:paraId="5F03F284" w14:textId="61AF7E77" w:rsidR="002D38E4" w:rsidRDefault="002D38E4" w:rsidP="002D38E4"/>
    <w:p w14:paraId="24937EBD" w14:textId="031DA6FF" w:rsidR="00280507" w:rsidRDefault="00280507" w:rsidP="002D38E4">
      <w:r w:rsidRPr="00F71290">
        <w:rPr>
          <w:noProof/>
        </w:rPr>
        <w:drawing>
          <wp:inline distT="0" distB="0" distL="0" distR="0" wp14:anchorId="2EF31DE7" wp14:editId="3FCEFF1C">
            <wp:extent cx="5080000" cy="45339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080000" cy="4533900"/>
                    </a:xfrm>
                    <a:prstGeom prst="rect">
                      <a:avLst/>
                    </a:prstGeom>
                  </pic:spPr>
                </pic:pic>
              </a:graphicData>
            </a:graphic>
          </wp:inline>
        </w:drawing>
      </w:r>
    </w:p>
    <w:p w14:paraId="239C459A" w14:textId="6EFA966E" w:rsidR="00280507" w:rsidRDefault="00280507" w:rsidP="00280507">
      <w:pPr>
        <w:jc w:val="center"/>
      </w:pPr>
      <w:r w:rsidRPr="00280507">
        <w:rPr>
          <w:sz w:val="22"/>
          <w:szCs w:val="22"/>
        </w:rPr>
        <w:t xml:space="preserve">Figure </w:t>
      </w:r>
      <w:r w:rsidR="007906EB">
        <w:rPr>
          <w:sz w:val="22"/>
          <w:szCs w:val="22"/>
        </w:rPr>
        <w:t>2</w:t>
      </w:r>
      <w:r w:rsidRPr="00280507">
        <w:rPr>
          <w:sz w:val="22"/>
          <w:szCs w:val="22"/>
        </w:rPr>
        <w:t>: Create issue page for SSD Device Verification &amp; Validation project</w:t>
      </w:r>
    </w:p>
    <w:p w14:paraId="4363AB4D" w14:textId="77777777" w:rsidR="00280507" w:rsidRDefault="00280507" w:rsidP="002D38E4"/>
    <w:p w14:paraId="63CDACF4" w14:textId="7254A0D1" w:rsidR="002D38E4" w:rsidRPr="00782D83" w:rsidRDefault="002D38E4" w:rsidP="002D38E4">
      <w:pPr>
        <w:pStyle w:val="Heading2"/>
        <w:rPr>
          <w:b/>
          <w:bCs/>
        </w:rPr>
      </w:pPr>
      <w:r w:rsidRPr="00782D83">
        <w:rPr>
          <w:b/>
          <w:bCs/>
        </w:rPr>
        <w:t>Project</w:t>
      </w:r>
    </w:p>
    <w:p w14:paraId="43A754CA" w14:textId="17B51E5B" w:rsidR="00E52DF5" w:rsidRDefault="002D38E4" w:rsidP="000A7125">
      <w:r>
        <w:t xml:space="preserve">Set this field </w:t>
      </w:r>
      <w:r w:rsidR="00F71290" w:rsidRPr="00E13248">
        <w:rPr>
          <w:b/>
          <w:bCs/>
          <w:color w:val="2E74B5" w:themeColor="accent1" w:themeShade="BF"/>
        </w:rPr>
        <w:t>SSD Device Verification &amp; Validation</w:t>
      </w:r>
      <w:r w:rsidRPr="00E13248">
        <w:rPr>
          <w:b/>
          <w:bCs/>
          <w:color w:val="2E74B5" w:themeColor="accent1" w:themeShade="BF"/>
        </w:rPr>
        <w:t xml:space="preserve"> (S</w:t>
      </w:r>
      <w:r w:rsidR="00F71290" w:rsidRPr="00E13248">
        <w:rPr>
          <w:b/>
          <w:bCs/>
          <w:color w:val="2E74B5" w:themeColor="accent1" w:themeShade="BF"/>
        </w:rPr>
        <w:t>SDDVV</w:t>
      </w:r>
      <w:r w:rsidRPr="00E13248">
        <w:rPr>
          <w:b/>
          <w:bCs/>
          <w:color w:val="2E74B5" w:themeColor="accent1" w:themeShade="BF"/>
        </w:rPr>
        <w:t>)</w:t>
      </w:r>
      <w:r w:rsidR="00E13248">
        <w:rPr>
          <w:noProof/>
        </w:rPr>
        <w:t>.</w:t>
      </w:r>
    </w:p>
    <w:p w14:paraId="30E99CB5" w14:textId="18CD3BAC" w:rsidR="002D38E4" w:rsidRDefault="002D38E4" w:rsidP="002D38E4"/>
    <w:p w14:paraId="68A5205D" w14:textId="11A0C32A" w:rsidR="002D38E4" w:rsidRPr="00782D83" w:rsidRDefault="002D38E4" w:rsidP="002D38E4">
      <w:pPr>
        <w:pStyle w:val="Heading2"/>
        <w:rPr>
          <w:b/>
          <w:bCs/>
        </w:rPr>
      </w:pPr>
      <w:r w:rsidRPr="00782D83">
        <w:rPr>
          <w:b/>
          <w:bCs/>
        </w:rPr>
        <w:t>Issue Type</w:t>
      </w:r>
    </w:p>
    <w:p w14:paraId="6DD184B4" w14:textId="52F8CF7B" w:rsidR="00F71290" w:rsidRPr="002D38E4" w:rsidRDefault="002D38E4" w:rsidP="002D38E4">
      <w:pPr>
        <w:rPr>
          <w:noProof/>
        </w:rPr>
      </w:pPr>
      <w:r>
        <w:t xml:space="preserve">Set this field to </w:t>
      </w:r>
      <w:r w:rsidRPr="002D38E4">
        <w:rPr>
          <w:noProof/>
        </w:rPr>
        <w:t xml:space="preserve"> </w:t>
      </w:r>
      <w:r w:rsidRPr="002D38E4">
        <w:rPr>
          <w:noProof/>
        </w:rPr>
        <w:drawing>
          <wp:inline distT="0" distB="0" distL="0" distR="0" wp14:anchorId="42730947" wp14:editId="5237B704">
            <wp:extent cx="4318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00" cy="203200"/>
                    </a:xfrm>
                    <a:prstGeom prst="rect">
                      <a:avLst/>
                    </a:prstGeom>
                  </pic:spPr>
                </pic:pic>
              </a:graphicData>
            </a:graphic>
          </wp:inline>
        </w:drawing>
      </w:r>
      <w:r w:rsidR="00BB6959">
        <w:rPr>
          <w:noProof/>
        </w:rPr>
        <w:t>.</w:t>
      </w:r>
    </w:p>
    <w:p w14:paraId="504B9EC7" w14:textId="00172372" w:rsidR="002D38E4" w:rsidRDefault="002D38E4" w:rsidP="002D38E4"/>
    <w:p w14:paraId="12B77627" w14:textId="32025221" w:rsidR="002D38E4" w:rsidRPr="00782D83" w:rsidRDefault="002D38E4" w:rsidP="002D38E4">
      <w:pPr>
        <w:pStyle w:val="Heading2"/>
        <w:rPr>
          <w:b/>
          <w:bCs/>
        </w:rPr>
      </w:pPr>
      <w:r w:rsidRPr="00782D83">
        <w:rPr>
          <w:b/>
          <w:bCs/>
        </w:rPr>
        <w:t>Summary</w:t>
      </w:r>
    </w:p>
    <w:p w14:paraId="3DB5AC7D" w14:textId="77777777" w:rsidR="002D38E4" w:rsidRDefault="002D38E4" w:rsidP="002D38E4">
      <w:r>
        <w:t>Set the summary of the issue in the following format</w:t>
      </w:r>
    </w:p>
    <w:p w14:paraId="1E157B1D" w14:textId="51D193AF" w:rsidR="002D38E4" w:rsidRPr="00BB6959" w:rsidRDefault="00F71290" w:rsidP="002D38E4">
      <w:pPr>
        <w:rPr>
          <w:rFonts w:ascii="Courier New" w:hAnsi="Courier New" w:cs="Courier New"/>
        </w:rPr>
      </w:pPr>
      <w:r>
        <w:rPr>
          <w:rFonts w:ascii="Courier New" w:hAnsi="Courier New" w:cs="Courier New"/>
        </w:rPr>
        <w:t>&lt;Product&gt;</w:t>
      </w:r>
      <w:r w:rsidR="002D38E4" w:rsidRPr="00BB6959">
        <w:rPr>
          <w:rFonts w:ascii="Courier New" w:hAnsi="Courier New" w:cs="Courier New"/>
        </w:rPr>
        <w:t xml:space="preserve"> </w:t>
      </w:r>
      <w:r>
        <w:rPr>
          <w:rFonts w:ascii="Courier New" w:hAnsi="Courier New" w:cs="Courier New"/>
        </w:rPr>
        <w:t>&lt;Customer&gt;</w:t>
      </w:r>
      <w:r w:rsidR="002D38E4" w:rsidRPr="00BB6959">
        <w:rPr>
          <w:rFonts w:ascii="Courier New" w:hAnsi="Courier New" w:cs="Courier New"/>
        </w:rPr>
        <w:t xml:space="preserve"> </w:t>
      </w:r>
      <w:r w:rsidR="00B973F9">
        <w:rPr>
          <w:rFonts w:ascii="Courier New" w:hAnsi="Courier New" w:cs="Courier New"/>
        </w:rPr>
        <w:t>[</w:t>
      </w:r>
      <w:r>
        <w:rPr>
          <w:rFonts w:ascii="Courier New" w:hAnsi="Courier New" w:cs="Courier New"/>
        </w:rPr>
        <w:t>&lt;</w:t>
      </w:r>
      <w:r w:rsidR="00ED40BE">
        <w:rPr>
          <w:rFonts w:ascii="Courier New" w:hAnsi="Courier New" w:cs="Courier New"/>
        </w:rPr>
        <w:t>Execution Type</w:t>
      </w:r>
      <w:r>
        <w:rPr>
          <w:rFonts w:ascii="Courier New" w:hAnsi="Courier New" w:cs="Courier New"/>
        </w:rPr>
        <w:t>&gt;</w:t>
      </w:r>
      <w:r w:rsidR="00B973F9">
        <w:rPr>
          <w:rFonts w:ascii="Courier New" w:hAnsi="Courier New" w:cs="Courier New"/>
        </w:rPr>
        <w:t>]</w:t>
      </w:r>
      <w:r w:rsidR="00E63608" w:rsidRPr="00BB6959">
        <w:rPr>
          <w:rFonts w:ascii="Courier New" w:hAnsi="Courier New" w:cs="Courier New"/>
        </w:rPr>
        <w:t xml:space="preserve"> [&lt;FW Revision&gt;_&lt;Customer Code&gt;]: &lt;Issue&gt;</w:t>
      </w:r>
    </w:p>
    <w:p w14:paraId="4A92A3C2" w14:textId="3902ACDF" w:rsidR="00ED40BE" w:rsidRDefault="00ED40BE" w:rsidP="00ED40BE"/>
    <w:p w14:paraId="36AEB58A" w14:textId="77777777" w:rsidR="00ED40BE" w:rsidRDefault="00ED40BE" w:rsidP="00ED40BE"/>
    <w:tbl>
      <w:tblPr>
        <w:tblStyle w:val="GridTable4-Accent1"/>
        <w:tblW w:w="0" w:type="auto"/>
        <w:tblLook w:val="04A0" w:firstRow="1" w:lastRow="0" w:firstColumn="1" w:lastColumn="0" w:noHBand="0" w:noVBand="1"/>
      </w:tblPr>
      <w:tblGrid>
        <w:gridCol w:w="4675"/>
        <w:gridCol w:w="4675"/>
      </w:tblGrid>
      <w:tr w:rsidR="00ED40BE" w14:paraId="01713EF8" w14:textId="77777777" w:rsidTr="00ED4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2FFC78" w14:textId="35AB465C" w:rsidR="00ED40BE" w:rsidRPr="00ED40BE" w:rsidRDefault="00ED40BE" w:rsidP="00ED40BE">
            <w:pPr>
              <w:jc w:val="center"/>
            </w:pPr>
            <w:r w:rsidRPr="00ED40BE">
              <w:t>Summary Component</w:t>
            </w:r>
          </w:p>
        </w:tc>
        <w:tc>
          <w:tcPr>
            <w:tcW w:w="4675" w:type="dxa"/>
          </w:tcPr>
          <w:p w14:paraId="0AF55958" w14:textId="30975773" w:rsidR="00ED40BE" w:rsidRDefault="00ED40BE" w:rsidP="00ED40BE">
            <w:pPr>
              <w:jc w:val="center"/>
              <w:cnfStyle w:val="100000000000" w:firstRow="1" w:lastRow="0" w:firstColumn="0" w:lastColumn="0" w:oddVBand="0" w:evenVBand="0" w:oddHBand="0" w:evenHBand="0" w:firstRowFirstColumn="0" w:firstRowLastColumn="0" w:lastRowFirstColumn="0" w:lastRowLastColumn="0"/>
            </w:pPr>
            <w:r>
              <w:t>Explanation</w:t>
            </w:r>
          </w:p>
        </w:tc>
      </w:tr>
      <w:tr w:rsidR="00ED40BE" w14:paraId="4E61B301" w14:textId="77777777" w:rsidTr="00ED4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953D5" w14:textId="44452E20" w:rsidR="00ED40BE" w:rsidRDefault="00ED40BE" w:rsidP="00ED40BE">
            <w:pPr>
              <w:jc w:val="center"/>
            </w:pPr>
            <w:r>
              <w:t>Product</w:t>
            </w:r>
          </w:p>
        </w:tc>
        <w:tc>
          <w:tcPr>
            <w:tcW w:w="4675" w:type="dxa"/>
          </w:tcPr>
          <w:p w14:paraId="0044B011" w14:textId="77777777" w:rsidR="00ED40BE" w:rsidRDefault="00ED40BE" w:rsidP="002D38E4">
            <w:pPr>
              <w:cnfStyle w:val="000000100000" w:firstRow="0" w:lastRow="0" w:firstColumn="0" w:lastColumn="0" w:oddVBand="0" w:evenVBand="0" w:oddHBand="1" w:evenHBand="0" w:firstRowFirstColumn="0" w:firstRowLastColumn="0" w:lastRowFirstColumn="0" w:lastRowLastColumn="0"/>
            </w:pPr>
            <w:r>
              <w:t>Product name of the SSD where the issue was observed. Ex: Aspen+, Malibu, BBZ, etc.</w:t>
            </w:r>
          </w:p>
          <w:p w14:paraId="5F6204DE" w14:textId="6DAE1294" w:rsidR="00DF11B3" w:rsidRDefault="00DF11B3" w:rsidP="002D38E4">
            <w:pPr>
              <w:cnfStyle w:val="000000100000" w:firstRow="0" w:lastRow="0" w:firstColumn="0" w:lastColumn="0" w:oddVBand="0" w:evenVBand="0" w:oddHBand="1" w:evenHBand="0" w:firstRowFirstColumn="0" w:firstRowLastColumn="0" w:lastRowFirstColumn="0" w:lastRowLastColumn="0"/>
            </w:pPr>
            <w:r>
              <w:t xml:space="preserve">Set this field to </w:t>
            </w:r>
            <w:r w:rsidR="00DC5BC5">
              <w:t>S</w:t>
            </w:r>
            <w:r>
              <w:t xml:space="preserve">B for </w:t>
            </w:r>
            <w:r w:rsidR="00DC5BC5">
              <w:t>Sandy</w:t>
            </w:r>
            <w:r>
              <w:t xml:space="preserve"> Bay.</w:t>
            </w:r>
          </w:p>
        </w:tc>
      </w:tr>
      <w:tr w:rsidR="00ED40BE" w14:paraId="48EDB80B" w14:textId="77777777" w:rsidTr="00ED40BE">
        <w:tc>
          <w:tcPr>
            <w:cnfStyle w:val="001000000000" w:firstRow="0" w:lastRow="0" w:firstColumn="1" w:lastColumn="0" w:oddVBand="0" w:evenVBand="0" w:oddHBand="0" w:evenHBand="0" w:firstRowFirstColumn="0" w:firstRowLastColumn="0" w:lastRowFirstColumn="0" w:lastRowLastColumn="0"/>
            <w:tcW w:w="4675" w:type="dxa"/>
          </w:tcPr>
          <w:p w14:paraId="151D1EF5" w14:textId="45AE1738" w:rsidR="00ED40BE" w:rsidRDefault="00ED40BE" w:rsidP="00ED40BE">
            <w:pPr>
              <w:jc w:val="center"/>
            </w:pPr>
            <w:r>
              <w:t>Customer</w:t>
            </w:r>
          </w:p>
        </w:tc>
        <w:tc>
          <w:tcPr>
            <w:tcW w:w="4675" w:type="dxa"/>
          </w:tcPr>
          <w:p w14:paraId="19395E92" w14:textId="78251781" w:rsidR="00ED40BE" w:rsidRDefault="00ED40BE" w:rsidP="002D38E4">
            <w:pPr>
              <w:cnfStyle w:val="000000000000" w:firstRow="0" w:lastRow="0" w:firstColumn="0" w:lastColumn="0" w:oddVBand="0" w:evenVBand="0" w:oddHBand="0" w:evenHBand="0" w:firstRowFirstColumn="0" w:firstRowLastColumn="0" w:lastRowFirstColumn="0" w:lastRowLastColumn="0"/>
            </w:pPr>
            <w:r>
              <w:t>Customer FW variant on which issue was observed.</w:t>
            </w:r>
          </w:p>
        </w:tc>
      </w:tr>
      <w:tr w:rsidR="00ED40BE" w14:paraId="7A7EA97C" w14:textId="77777777" w:rsidTr="00ED4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A4FE4" w14:textId="57E44197" w:rsidR="00ED40BE" w:rsidRDefault="00ED40BE" w:rsidP="00ED40BE">
            <w:pPr>
              <w:jc w:val="center"/>
            </w:pPr>
            <w:r>
              <w:t>Execution Type</w:t>
            </w:r>
          </w:p>
        </w:tc>
        <w:tc>
          <w:tcPr>
            <w:tcW w:w="4675" w:type="dxa"/>
          </w:tcPr>
          <w:p w14:paraId="67021F88" w14:textId="77777777" w:rsidR="00ED40BE" w:rsidRDefault="00ED40BE" w:rsidP="002D38E4">
            <w:pPr>
              <w:cnfStyle w:val="000000100000" w:firstRow="0" w:lastRow="0" w:firstColumn="0" w:lastColumn="0" w:oddVBand="0" w:evenVBand="0" w:oddHBand="1" w:evenHBand="0" w:firstRowFirstColumn="0" w:firstRowLastColumn="0" w:lastRowFirstColumn="0" w:lastRowLastColumn="0"/>
            </w:pPr>
            <w:r>
              <w:t>Type of execution run where this issue was observed. Set this to QA/Nightly/Weekly.</w:t>
            </w:r>
          </w:p>
          <w:p w14:paraId="57809D31" w14:textId="77777777" w:rsidR="00ED40BE" w:rsidRPr="00ED40BE" w:rsidRDefault="00ED40BE" w:rsidP="00ED40B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1"/>
                <w:szCs w:val="21"/>
              </w:rPr>
            </w:pPr>
            <w:r w:rsidRPr="00ED40BE">
              <w:rPr>
                <w:sz w:val="21"/>
                <w:szCs w:val="21"/>
              </w:rPr>
              <w:t>QA: Issue found during QA execution/test development</w:t>
            </w:r>
          </w:p>
          <w:p w14:paraId="7C1B3325" w14:textId="77777777" w:rsidR="00ED40BE" w:rsidRPr="00ED40BE" w:rsidRDefault="00ED40BE" w:rsidP="00ED40B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1"/>
                <w:szCs w:val="21"/>
              </w:rPr>
            </w:pPr>
            <w:r w:rsidRPr="00ED40BE">
              <w:rPr>
                <w:sz w:val="21"/>
                <w:szCs w:val="21"/>
              </w:rPr>
              <w:t>Nightly: Issue found during Nightly execution</w:t>
            </w:r>
          </w:p>
          <w:p w14:paraId="2097CC20" w14:textId="3A86042F" w:rsidR="00ED40BE" w:rsidRDefault="00ED40BE" w:rsidP="00ED40B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D40BE">
              <w:rPr>
                <w:sz w:val="21"/>
                <w:szCs w:val="21"/>
              </w:rPr>
              <w:t>WRT: Issue found during WRT execution</w:t>
            </w:r>
          </w:p>
        </w:tc>
      </w:tr>
      <w:tr w:rsidR="00ED40BE" w14:paraId="2B8279C8" w14:textId="77777777" w:rsidTr="00ED40BE">
        <w:tc>
          <w:tcPr>
            <w:cnfStyle w:val="001000000000" w:firstRow="0" w:lastRow="0" w:firstColumn="1" w:lastColumn="0" w:oddVBand="0" w:evenVBand="0" w:oddHBand="0" w:evenHBand="0" w:firstRowFirstColumn="0" w:firstRowLastColumn="0" w:lastRowFirstColumn="0" w:lastRowLastColumn="0"/>
            <w:tcW w:w="4675" w:type="dxa"/>
          </w:tcPr>
          <w:p w14:paraId="6838ED49" w14:textId="49B6864F" w:rsidR="00ED40BE" w:rsidRDefault="00ED40BE" w:rsidP="00ED40BE">
            <w:pPr>
              <w:jc w:val="center"/>
            </w:pPr>
            <w:r>
              <w:t>FW Revision</w:t>
            </w:r>
          </w:p>
        </w:tc>
        <w:tc>
          <w:tcPr>
            <w:tcW w:w="4675" w:type="dxa"/>
          </w:tcPr>
          <w:p w14:paraId="6AF3F171" w14:textId="3A780F06" w:rsidR="00ED40BE" w:rsidRDefault="00ED40BE" w:rsidP="002D38E4">
            <w:pPr>
              <w:cnfStyle w:val="000000000000" w:firstRow="0" w:lastRow="0" w:firstColumn="0" w:lastColumn="0" w:oddVBand="0" w:evenVBand="0" w:oddHBand="0" w:evenHBand="0" w:firstRowFirstColumn="0" w:firstRowLastColumn="0" w:lastRowFirstColumn="0" w:lastRowLastColumn="0"/>
            </w:pPr>
            <w:r>
              <w:t>FW revision of the FW build under test where the issue was observed.</w:t>
            </w:r>
          </w:p>
        </w:tc>
      </w:tr>
      <w:tr w:rsidR="00ED40BE" w14:paraId="264776AA" w14:textId="77777777" w:rsidTr="00ED4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23334" w14:textId="5244C912" w:rsidR="00ED40BE" w:rsidRDefault="00ED40BE" w:rsidP="00ED40BE">
            <w:pPr>
              <w:jc w:val="center"/>
            </w:pPr>
            <w:r>
              <w:t>Customer Code</w:t>
            </w:r>
          </w:p>
        </w:tc>
        <w:tc>
          <w:tcPr>
            <w:tcW w:w="4675" w:type="dxa"/>
          </w:tcPr>
          <w:p w14:paraId="3D133E3D" w14:textId="52A2B464" w:rsidR="00ED40BE" w:rsidRDefault="00ED40BE" w:rsidP="002D38E4">
            <w:pPr>
              <w:cnfStyle w:val="000000100000" w:firstRow="0" w:lastRow="0" w:firstColumn="0" w:lastColumn="0" w:oddVBand="0" w:evenVBand="0" w:oddHBand="1" w:evenHBand="0" w:firstRowFirstColumn="0" w:firstRowLastColumn="0" w:lastRowFirstColumn="0" w:lastRowLastColumn="0"/>
            </w:pPr>
            <w:r>
              <w:t>Customer code for the FW build under test where the issue was observed.</w:t>
            </w:r>
          </w:p>
        </w:tc>
      </w:tr>
      <w:tr w:rsidR="00ED40BE" w14:paraId="245D3278" w14:textId="77777777" w:rsidTr="00ED40BE">
        <w:tc>
          <w:tcPr>
            <w:cnfStyle w:val="001000000000" w:firstRow="0" w:lastRow="0" w:firstColumn="1" w:lastColumn="0" w:oddVBand="0" w:evenVBand="0" w:oddHBand="0" w:evenHBand="0" w:firstRowFirstColumn="0" w:firstRowLastColumn="0" w:lastRowFirstColumn="0" w:lastRowLastColumn="0"/>
            <w:tcW w:w="4675" w:type="dxa"/>
          </w:tcPr>
          <w:p w14:paraId="3EA139E2" w14:textId="5C527321" w:rsidR="00ED40BE" w:rsidRDefault="00ED40BE" w:rsidP="00ED40BE">
            <w:pPr>
              <w:jc w:val="center"/>
            </w:pPr>
            <w:r>
              <w:t>Issue</w:t>
            </w:r>
          </w:p>
        </w:tc>
        <w:tc>
          <w:tcPr>
            <w:tcW w:w="4675" w:type="dxa"/>
          </w:tcPr>
          <w:p w14:paraId="4A3668BF" w14:textId="5C87948B" w:rsidR="00ED40BE" w:rsidRDefault="00ED40BE" w:rsidP="002D38E4">
            <w:pPr>
              <w:cnfStyle w:val="000000000000" w:firstRow="0" w:lastRow="0" w:firstColumn="0" w:lastColumn="0" w:oddVBand="0" w:evenVBand="0" w:oddHBand="0" w:evenHBand="0" w:firstRowFirstColumn="0" w:firstRowLastColumn="0" w:lastRowFirstColumn="0" w:lastRowLastColumn="0"/>
            </w:pPr>
            <w:r>
              <w:t>Summarize the issue observed</w:t>
            </w:r>
          </w:p>
        </w:tc>
      </w:tr>
    </w:tbl>
    <w:p w14:paraId="69A6B085" w14:textId="77777777" w:rsidR="00ED40BE" w:rsidRDefault="00ED40BE" w:rsidP="002D38E4"/>
    <w:p w14:paraId="7462107E" w14:textId="53E8880F" w:rsidR="00ED40BE" w:rsidRDefault="00ED40BE" w:rsidP="00ED40BE">
      <w:r>
        <w:t xml:space="preserve">Examples: </w:t>
      </w:r>
    </w:p>
    <w:p w14:paraId="61CD3828" w14:textId="0048C706" w:rsidR="000B223D" w:rsidRDefault="0007562B" w:rsidP="00ED40BE">
      <w:pPr>
        <w:pStyle w:val="ListParagraph"/>
        <w:numPr>
          <w:ilvl w:val="0"/>
          <w:numId w:val="2"/>
        </w:numPr>
      </w:pPr>
      <w:r>
        <w:t>S</w:t>
      </w:r>
      <w:r w:rsidR="000B223D">
        <w:t>B</w:t>
      </w:r>
      <w:r>
        <w:t xml:space="preserve"> AWS</w:t>
      </w:r>
      <w:r w:rsidR="000B223D">
        <w:t xml:space="preserve"> </w:t>
      </w:r>
      <w:r w:rsidR="00B9370E">
        <w:t>[</w:t>
      </w:r>
      <w:r w:rsidR="000B223D">
        <w:t>QA</w:t>
      </w:r>
      <w:r w:rsidR="00B9370E">
        <w:t>] [LA10300C_</w:t>
      </w:r>
      <w:r w:rsidR="00E622CF">
        <w:t>AD</w:t>
      </w:r>
      <w:r w:rsidR="00B9370E">
        <w:t>]: Invalid SC and SCT found in write zeroes</w:t>
      </w:r>
    </w:p>
    <w:p w14:paraId="26BF1804" w14:textId="349AA3D1" w:rsidR="00ED40BE" w:rsidRDefault="00ED40BE" w:rsidP="00ED40BE">
      <w:pPr>
        <w:pStyle w:val="ListParagraph"/>
        <w:numPr>
          <w:ilvl w:val="0"/>
          <w:numId w:val="2"/>
        </w:numPr>
      </w:pPr>
      <w:r>
        <w:t xml:space="preserve">MB AWS </w:t>
      </w:r>
      <w:r w:rsidR="00B9370E">
        <w:t>[</w:t>
      </w:r>
      <w:r>
        <w:t>QA</w:t>
      </w:r>
      <w:r w:rsidR="00B9370E">
        <w:t>]</w:t>
      </w:r>
      <w:r>
        <w:t xml:space="preserve"> [LA10300C_AZ]: </w:t>
      </w:r>
      <w:r w:rsidRPr="00E63608">
        <w:t>Piranha 2012: HIP Assert: 000080dc FE_ABT_TIMEOUT</w:t>
      </w:r>
    </w:p>
    <w:p w14:paraId="5134DF29" w14:textId="6C3BE683" w:rsidR="00ED40BE" w:rsidRPr="002D38E4" w:rsidRDefault="00ED40BE" w:rsidP="00ED40BE">
      <w:pPr>
        <w:pStyle w:val="ListParagraph"/>
        <w:numPr>
          <w:ilvl w:val="0"/>
          <w:numId w:val="2"/>
        </w:numPr>
      </w:pPr>
      <w:r>
        <w:t xml:space="preserve">BBZ NetApp </w:t>
      </w:r>
      <w:r w:rsidR="00B9370E">
        <w:t>[</w:t>
      </w:r>
      <w:r>
        <w:t>WRT</w:t>
      </w:r>
      <w:r w:rsidR="00B9370E">
        <w:t>]</w:t>
      </w:r>
      <w:r>
        <w:t xml:space="preserve"> [L6Z04009_NZ]: I/O Hung noticed on both CNS and ZNS during I/O Stress test</w:t>
      </w:r>
    </w:p>
    <w:p w14:paraId="7C3AAB22" w14:textId="71C42BCA" w:rsidR="002D38E4" w:rsidRDefault="002D38E4" w:rsidP="002D38E4"/>
    <w:p w14:paraId="0DD0C8B7" w14:textId="02CE608C" w:rsidR="002D38E4" w:rsidRPr="00391248" w:rsidRDefault="002D38E4" w:rsidP="00E63608">
      <w:pPr>
        <w:pStyle w:val="Heading2"/>
        <w:rPr>
          <w:b/>
          <w:bCs/>
        </w:rPr>
      </w:pPr>
      <w:r w:rsidRPr="00391248">
        <w:rPr>
          <w:b/>
          <w:bCs/>
        </w:rPr>
        <w:t>Fix Version/s</w:t>
      </w:r>
    </w:p>
    <w:p w14:paraId="557A2F4A" w14:textId="5882B0C2" w:rsidR="00AE0789" w:rsidRPr="00AE0789" w:rsidRDefault="00895BD3" w:rsidP="00233117">
      <w:r w:rsidRPr="00391248">
        <w:t>Set this field to</w:t>
      </w:r>
      <w:r w:rsidR="00233117">
        <w:t xml:space="preserve"> </w:t>
      </w:r>
      <w:r w:rsidR="009C4682">
        <w:rPr>
          <w:b/>
          <w:bCs/>
          <w:color w:val="2E74B5" w:themeColor="accent1" w:themeShade="BF"/>
        </w:rPr>
        <w:t>SandyBay_QS1</w:t>
      </w:r>
      <w:r w:rsidR="00B34C63">
        <w:t>/</w:t>
      </w:r>
      <w:r w:rsidR="00B34C63">
        <w:rPr>
          <w:b/>
          <w:bCs/>
          <w:color w:val="2E74B5" w:themeColor="accent1" w:themeShade="BF"/>
        </w:rPr>
        <w:t xml:space="preserve">SandyBay_QS2 </w:t>
      </w:r>
      <w:r w:rsidR="00B34C63" w:rsidRPr="00B34C63">
        <w:t>as applicable</w:t>
      </w:r>
      <w:r w:rsidRPr="00391248">
        <w:t>.</w:t>
      </w:r>
    </w:p>
    <w:p w14:paraId="2E6CF503" w14:textId="582A4BEF" w:rsidR="002D38E4" w:rsidRDefault="002D38E4" w:rsidP="002D38E4"/>
    <w:p w14:paraId="1E6A1C00" w14:textId="69FA36EC" w:rsidR="00D64627" w:rsidRPr="00391248" w:rsidRDefault="00D64627" w:rsidP="00D64627">
      <w:pPr>
        <w:pStyle w:val="Heading2"/>
        <w:rPr>
          <w:b/>
          <w:bCs/>
        </w:rPr>
      </w:pPr>
      <w:r w:rsidRPr="00391248">
        <w:rPr>
          <w:b/>
          <w:bCs/>
        </w:rPr>
        <w:t>Components</w:t>
      </w:r>
    </w:p>
    <w:p w14:paraId="1C4E4E68" w14:textId="77777777" w:rsidR="00F37769" w:rsidRDefault="00391248" w:rsidP="00D64627">
      <w:r w:rsidRPr="00391248">
        <w:t>Set this field to</w:t>
      </w:r>
    </w:p>
    <w:p w14:paraId="69AFF580" w14:textId="52A106C0" w:rsidR="00D64627" w:rsidRDefault="00E832E4" w:rsidP="00D64627">
      <w:pPr>
        <w:pStyle w:val="ListParagraph"/>
        <w:numPr>
          <w:ilvl w:val="0"/>
          <w:numId w:val="22"/>
        </w:numPr>
      </w:pPr>
      <w:proofErr w:type="spellStart"/>
      <w:r w:rsidRPr="00F37769">
        <w:rPr>
          <w:b/>
          <w:bCs/>
          <w:color w:val="2E74B5" w:themeColor="accent1" w:themeShade="BF"/>
        </w:rPr>
        <w:t>WDIN_eSSD_TD_DVT</w:t>
      </w:r>
      <w:proofErr w:type="spellEnd"/>
      <w:r w:rsidR="00F37769" w:rsidRPr="00F37769">
        <w:rPr>
          <w:b/>
          <w:bCs/>
          <w:color w:val="2E74B5" w:themeColor="accent1" w:themeShade="BF"/>
        </w:rPr>
        <w:t xml:space="preserve"> </w:t>
      </w:r>
      <w:r w:rsidR="00F37769" w:rsidRPr="00F37769">
        <w:t>if the Jira is for the test development team</w:t>
      </w:r>
      <w:r w:rsidR="00391248" w:rsidRPr="00391248">
        <w:t>.</w:t>
      </w:r>
    </w:p>
    <w:p w14:paraId="65F0E669" w14:textId="2180B49F" w:rsidR="00F37769" w:rsidRDefault="00F37769" w:rsidP="00D64627">
      <w:pPr>
        <w:pStyle w:val="ListParagraph"/>
        <w:numPr>
          <w:ilvl w:val="0"/>
          <w:numId w:val="22"/>
        </w:numPr>
      </w:pPr>
      <w:proofErr w:type="spellStart"/>
      <w:r w:rsidRPr="00F37769">
        <w:rPr>
          <w:b/>
          <w:bCs/>
          <w:color w:val="2E74B5" w:themeColor="accent1" w:themeShade="BF"/>
        </w:rPr>
        <w:t>WDIN_eSSD_T</w:t>
      </w:r>
      <w:r>
        <w:rPr>
          <w:b/>
          <w:bCs/>
          <w:color w:val="2E74B5" w:themeColor="accent1" w:themeShade="BF"/>
        </w:rPr>
        <w:t>E</w:t>
      </w:r>
      <w:r w:rsidRPr="00F37769">
        <w:rPr>
          <w:b/>
          <w:bCs/>
          <w:color w:val="2E74B5" w:themeColor="accent1" w:themeShade="BF"/>
        </w:rPr>
        <w:t>_DVT</w:t>
      </w:r>
      <w:proofErr w:type="spellEnd"/>
      <w:r w:rsidRPr="00F37769">
        <w:rPr>
          <w:b/>
          <w:bCs/>
          <w:color w:val="2E74B5" w:themeColor="accent1" w:themeShade="BF"/>
        </w:rPr>
        <w:t xml:space="preserve"> </w:t>
      </w:r>
      <w:r w:rsidRPr="00F37769">
        <w:t xml:space="preserve">if the Jira is for the test </w:t>
      </w:r>
      <w:r w:rsidRPr="00F37769">
        <w:t>execution</w:t>
      </w:r>
      <w:r w:rsidRPr="00F37769">
        <w:t xml:space="preserve"> team</w:t>
      </w:r>
      <w:r w:rsidRPr="00391248">
        <w:t>.</w:t>
      </w:r>
    </w:p>
    <w:p w14:paraId="7F3DAF62" w14:textId="6ECF86F0" w:rsidR="00D64627" w:rsidRPr="00D64627" w:rsidRDefault="00D64627" w:rsidP="00D64627">
      <w:pPr>
        <w:pStyle w:val="Heading2"/>
        <w:rPr>
          <w:b/>
          <w:bCs/>
        </w:rPr>
      </w:pPr>
      <w:r>
        <w:br/>
      </w:r>
      <w:r w:rsidRPr="00D64627">
        <w:rPr>
          <w:b/>
          <w:bCs/>
        </w:rPr>
        <w:t>Priority</w:t>
      </w:r>
    </w:p>
    <w:p w14:paraId="5E6DCB33" w14:textId="604B3265" w:rsidR="00D64627" w:rsidRDefault="00D64627" w:rsidP="00D64627">
      <w:r>
        <w:t>Set this field to the value that is applicable to the issue, as per the below guidelines (</w:t>
      </w:r>
      <w:hyperlink r:id="rId14" w:anchor="PriorityLevels" w:history="1">
        <w:r w:rsidRPr="00D64627">
          <w:rPr>
            <w:rStyle w:val="Hyperlink"/>
          </w:rPr>
          <w:t>reference</w:t>
        </w:r>
      </w:hyperlink>
      <w:r>
        <w:t>).</w:t>
      </w:r>
    </w:p>
    <w:tbl>
      <w:tblPr>
        <w:tblStyle w:val="GridTable4-Accent1"/>
        <w:tblW w:w="0" w:type="auto"/>
        <w:tblLook w:val="04A0" w:firstRow="1" w:lastRow="0" w:firstColumn="1" w:lastColumn="0" w:noHBand="0" w:noVBand="1"/>
      </w:tblPr>
      <w:tblGrid>
        <w:gridCol w:w="4675"/>
        <w:gridCol w:w="4675"/>
      </w:tblGrid>
      <w:tr w:rsidR="00D64627" w14:paraId="2F3B1389" w14:textId="77777777" w:rsidTr="00CD4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EE6C62" w14:textId="725458E6" w:rsidR="00D64627" w:rsidRPr="00ED40BE" w:rsidRDefault="00D64627" w:rsidP="00CD48A6">
            <w:pPr>
              <w:jc w:val="center"/>
            </w:pPr>
            <w:r>
              <w:t>Priority Value</w:t>
            </w:r>
          </w:p>
        </w:tc>
        <w:tc>
          <w:tcPr>
            <w:tcW w:w="4675" w:type="dxa"/>
          </w:tcPr>
          <w:p w14:paraId="65C0C464" w14:textId="77777777" w:rsidR="00D64627" w:rsidRDefault="00D64627" w:rsidP="00CD48A6">
            <w:pPr>
              <w:jc w:val="center"/>
              <w:cnfStyle w:val="100000000000" w:firstRow="1" w:lastRow="0" w:firstColumn="0" w:lastColumn="0" w:oddVBand="0" w:evenVBand="0" w:oddHBand="0" w:evenHBand="0" w:firstRowFirstColumn="0" w:firstRowLastColumn="0" w:lastRowFirstColumn="0" w:lastRowLastColumn="0"/>
            </w:pPr>
            <w:r>
              <w:t>Explanation</w:t>
            </w:r>
          </w:p>
        </w:tc>
      </w:tr>
      <w:tr w:rsidR="00D64627" w14:paraId="63FA2FC9" w14:textId="77777777" w:rsidTr="00CD4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93522" w14:textId="0E34B213" w:rsidR="00D64627" w:rsidRDefault="00D64627" w:rsidP="00CD48A6">
            <w:pPr>
              <w:jc w:val="center"/>
            </w:pPr>
            <w:r>
              <w:t>P0 - Critical</w:t>
            </w:r>
          </w:p>
        </w:tc>
        <w:tc>
          <w:tcPr>
            <w:tcW w:w="4675" w:type="dxa"/>
          </w:tcPr>
          <w:p w14:paraId="4727FBF8" w14:textId="1B8760F9" w:rsidR="00D64627" w:rsidRDefault="00D64627" w:rsidP="00CD48A6">
            <w:pPr>
              <w:cnfStyle w:val="000000100000" w:firstRow="0" w:lastRow="0" w:firstColumn="0" w:lastColumn="0" w:oddVBand="0" w:evenVBand="0" w:oddHBand="1" w:evenHBand="0" w:firstRowFirstColumn="0" w:firstRowLastColumn="0" w:lastRowFirstColumn="0" w:lastRowLastColumn="0"/>
            </w:pPr>
            <w:r w:rsidRPr="00D64627">
              <w:t>Blocks development and/or testing work, production could not run</w:t>
            </w:r>
            <w:r w:rsidR="00EB6E9E">
              <w:t>, loss of data (in case of tool/FW issue or in case of test issue where the issue is observed in 5 or more tests)</w:t>
            </w:r>
            <w:r w:rsidR="009B5EEE">
              <w:t>, drive assert (in case of FW issue)</w:t>
            </w:r>
            <w:r w:rsidRPr="00D64627">
              <w:t>.</w:t>
            </w:r>
          </w:p>
        </w:tc>
      </w:tr>
      <w:tr w:rsidR="00D64627" w14:paraId="6652C9C0" w14:textId="77777777" w:rsidTr="00CD48A6">
        <w:tc>
          <w:tcPr>
            <w:cnfStyle w:val="001000000000" w:firstRow="0" w:lastRow="0" w:firstColumn="1" w:lastColumn="0" w:oddVBand="0" w:evenVBand="0" w:oddHBand="0" w:evenHBand="0" w:firstRowFirstColumn="0" w:firstRowLastColumn="0" w:lastRowFirstColumn="0" w:lastRowLastColumn="0"/>
            <w:tcW w:w="4675" w:type="dxa"/>
          </w:tcPr>
          <w:p w14:paraId="100811EE" w14:textId="7DA9E7A7" w:rsidR="00D64627" w:rsidRDefault="00D64627" w:rsidP="00CD48A6">
            <w:pPr>
              <w:jc w:val="center"/>
            </w:pPr>
            <w:r>
              <w:lastRenderedPageBreak/>
              <w:t>P1 - High</w:t>
            </w:r>
          </w:p>
        </w:tc>
        <w:tc>
          <w:tcPr>
            <w:tcW w:w="4675" w:type="dxa"/>
          </w:tcPr>
          <w:p w14:paraId="20A49E1F" w14:textId="51D2C83C" w:rsidR="00D64627" w:rsidRDefault="00D64627" w:rsidP="00CD48A6">
            <w:pPr>
              <w:cnfStyle w:val="000000000000" w:firstRow="0" w:lastRow="0" w:firstColumn="0" w:lastColumn="0" w:oddVBand="0" w:evenVBand="0" w:oddHBand="0" w:evenHBand="0" w:firstRowFirstColumn="0" w:firstRowLastColumn="0" w:lastRowFirstColumn="0" w:lastRowLastColumn="0"/>
            </w:pPr>
            <w:r w:rsidRPr="00D64627">
              <w:t>Crashes, severe memory leak</w:t>
            </w:r>
            <w:r w:rsidR="00EB6E9E">
              <w:t xml:space="preserve">, </w:t>
            </w:r>
            <w:r w:rsidR="00EB6E9E" w:rsidRPr="00D64627">
              <w:t>loss of data</w:t>
            </w:r>
            <w:r w:rsidR="00EB6E9E">
              <w:t xml:space="preserve"> (in case of test issue, observed in less than 5 tests)</w:t>
            </w:r>
            <w:r w:rsidRPr="00D64627">
              <w:t>.</w:t>
            </w:r>
          </w:p>
        </w:tc>
      </w:tr>
      <w:tr w:rsidR="00D64627" w14:paraId="46024F26" w14:textId="77777777" w:rsidTr="00CD4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B753" w14:textId="2D7D5051" w:rsidR="00D64627" w:rsidRDefault="00D64627" w:rsidP="00CD48A6">
            <w:pPr>
              <w:jc w:val="center"/>
            </w:pPr>
            <w:r>
              <w:t>P2 - Medium</w:t>
            </w:r>
          </w:p>
        </w:tc>
        <w:tc>
          <w:tcPr>
            <w:tcW w:w="4675" w:type="dxa"/>
          </w:tcPr>
          <w:p w14:paraId="1037C161" w14:textId="3CA5A801" w:rsidR="00D64627" w:rsidRDefault="00D64627" w:rsidP="00D64627">
            <w:pPr>
              <w:cnfStyle w:val="000000100000" w:firstRow="0" w:lastRow="0" w:firstColumn="0" w:lastColumn="0" w:oddVBand="0" w:evenVBand="0" w:oddHBand="1" w:evenHBand="0" w:firstRowFirstColumn="0" w:firstRowLastColumn="0" w:lastRowFirstColumn="0" w:lastRowLastColumn="0"/>
            </w:pPr>
            <w:r w:rsidRPr="00D64627">
              <w:t>Major loss of function.</w:t>
            </w:r>
          </w:p>
        </w:tc>
      </w:tr>
      <w:tr w:rsidR="00D64627" w14:paraId="3F1CC796" w14:textId="77777777" w:rsidTr="00CD48A6">
        <w:tc>
          <w:tcPr>
            <w:cnfStyle w:val="001000000000" w:firstRow="0" w:lastRow="0" w:firstColumn="1" w:lastColumn="0" w:oddVBand="0" w:evenVBand="0" w:oddHBand="0" w:evenHBand="0" w:firstRowFirstColumn="0" w:firstRowLastColumn="0" w:lastRowFirstColumn="0" w:lastRowLastColumn="0"/>
            <w:tcW w:w="4675" w:type="dxa"/>
          </w:tcPr>
          <w:p w14:paraId="61A34563" w14:textId="13DF8FCD" w:rsidR="00D64627" w:rsidRDefault="00D64627" w:rsidP="00CD48A6">
            <w:pPr>
              <w:jc w:val="center"/>
            </w:pPr>
            <w:r>
              <w:t>P3 - Low</w:t>
            </w:r>
          </w:p>
        </w:tc>
        <w:tc>
          <w:tcPr>
            <w:tcW w:w="4675" w:type="dxa"/>
          </w:tcPr>
          <w:p w14:paraId="4FA9C5F9" w14:textId="60B3DEE7" w:rsidR="00D64627" w:rsidRDefault="00D64627" w:rsidP="00CD48A6">
            <w:pPr>
              <w:cnfStyle w:val="000000000000" w:firstRow="0" w:lastRow="0" w:firstColumn="0" w:lastColumn="0" w:oddVBand="0" w:evenVBand="0" w:oddHBand="0" w:evenHBand="0" w:firstRowFirstColumn="0" w:firstRowLastColumn="0" w:lastRowFirstColumn="0" w:lastRowLastColumn="0"/>
            </w:pPr>
            <w:r w:rsidRPr="00D64627">
              <w:t>Minor loss of function, or other problem where easy workaround is present.</w:t>
            </w:r>
          </w:p>
        </w:tc>
      </w:tr>
      <w:tr w:rsidR="00D64627" w14:paraId="1097A557" w14:textId="77777777" w:rsidTr="00CD4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218F12" w14:textId="14753FF6" w:rsidR="00D64627" w:rsidRDefault="00D64627" w:rsidP="00CD48A6">
            <w:pPr>
              <w:jc w:val="center"/>
            </w:pPr>
            <w:r>
              <w:t>P4 – Trivial</w:t>
            </w:r>
          </w:p>
        </w:tc>
        <w:tc>
          <w:tcPr>
            <w:tcW w:w="4675" w:type="dxa"/>
          </w:tcPr>
          <w:p w14:paraId="787A8D9D" w14:textId="3E79C32C" w:rsidR="00D64627" w:rsidRDefault="00D64627" w:rsidP="00CD48A6">
            <w:pPr>
              <w:cnfStyle w:val="000000100000" w:firstRow="0" w:lastRow="0" w:firstColumn="0" w:lastColumn="0" w:oddVBand="0" w:evenVBand="0" w:oddHBand="1" w:evenHBand="0" w:firstRowFirstColumn="0" w:firstRowLastColumn="0" w:lastRowFirstColumn="0" w:lastRowLastColumn="0"/>
            </w:pPr>
            <w:r w:rsidRPr="00D64627">
              <w:t>Cosmetic problem like misspelt words or misaligned text.</w:t>
            </w:r>
          </w:p>
        </w:tc>
      </w:tr>
    </w:tbl>
    <w:p w14:paraId="5BEBDC4F" w14:textId="77777777" w:rsidR="00D64627" w:rsidRDefault="00D64627" w:rsidP="00D64627"/>
    <w:p w14:paraId="3A9D5597" w14:textId="77777777" w:rsidR="001F7C44" w:rsidRPr="005E44FB" w:rsidRDefault="001F7C44" w:rsidP="001F7C44">
      <w:pPr>
        <w:pStyle w:val="Heading2"/>
        <w:rPr>
          <w:b/>
          <w:bCs/>
        </w:rPr>
      </w:pPr>
      <w:r>
        <w:rPr>
          <w:b/>
          <w:bCs/>
        </w:rPr>
        <w:t>IDB Program</w:t>
      </w:r>
    </w:p>
    <w:p w14:paraId="24833238" w14:textId="5E246132" w:rsidR="00D64627" w:rsidRDefault="001F7C44" w:rsidP="001F7C44">
      <w:r>
        <w:t xml:space="preserve">Set this field to </w:t>
      </w:r>
      <w:proofErr w:type="spellStart"/>
      <w:r w:rsidR="00E5185E" w:rsidRPr="00E13248">
        <w:rPr>
          <w:b/>
          <w:bCs/>
          <w:color w:val="2E74B5" w:themeColor="accent1" w:themeShade="BF"/>
        </w:rPr>
        <w:t>eSSD</w:t>
      </w:r>
      <w:proofErr w:type="spellEnd"/>
      <w:r w:rsidR="00E5185E" w:rsidRPr="00E13248">
        <w:rPr>
          <w:b/>
          <w:bCs/>
          <w:color w:val="2E74B5" w:themeColor="accent1" w:themeShade="BF"/>
        </w:rPr>
        <w:t>-</w:t>
      </w:r>
      <w:r w:rsidR="0030201D">
        <w:rPr>
          <w:b/>
          <w:bCs/>
          <w:color w:val="2E74B5" w:themeColor="accent1" w:themeShade="BF"/>
        </w:rPr>
        <w:t xml:space="preserve">Sandy </w:t>
      </w:r>
      <w:r w:rsidR="00E5185E" w:rsidRPr="00E13248">
        <w:rPr>
          <w:b/>
          <w:bCs/>
          <w:color w:val="2E74B5" w:themeColor="accent1" w:themeShade="BF"/>
        </w:rPr>
        <w:t>Bay</w:t>
      </w:r>
      <w:r>
        <w:t>.</w:t>
      </w:r>
    </w:p>
    <w:p w14:paraId="382B4BEA" w14:textId="77777777" w:rsidR="00A9017D" w:rsidRDefault="00A9017D" w:rsidP="001F7C44"/>
    <w:p w14:paraId="604F75C5" w14:textId="77777777" w:rsidR="00A9017D" w:rsidRPr="00782D83" w:rsidRDefault="00A9017D" w:rsidP="00A9017D">
      <w:pPr>
        <w:pStyle w:val="Heading2"/>
        <w:rPr>
          <w:b/>
          <w:bCs/>
        </w:rPr>
      </w:pPr>
      <w:r w:rsidRPr="00782D83">
        <w:rPr>
          <w:b/>
          <w:bCs/>
        </w:rPr>
        <w:t>Environment</w:t>
      </w:r>
    </w:p>
    <w:p w14:paraId="6365F11D" w14:textId="77777777" w:rsidR="00A9017D" w:rsidRDefault="00A9017D" w:rsidP="00A9017D">
      <w:r>
        <w:t>Populate the below information in this text field.</w:t>
      </w:r>
    </w:p>
    <w:p w14:paraId="58DFCA9D" w14:textId="0567D467" w:rsidR="00A9017D" w:rsidRPr="00BB6959" w:rsidRDefault="00A9017D" w:rsidP="00A9017D">
      <w:pPr>
        <w:rPr>
          <w:u w:val="single"/>
        </w:rPr>
      </w:pPr>
      <w:r>
        <w:br/>
      </w:r>
      <w:r w:rsidRPr="00BB6959">
        <w:rPr>
          <w:u w:val="single"/>
        </w:rPr>
        <w:t xml:space="preserve">Test </w:t>
      </w:r>
      <w:r w:rsidR="0030201D">
        <w:rPr>
          <w:u w:val="single"/>
        </w:rPr>
        <w:t>S</w:t>
      </w:r>
      <w:r w:rsidRPr="00BB6959">
        <w:rPr>
          <w:u w:val="single"/>
        </w:rPr>
        <w:t xml:space="preserve">etup </w:t>
      </w:r>
      <w:r w:rsidR="0030201D">
        <w:rPr>
          <w:u w:val="single"/>
        </w:rPr>
        <w:t>I</w:t>
      </w:r>
      <w:r w:rsidRPr="00BB6959">
        <w:rPr>
          <w:u w:val="single"/>
        </w:rPr>
        <w:t>nformation:</w:t>
      </w:r>
    </w:p>
    <w:p w14:paraId="1C6CC427" w14:textId="77777777" w:rsidR="00A9017D" w:rsidRDefault="00A9017D" w:rsidP="00A9017D">
      <w:r>
        <w:t>Tool name</w:t>
      </w:r>
    </w:p>
    <w:p w14:paraId="13ADBADA" w14:textId="77777777" w:rsidR="00A9017D" w:rsidRDefault="00A9017D" w:rsidP="00A9017D">
      <w:r>
        <w:t>Tool version</w:t>
      </w:r>
    </w:p>
    <w:p w14:paraId="0AE5F6E5" w14:textId="77777777" w:rsidR="00A9017D" w:rsidRDefault="00A9017D" w:rsidP="00A9017D">
      <w:r>
        <w:t>FSP version (if applicable)</w:t>
      </w:r>
    </w:p>
    <w:p w14:paraId="333D5D6C" w14:textId="77777777" w:rsidR="00A9017D" w:rsidRDefault="00A9017D" w:rsidP="00A9017D">
      <w:r>
        <w:t>Hostname</w:t>
      </w:r>
    </w:p>
    <w:p w14:paraId="5435D4D8" w14:textId="77777777" w:rsidR="00A9017D" w:rsidRDefault="00A9017D" w:rsidP="00A9017D"/>
    <w:p w14:paraId="30334FCA" w14:textId="344BE78E" w:rsidR="00A9017D" w:rsidRPr="00BB6959" w:rsidRDefault="00A9017D" w:rsidP="00A9017D">
      <w:pPr>
        <w:rPr>
          <w:u w:val="single"/>
        </w:rPr>
      </w:pPr>
      <w:r w:rsidRPr="00BB6959">
        <w:rPr>
          <w:u w:val="single"/>
        </w:rPr>
        <w:t xml:space="preserve">Drive </w:t>
      </w:r>
      <w:r w:rsidR="0030201D">
        <w:rPr>
          <w:u w:val="single"/>
        </w:rPr>
        <w:t>I</w:t>
      </w:r>
      <w:r w:rsidRPr="00BB6959">
        <w:rPr>
          <w:u w:val="single"/>
        </w:rPr>
        <w:t>nformation:</w:t>
      </w:r>
    </w:p>
    <w:p w14:paraId="3B88D2BF" w14:textId="77777777" w:rsidR="00A9017D" w:rsidRDefault="00A9017D" w:rsidP="00A9017D">
      <w:r>
        <w:t>Serial Number</w:t>
      </w:r>
    </w:p>
    <w:p w14:paraId="0B09C57A" w14:textId="77777777" w:rsidR="00A9017D" w:rsidRDefault="00A9017D" w:rsidP="00A9017D">
      <w:r>
        <w:t>Model Number</w:t>
      </w:r>
    </w:p>
    <w:p w14:paraId="19EE26B4" w14:textId="10E995DE" w:rsidR="00A9017D" w:rsidRDefault="00A9017D" w:rsidP="00A9017D">
      <w:r>
        <w:t>LBAF</w:t>
      </w:r>
    </w:p>
    <w:p w14:paraId="620798C8" w14:textId="77777777" w:rsidR="00A9017D" w:rsidRDefault="00A9017D" w:rsidP="00A9017D"/>
    <w:p w14:paraId="291FC0BA" w14:textId="77777777" w:rsidR="00A9017D" w:rsidRPr="00782D83" w:rsidRDefault="00A9017D" w:rsidP="00A9017D">
      <w:pPr>
        <w:pStyle w:val="Heading2"/>
        <w:rPr>
          <w:b/>
          <w:bCs/>
        </w:rPr>
      </w:pPr>
      <w:r w:rsidRPr="00782D83">
        <w:rPr>
          <w:b/>
          <w:bCs/>
        </w:rPr>
        <w:t>Description</w:t>
      </w:r>
    </w:p>
    <w:p w14:paraId="42315D9C" w14:textId="77777777" w:rsidR="00A9017D" w:rsidRDefault="00A9017D" w:rsidP="00A9017D">
      <w:r>
        <w:t>Populate the below information in the description.</w:t>
      </w:r>
    </w:p>
    <w:p w14:paraId="7AE112CB" w14:textId="77777777" w:rsidR="00A9017D" w:rsidRDefault="00A9017D" w:rsidP="00A9017D"/>
    <w:p w14:paraId="279AEFE2" w14:textId="77777777" w:rsidR="00A9017D" w:rsidRPr="00BB6959" w:rsidRDefault="00A9017D" w:rsidP="00A9017D">
      <w:pPr>
        <w:rPr>
          <w:u w:val="single"/>
        </w:rPr>
      </w:pPr>
      <w:r w:rsidRPr="00BB6959">
        <w:rPr>
          <w:u w:val="single"/>
        </w:rPr>
        <w:t>Test Information</w:t>
      </w:r>
    </w:p>
    <w:p w14:paraId="7DF16792" w14:textId="77777777" w:rsidR="00A9017D" w:rsidRDefault="00A9017D" w:rsidP="00A9017D">
      <w:r>
        <w:t>Test Suite Name</w:t>
      </w:r>
    </w:p>
    <w:p w14:paraId="311F4E44" w14:textId="77777777" w:rsidR="00A9017D" w:rsidRDefault="00A9017D" w:rsidP="00A9017D">
      <w:r>
        <w:t>Test Case Name</w:t>
      </w:r>
    </w:p>
    <w:p w14:paraId="190A54DB" w14:textId="77777777" w:rsidR="00A9017D" w:rsidRDefault="00A9017D" w:rsidP="00A9017D"/>
    <w:p w14:paraId="3C661A58" w14:textId="77777777" w:rsidR="00A9017D" w:rsidRPr="00BB6959" w:rsidRDefault="00A9017D" w:rsidP="00A9017D">
      <w:pPr>
        <w:rPr>
          <w:u w:val="single"/>
        </w:rPr>
      </w:pPr>
      <w:r w:rsidRPr="1D2758AB">
        <w:rPr>
          <w:u w:val="single"/>
        </w:rPr>
        <w:t>Logs:</w:t>
      </w:r>
    </w:p>
    <w:p w14:paraId="340D7211" w14:textId="77777777" w:rsidR="00A9017D" w:rsidRDefault="00A9017D" w:rsidP="00A9017D">
      <w:r>
        <w:t>&lt;Ensure that all required logs are provided in this section - test log, driver/tool log and E6 log links are provided. Provide FTP/FAR log links or attach the logs and provide links to the attachment.</w:t>
      </w:r>
    </w:p>
    <w:p w14:paraId="02DDD6B0" w14:textId="77777777" w:rsidR="00A9017D" w:rsidRDefault="00A9017D" w:rsidP="00F21FE6">
      <w:pPr>
        <w:pStyle w:val="ListParagraph"/>
        <w:numPr>
          <w:ilvl w:val="0"/>
          <w:numId w:val="13"/>
        </w:numPr>
      </w:pPr>
      <w:r>
        <w:t>For CVF-based test: Test script .txt logs, HTML logs, E6 logs, driver trace (if applicable), UART log (if applicable), MITT UART log (if applicable)</w:t>
      </w:r>
    </w:p>
    <w:p w14:paraId="3A78F6A7" w14:textId="77777777" w:rsidR="00F21FE6" w:rsidRDefault="00A9017D" w:rsidP="00A9017D">
      <w:pPr>
        <w:pStyle w:val="ListParagraph"/>
        <w:numPr>
          <w:ilvl w:val="0"/>
          <w:numId w:val="13"/>
        </w:numPr>
      </w:pPr>
      <w:r>
        <w:t xml:space="preserve">For </w:t>
      </w:r>
      <w:proofErr w:type="spellStart"/>
      <w:r>
        <w:t>OakGate</w:t>
      </w:r>
      <w:proofErr w:type="spellEnd"/>
      <w:r>
        <w:t xml:space="preserve">-based test: Test logs, analyzer trace, </w:t>
      </w:r>
      <w:proofErr w:type="spellStart"/>
      <w:r>
        <w:t>lun</w:t>
      </w:r>
      <w:proofErr w:type="spellEnd"/>
      <w:r>
        <w:t xml:space="preserve"> logs, port logs, driver trace, app logs, controller logs&gt;</w:t>
      </w:r>
    </w:p>
    <w:p w14:paraId="7606A448" w14:textId="6401F74B" w:rsidR="00A9017D" w:rsidRDefault="00A9017D" w:rsidP="00A9017D">
      <w:pPr>
        <w:pStyle w:val="ListParagraph"/>
        <w:numPr>
          <w:ilvl w:val="0"/>
          <w:numId w:val="13"/>
        </w:numPr>
      </w:pPr>
      <w:r>
        <w:t>For other test platforms: Test logs and other such logs/traces generated for debug</w:t>
      </w:r>
    </w:p>
    <w:p w14:paraId="77D964B9" w14:textId="77777777" w:rsidR="00A9017D" w:rsidRDefault="00A9017D" w:rsidP="00A9017D"/>
    <w:p w14:paraId="69FA1619" w14:textId="77777777" w:rsidR="00A9017D" w:rsidRDefault="00A9017D" w:rsidP="00A9017D">
      <w:r>
        <w:lastRenderedPageBreak/>
        <w:t>STAR test run link (if applicable)</w:t>
      </w:r>
    </w:p>
    <w:p w14:paraId="3A2EB7E4" w14:textId="77777777" w:rsidR="00A9017D" w:rsidRDefault="00A9017D" w:rsidP="00A9017D">
      <w:r>
        <w:t>Test log link/FAR test link (if applicable)</w:t>
      </w:r>
    </w:p>
    <w:p w14:paraId="2D517481" w14:textId="77777777" w:rsidR="00A9017D" w:rsidRDefault="00A9017D" w:rsidP="00A9017D">
      <w:proofErr w:type="spellStart"/>
      <w:r>
        <w:t>Shackbuilder</w:t>
      </w:r>
      <w:proofErr w:type="spellEnd"/>
      <w:r>
        <w:t xml:space="preserve"> link</w:t>
      </w:r>
    </w:p>
    <w:p w14:paraId="28EF4810" w14:textId="77777777" w:rsidR="00A9017D" w:rsidRDefault="00A9017D" w:rsidP="00A9017D"/>
    <w:p w14:paraId="7EAC676C" w14:textId="77777777" w:rsidR="00A9017D" w:rsidRDefault="00A9017D" w:rsidP="00A9017D">
      <w:pPr>
        <w:rPr>
          <w:u w:val="single"/>
        </w:rPr>
      </w:pPr>
      <w:r w:rsidRPr="00BB6959">
        <w:rPr>
          <w:u w:val="single"/>
        </w:rPr>
        <w:t>Test log snippet</w:t>
      </w:r>
      <w:r>
        <w:rPr>
          <w:u w:val="single"/>
        </w:rPr>
        <w:t>/Failure Signature</w:t>
      </w:r>
    </w:p>
    <w:p w14:paraId="3708A3BB" w14:textId="77777777" w:rsidR="00A9017D" w:rsidRPr="000B4E53" w:rsidRDefault="00A9017D" w:rsidP="00A9017D">
      <w:pPr>
        <w:rPr>
          <w:u w:val="single"/>
        </w:rPr>
      </w:pPr>
      <w:r w:rsidRPr="000B4E53">
        <w:rPr>
          <w:u w:val="single"/>
        </w:rPr>
        <w:t>Event log/STM log snippet/Trace snapshot (as applicable)</w:t>
      </w:r>
    </w:p>
    <w:p w14:paraId="617DFC65" w14:textId="77777777" w:rsidR="00A9017D" w:rsidRDefault="00A9017D" w:rsidP="00A9017D"/>
    <w:p w14:paraId="3948A920" w14:textId="77777777" w:rsidR="00A9017D" w:rsidRPr="00BB6959" w:rsidRDefault="00A9017D" w:rsidP="00A9017D">
      <w:pPr>
        <w:rPr>
          <w:u w:val="single"/>
        </w:rPr>
      </w:pPr>
      <w:r w:rsidRPr="3702F1C0">
        <w:rPr>
          <w:u w:val="single"/>
        </w:rPr>
        <w:t>Test steps/</w:t>
      </w:r>
      <w:r>
        <w:rPr>
          <w:u w:val="single"/>
        </w:rPr>
        <w:t>F</w:t>
      </w:r>
      <w:r w:rsidRPr="3702F1C0">
        <w:rPr>
          <w:u w:val="single"/>
        </w:rPr>
        <w:t>ailing sequence</w:t>
      </w:r>
    </w:p>
    <w:p w14:paraId="338D02D3" w14:textId="77777777" w:rsidR="00A9017D" w:rsidRPr="00BB6959" w:rsidRDefault="00A9017D" w:rsidP="00A9017D">
      <w:pPr>
        <w:rPr>
          <w:u w:val="single"/>
        </w:rPr>
      </w:pPr>
      <w:r>
        <w:t>Test Objective</w:t>
      </w:r>
    </w:p>
    <w:p w14:paraId="43B21618" w14:textId="77777777" w:rsidR="00A9017D" w:rsidRDefault="00A9017D" w:rsidP="00A9017D">
      <w:r>
        <w:t>Test Steps/Failing Sequence, including expected result and actual result</w:t>
      </w:r>
    </w:p>
    <w:p w14:paraId="22066E76" w14:textId="77777777" w:rsidR="00A9017D" w:rsidRDefault="00A9017D" w:rsidP="00A9017D"/>
    <w:p w14:paraId="6BC8733D" w14:textId="77777777" w:rsidR="00A9017D" w:rsidRPr="00E868F2" w:rsidRDefault="00A9017D" w:rsidP="00A9017D">
      <w:pPr>
        <w:rPr>
          <w:u w:val="single"/>
        </w:rPr>
      </w:pPr>
      <w:r w:rsidRPr="00E868F2">
        <w:rPr>
          <w:u w:val="single"/>
        </w:rPr>
        <w:t>Analysis</w:t>
      </w:r>
    </w:p>
    <w:p w14:paraId="03F9EB37" w14:textId="77777777" w:rsidR="00A9017D" w:rsidRDefault="00A9017D" w:rsidP="00A9017D">
      <w:r>
        <w:t>&lt;Clearly explain triage done for this issue and first level analysis with justification for the issue type, i.e., firmware/tools/test issue&gt;</w:t>
      </w:r>
    </w:p>
    <w:p w14:paraId="25C160CB" w14:textId="77777777" w:rsidR="00A9017D" w:rsidRDefault="00A9017D" w:rsidP="00A9017D"/>
    <w:p w14:paraId="06AB0DFD" w14:textId="77777777" w:rsidR="00A9017D" w:rsidRDefault="00A9017D" w:rsidP="00A9017D">
      <w:r w:rsidRPr="3702F1C0">
        <w:rPr>
          <w:u w:val="single"/>
        </w:rPr>
        <w:t>Test History:</w:t>
      </w:r>
    </w:p>
    <w:p w14:paraId="6B4445E6" w14:textId="77777777" w:rsidR="00A9017D" w:rsidRDefault="00A9017D" w:rsidP="00A9017D">
      <w:proofErr w:type="spellStart"/>
      <w:r>
        <w:t>DataLens</w:t>
      </w:r>
      <w:proofErr w:type="spellEnd"/>
      <w:r>
        <w:t>/FAR Test History: &lt;</w:t>
      </w:r>
      <w:proofErr w:type="spellStart"/>
      <w:r>
        <w:t>DataLens</w:t>
      </w:r>
      <w:proofErr w:type="spellEnd"/>
      <w:r>
        <w:t>/FAR test history link&gt;</w:t>
      </w:r>
    </w:p>
    <w:p w14:paraId="52FF59AA" w14:textId="353A8217" w:rsidR="00A9017D" w:rsidRDefault="00A9017D" w:rsidP="00A9017D">
      <w:r>
        <w:t xml:space="preserve">&lt;Image snippet of test history from </w:t>
      </w:r>
      <w:proofErr w:type="spellStart"/>
      <w:r>
        <w:t>DataLens</w:t>
      </w:r>
      <w:proofErr w:type="spellEnd"/>
      <w:r>
        <w:t>/FAR&gt;</w:t>
      </w:r>
    </w:p>
    <w:p w14:paraId="102DDEC0" w14:textId="4AC73435" w:rsidR="0069295D" w:rsidRDefault="0069295D" w:rsidP="00A9017D">
      <w:r>
        <w:t>If the test is run for the first time, mention the same.</w:t>
      </w:r>
    </w:p>
    <w:p w14:paraId="741860D7" w14:textId="77777777" w:rsidR="00EB2553" w:rsidRPr="00EB2553" w:rsidRDefault="00EB2553" w:rsidP="00EB2553"/>
    <w:p w14:paraId="2AED4311" w14:textId="77777777" w:rsidR="00C232A2" w:rsidRPr="001E37E9" w:rsidRDefault="00C232A2" w:rsidP="00C232A2">
      <w:pPr>
        <w:pStyle w:val="Heading2"/>
        <w:rPr>
          <w:b/>
          <w:bCs/>
        </w:rPr>
      </w:pPr>
      <w:r>
        <w:rPr>
          <w:b/>
          <w:bCs/>
        </w:rPr>
        <w:t>Assignee</w:t>
      </w:r>
    </w:p>
    <w:p w14:paraId="322E7B3B" w14:textId="77777777" w:rsidR="000E676C" w:rsidRDefault="00C232A2" w:rsidP="00C232A2">
      <w:pPr>
        <w:pStyle w:val="Heading2"/>
        <w:rPr>
          <w:rFonts w:asciiTheme="minorHAnsi" w:eastAsiaTheme="minorHAnsi" w:hAnsiTheme="minorHAnsi" w:cstheme="minorBidi"/>
          <w:color w:val="auto"/>
          <w:sz w:val="24"/>
          <w:szCs w:val="24"/>
        </w:rPr>
      </w:pPr>
      <w:r w:rsidRPr="00C232A2">
        <w:rPr>
          <w:rFonts w:asciiTheme="minorHAnsi" w:eastAsiaTheme="minorHAnsi" w:hAnsiTheme="minorHAnsi" w:cstheme="minorBidi"/>
          <w:color w:val="auto"/>
          <w:sz w:val="24"/>
          <w:szCs w:val="24"/>
        </w:rPr>
        <w:t>Set this field to</w:t>
      </w:r>
    </w:p>
    <w:p w14:paraId="4E8D82EA" w14:textId="1957910C" w:rsidR="005C109C" w:rsidRPr="005C109C" w:rsidRDefault="000E676C" w:rsidP="000E676C">
      <w:pPr>
        <w:pStyle w:val="Heading2"/>
        <w:numPr>
          <w:ilvl w:val="0"/>
          <w:numId w:val="23"/>
        </w:numPr>
        <w:rPr>
          <w:rFonts w:asciiTheme="minorHAnsi" w:eastAsiaTheme="minorHAnsi" w:hAnsiTheme="minorHAnsi" w:cstheme="minorBidi"/>
          <w:color w:val="auto"/>
          <w:sz w:val="24"/>
          <w:szCs w:val="24"/>
        </w:rPr>
      </w:pPr>
      <w:r>
        <w:rPr>
          <w:rFonts w:asciiTheme="minorHAnsi" w:eastAsiaTheme="minorHAnsi" w:hAnsiTheme="minorHAnsi" w:cstheme="minorBidi"/>
          <w:b/>
          <w:bCs/>
          <w:sz w:val="24"/>
          <w:szCs w:val="24"/>
        </w:rPr>
        <w:t>svc-DVV-</w:t>
      </w:r>
      <w:r w:rsidR="00DD02AA">
        <w:rPr>
          <w:rFonts w:asciiTheme="minorHAnsi" w:eastAsiaTheme="minorHAnsi" w:hAnsiTheme="minorHAnsi" w:cstheme="minorBidi"/>
          <w:b/>
          <w:bCs/>
          <w:sz w:val="24"/>
          <w:szCs w:val="24"/>
        </w:rPr>
        <w:t>Stat</w:t>
      </w:r>
      <w:r w:rsidR="005C109C">
        <w:rPr>
          <w:rFonts w:asciiTheme="minorHAnsi" w:eastAsiaTheme="minorHAnsi" w:hAnsiTheme="minorHAnsi" w:cstheme="minorBidi"/>
          <w:b/>
          <w:bCs/>
          <w:sz w:val="24"/>
          <w:szCs w:val="24"/>
        </w:rPr>
        <w:t xml:space="preserve"> </w:t>
      </w:r>
      <w:r w:rsidR="005C109C" w:rsidRPr="006763D9">
        <w:rPr>
          <w:rFonts w:asciiTheme="minorHAnsi" w:eastAsiaTheme="minorHAnsi" w:hAnsiTheme="minorHAnsi" w:cstheme="minorBidi"/>
          <w:color w:val="auto"/>
          <w:sz w:val="24"/>
          <w:szCs w:val="24"/>
        </w:rPr>
        <w:t>if the Jira is to be assigned to the US test development team</w:t>
      </w:r>
    </w:p>
    <w:p w14:paraId="05D6669D" w14:textId="757FD027" w:rsidR="00C232A2" w:rsidRPr="00C232A2" w:rsidRDefault="00564728" w:rsidP="000E676C">
      <w:pPr>
        <w:pStyle w:val="Heading2"/>
        <w:numPr>
          <w:ilvl w:val="0"/>
          <w:numId w:val="23"/>
        </w:numPr>
        <w:rPr>
          <w:rFonts w:asciiTheme="minorHAnsi" w:eastAsiaTheme="minorHAnsi" w:hAnsiTheme="minorHAnsi" w:cstheme="minorBidi"/>
          <w:color w:val="auto"/>
          <w:sz w:val="24"/>
          <w:szCs w:val="24"/>
        </w:rPr>
      </w:pPr>
      <w:proofErr w:type="spellStart"/>
      <w:r>
        <w:rPr>
          <w:rFonts w:asciiTheme="minorHAnsi" w:eastAsiaTheme="minorHAnsi" w:hAnsiTheme="minorHAnsi" w:cstheme="minorBidi"/>
          <w:b/>
          <w:bCs/>
          <w:sz w:val="24"/>
          <w:szCs w:val="24"/>
        </w:rPr>
        <w:t>gtd-blr</w:t>
      </w:r>
      <w:proofErr w:type="spellEnd"/>
      <w:r>
        <w:rPr>
          <w:rFonts w:asciiTheme="minorHAnsi" w:eastAsiaTheme="minorHAnsi" w:hAnsiTheme="minorHAnsi" w:cstheme="minorBidi"/>
          <w:b/>
          <w:bCs/>
          <w:sz w:val="24"/>
          <w:szCs w:val="24"/>
        </w:rPr>
        <w:t xml:space="preserve"> </w:t>
      </w:r>
      <w:r w:rsidRPr="006763D9">
        <w:rPr>
          <w:rFonts w:asciiTheme="minorHAnsi" w:eastAsiaTheme="minorHAnsi" w:hAnsiTheme="minorHAnsi" w:cstheme="minorBidi"/>
          <w:color w:val="auto"/>
          <w:sz w:val="24"/>
          <w:szCs w:val="24"/>
        </w:rPr>
        <w:t>i</w:t>
      </w:r>
      <w:r w:rsidR="006763D9" w:rsidRPr="006763D9">
        <w:rPr>
          <w:rFonts w:asciiTheme="minorHAnsi" w:eastAsiaTheme="minorHAnsi" w:hAnsiTheme="minorHAnsi" w:cstheme="minorBidi"/>
          <w:color w:val="auto"/>
          <w:sz w:val="24"/>
          <w:szCs w:val="24"/>
        </w:rPr>
        <w:t>f</w:t>
      </w:r>
      <w:r w:rsidRPr="006763D9">
        <w:rPr>
          <w:rFonts w:asciiTheme="minorHAnsi" w:eastAsiaTheme="minorHAnsi" w:hAnsiTheme="minorHAnsi" w:cstheme="minorBidi"/>
          <w:color w:val="auto"/>
          <w:sz w:val="24"/>
          <w:szCs w:val="24"/>
        </w:rPr>
        <w:t xml:space="preserve"> the Jira is to be assigned to the BLR test development team</w:t>
      </w:r>
      <w:r w:rsidR="00C232A2" w:rsidRPr="00C232A2">
        <w:rPr>
          <w:rFonts w:asciiTheme="minorHAnsi" w:eastAsiaTheme="minorHAnsi" w:hAnsiTheme="minorHAnsi" w:cstheme="minorBidi"/>
          <w:color w:val="auto"/>
          <w:sz w:val="24"/>
          <w:szCs w:val="24"/>
        </w:rPr>
        <w:t>.</w:t>
      </w:r>
    </w:p>
    <w:p w14:paraId="4E72F351" w14:textId="77777777" w:rsidR="00C232A2" w:rsidRPr="00C232A2" w:rsidRDefault="00C232A2" w:rsidP="00C232A2"/>
    <w:p w14:paraId="34E0DC47" w14:textId="35F151A8" w:rsidR="0008566A" w:rsidRPr="00E868F2" w:rsidRDefault="0008566A" w:rsidP="0008566A">
      <w:pPr>
        <w:pStyle w:val="Heading2"/>
        <w:rPr>
          <w:b/>
          <w:bCs/>
        </w:rPr>
      </w:pPr>
      <w:r w:rsidRPr="00E868F2">
        <w:rPr>
          <w:b/>
          <w:bCs/>
        </w:rPr>
        <w:t>Labels</w:t>
      </w:r>
    </w:p>
    <w:p w14:paraId="2456E6CC" w14:textId="4F47DB22" w:rsidR="0008566A" w:rsidRDefault="0008566A" w:rsidP="0008566A">
      <w:r>
        <w:t xml:space="preserve">Add label </w:t>
      </w:r>
      <w:r w:rsidR="00A57088" w:rsidRPr="00A57088">
        <w:rPr>
          <w:b/>
          <w:bCs/>
          <w:color w:val="2E74B5" w:themeColor="accent1" w:themeShade="BF"/>
        </w:rPr>
        <w:t>SB_AWS_DVV_</w:t>
      </w:r>
      <w:r w:rsidR="00A57088">
        <w:rPr>
          <w:b/>
          <w:bCs/>
          <w:color w:val="2E74B5" w:themeColor="accent1" w:themeShade="BF"/>
        </w:rPr>
        <w:t>TD</w:t>
      </w:r>
      <w:r w:rsidR="00A57088" w:rsidRPr="00A57088">
        <w:rPr>
          <w:b/>
          <w:bCs/>
          <w:color w:val="2E74B5" w:themeColor="accent1" w:themeShade="BF"/>
        </w:rPr>
        <w:t>_FD</w:t>
      </w:r>
      <w:r>
        <w:t xml:space="preserve">. Note that labels are case-sensitive. </w:t>
      </w:r>
    </w:p>
    <w:p w14:paraId="383AC323" w14:textId="77777777" w:rsidR="0008566A" w:rsidRPr="0008566A" w:rsidRDefault="0008566A" w:rsidP="0008566A"/>
    <w:p w14:paraId="0106BA53" w14:textId="77777777" w:rsidR="00E01F4C" w:rsidRPr="00E868F2" w:rsidRDefault="00E01F4C" w:rsidP="00E01F4C">
      <w:pPr>
        <w:pStyle w:val="Heading2"/>
        <w:rPr>
          <w:b/>
          <w:bCs/>
        </w:rPr>
      </w:pPr>
      <w:r w:rsidRPr="00E868F2">
        <w:rPr>
          <w:b/>
          <w:bCs/>
        </w:rPr>
        <w:t>Failure Pareto</w:t>
      </w:r>
    </w:p>
    <w:p w14:paraId="001A038C" w14:textId="7A26B8EC" w:rsidR="00E01F4C" w:rsidRPr="00E01F4C" w:rsidRDefault="00E01F4C" w:rsidP="00E01F4C">
      <w:pPr>
        <w:pStyle w:val="Heading2"/>
        <w:rPr>
          <w:rFonts w:asciiTheme="minorHAnsi" w:eastAsiaTheme="minorHAnsi" w:hAnsiTheme="minorHAnsi" w:cstheme="minorBidi"/>
          <w:color w:val="auto"/>
          <w:sz w:val="24"/>
          <w:szCs w:val="24"/>
        </w:rPr>
      </w:pPr>
      <w:r w:rsidRPr="00E01F4C">
        <w:rPr>
          <w:rFonts w:asciiTheme="minorHAnsi" w:eastAsiaTheme="minorHAnsi" w:hAnsiTheme="minorHAnsi" w:cstheme="minorBidi"/>
          <w:color w:val="auto"/>
          <w:sz w:val="24"/>
          <w:szCs w:val="24"/>
        </w:rPr>
        <w:t>Set the relevant value for this field from the available options.</w:t>
      </w:r>
    </w:p>
    <w:p w14:paraId="62C625CC" w14:textId="77777777" w:rsidR="00E01F4C" w:rsidRDefault="00E01F4C" w:rsidP="00E01F4C"/>
    <w:p w14:paraId="24E0997B" w14:textId="77777777" w:rsidR="00E01F4C" w:rsidRPr="00E868F2" w:rsidRDefault="00E01F4C" w:rsidP="00E01F4C">
      <w:pPr>
        <w:pStyle w:val="Heading2"/>
        <w:rPr>
          <w:b/>
          <w:bCs/>
        </w:rPr>
      </w:pPr>
      <w:r w:rsidRPr="00E868F2">
        <w:rPr>
          <w:b/>
          <w:bCs/>
        </w:rPr>
        <w:t>Test Name</w:t>
      </w:r>
    </w:p>
    <w:p w14:paraId="576CC279" w14:textId="77777777" w:rsidR="00E01F4C" w:rsidRPr="000A0654" w:rsidRDefault="00E01F4C" w:rsidP="00E01F4C">
      <w:r>
        <w:t>Set this field to the name of the test case which reported the issue.</w:t>
      </w:r>
    </w:p>
    <w:p w14:paraId="026D7E0B" w14:textId="77777777" w:rsidR="00E01F4C" w:rsidRDefault="00E01F4C" w:rsidP="00E01F4C"/>
    <w:p w14:paraId="3D89168E" w14:textId="77777777" w:rsidR="00E01F4C" w:rsidRPr="001E37E9" w:rsidRDefault="00E01F4C" w:rsidP="00E01F4C">
      <w:pPr>
        <w:pStyle w:val="Heading2"/>
        <w:rPr>
          <w:b/>
          <w:bCs/>
        </w:rPr>
      </w:pPr>
      <w:r w:rsidRPr="001E37E9">
        <w:rPr>
          <w:b/>
          <w:bCs/>
        </w:rPr>
        <w:t>Test Failure Signature</w:t>
      </w:r>
    </w:p>
    <w:p w14:paraId="4F332605" w14:textId="77777777" w:rsidR="00E01F4C" w:rsidRPr="000A0654" w:rsidRDefault="00E01F4C" w:rsidP="00E01F4C">
      <w:r>
        <w:t>Enter the failure signature reported in the test log or the failure condition that was hit.</w:t>
      </w:r>
    </w:p>
    <w:p w14:paraId="784675E4" w14:textId="77777777" w:rsidR="00E01F4C" w:rsidRDefault="00E01F4C" w:rsidP="00E01F4C"/>
    <w:p w14:paraId="42259122" w14:textId="77777777" w:rsidR="00E01F4C" w:rsidRPr="001E37E9" w:rsidRDefault="00E01F4C" w:rsidP="00E01F4C">
      <w:pPr>
        <w:pStyle w:val="Heading2"/>
        <w:rPr>
          <w:b/>
          <w:bCs/>
        </w:rPr>
      </w:pPr>
      <w:r w:rsidRPr="001E37E9">
        <w:rPr>
          <w:b/>
          <w:bCs/>
        </w:rPr>
        <w:t>Device Configuration</w:t>
      </w:r>
    </w:p>
    <w:p w14:paraId="363D8F02" w14:textId="77777777" w:rsidR="00E01F4C" w:rsidRDefault="00E01F4C" w:rsidP="00E01F4C">
      <w:r>
        <w:t>Set the field in the following format</w:t>
      </w:r>
    </w:p>
    <w:p w14:paraId="72A40867" w14:textId="77777777" w:rsidR="00E01F4C" w:rsidRDefault="00E01F4C" w:rsidP="00E01F4C">
      <w:r>
        <w:t>&lt;Product&gt; &lt;Form Factor&gt; &lt;Capacity&gt;</w:t>
      </w:r>
    </w:p>
    <w:p w14:paraId="19E35EF7" w14:textId="77777777" w:rsidR="00E01F4C" w:rsidRDefault="00E01F4C" w:rsidP="00E01F4C">
      <w:r>
        <w:t>Examples:</w:t>
      </w:r>
    </w:p>
    <w:p w14:paraId="36F2E867" w14:textId="3BE1505B" w:rsidR="00D752B5" w:rsidRDefault="00D752B5" w:rsidP="00E01F4C">
      <w:pPr>
        <w:pStyle w:val="ListParagraph"/>
        <w:numPr>
          <w:ilvl w:val="0"/>
          <w:numId w:val="4"/>
        </w:numPr>
      </w:pPr>
      <w:r>
        <w:t xml:space="preserve">Sandy Bay U.3 </w:t>
      </w:r>
      <w:r w:rsidR="005205CF">
        <w:t>8TB</w:t>
      </w:r>
    </w:p>
    <w:p w14:paraId="42BEF3D6" w14:textId="350FB72C" w:rsidR="00E01F4C" w:rsidRDefault="00E01F4C" w:rsidP="00E01F4C">
      <w:pPr>
        <w:pStyle w:val="ListParagraph"/>
        <w:numPr>
          <w:ilvl w:val="0"/>
          <w:numId w:val="4"/>
        </w:numPr>
      </w:pPr>
      <w:r>
        <w:lastRenderedPageBreak/>
        <w:t>Malibu U.2 7680GB</w:t>
      </w:r>
    </w:p>
    <w:p w14:paraId="0DFBE8F6" w14:textId="3B09CF4F" w:rsidR="00E9305C" w:rsidRPr="000A0654" w:rsidRDefault="00E01F4C" w:rsidP="005205CF">
      <w:pPr>
        <w:pStyle w:val="ListParagraph"/>
        <w:numPr>
          <w:ilvl w:val="0"/>
          <w:numId w:val="4"/>
        </w:numPr>
      </w:pPr>
      <w:r>
        <w:t>Marina Bay U.3 16TB</w:t>
      </w:r>
    </w:p>
    <w:p w14:paraId="519C4777" w14:textId="77777777" w:rsidR="00E01F4C" w:rsidRDefault="00E01F4C" w:rsidP="00E01F4C"/>
    <w:p w14:paraId="736E92DE" w14:textId="77777777" w:rsidR="00E01F4C" w:rsidRPr="001E37E9" w:rsidRDefault="00E01F4C" w:rsidP="00E01F4C">
      <w:pPr>
        <w:pStyle w:val="Heading2"/>
        <w:rPr>
          <w:b/>
          <w:bCs/>
        </w:rPr>
      </w:pPr>
      <w:r w:rsidRPr="001E37E9">
        <w:rPr>
          <w:b/>
          <w:bCs/>
        </w:rPr>
        <w:t>Test Package Installation Link</w:t>
      </w:r>
    </w:p>
    <w:p w14:paraId="0A2A98E5" w14:textId="06DD081E" w:rsidR="00E01F4C" w:rsidRDefault="00E01F4C" w:rsidP="00E01F4C">
      <w:r w:rsidRPr="003C773B">
        <w:t>Set this field to the location where the test package can be obtained, for example, the FTP link for the FSP.</w:t>
      </w:r>
    </w:p>
    <w:p w14:paraId="2C5F852F" w14:textId="77777777" w:rsidR="00C71F8F" w:rsidRDefault="00C71F8F" w:rsidP="00E01F4C"/>
    <w:p w14:paraId="1F384104" w14:textId="77777777" w:rsidR="00E01F4C" w:rsidRPr="001E37E9" w:rsidRDefault="00E01F4C" w:rsidP="00E01F4C">
      <w:pPr>
        <w:pStyle w:val="Heading2"/>
        <w:rPr>
          <w:b/>
          <w:bCs/>
        </w:rPr>
      </w:pPr>
      <w:r w:rsidRPr="001E37E9">
        <w:rPr>
          <w:b/>
          <w:bCs/>
        </w:rPr>
        <w:t>Steps to Reproduce</w:t>
      </w:r>
    </w:p>
    <w:p w14:paraId="4C22F64B" w14:textId="77777777" w:rsidR="00E01F4C" w:rsidRDefault="00E01F4C" w:rsidP="00E01F4C">
      <w:r>
        <w:t>Mention steps performed to reproduce the issue. Test steps do not have to be listed here since it will be covered in the description.</w:t>
      </w:r>
    </w:p>
    <w:p w14:paraId="744F6BCB" w14:textId="77777777" w:rsidR="00E01F4C" w:rsidRDefault="00E01F4C" w:rsidP="00E01F4C">
      <w:r>
        <w:t xml:space="preserve">Example: </w:t>
      </w:r>
    </w:p>
    <w:p w14:paraId="25E72EB4" w14:textId="77777777" w:rsidR="00E01F4C" w:rsidRDefault="00E01F4C" w:rsidP="00E01F4C">
      <w:pPr>
        <w:pStyle w:val="ListParagraph"/>
        <w:numPr>
          <w:ilvl w:val="0"/>
          <w:numId w:val="1"/>
        </w:numPr>
      </w:pPr>
      <w:r>
        <w:t>Format the device.</w:t>
      </w:r>
    </w:p>
    <w:p w14:paraId="30F76EDB" w14:textId="77777777" w:rsidR="00E01F4C" w:rsidRDefault="00E01F4C" w:rsidP="00E01F4C">
      <w:pPr>
        <w:pStyle w:val="ListParagraph"/>
        <w:numPr>
          <w:ilvl w:val="0"/>
          <w:numId w:val="1"/>
        </w:numPr>
      </w:pPr>
      <w:r>
        <w:t>Run test MI-</w:t>
      </w:r>
      <w:proofErr w:type="spellStart"/>
      <w:r>
        <w:t>MCTPGetEndpointUUID</w:t>
      </w:r>
      <w:proofErr w:type="spellEnd"/>
      <w:r>
        <w:t>.</w:t>
      </w:r>
    </w:p>
    <w:p w14:paraId="1F649BA1" w14:textId="77777777" w:rsidR="00E01F4C" w:rsidRDefault="00E01F4C" w:rsidP="00E01F4C"/>
    <w:p w14:paraId="71B341AF" w14:textId="77777777" w:rsidR="00E01F4C" w:rsidRPr="001E37E9" w:rsidRDefault="00E01F4C" w:rsidP="00E01F4C">
      <w:pPr>
        <w:pStyle w:val="Heading2"/>
        <w:rPr>
          <w:b/>
          <w:bCs/>
        </w:rPr>
      </w:pPr>
      <w:r w:rsidRPr="001E37E9">
        <w:rPr>
          <w:b/>
          <w:bCs/>
        </w:rPr>
        <w:t>FW Version Tested</w:t>
      </w:r>
    </w:p>
    <w:p w14:paraId="04EBBA62" w14:textId="77777777" w:rsidR="00E01F4C" w:rsidRDefault="00E01F4C" w:rsidP="00E01F4C">
      <w:r>
        <w:t>Set this field to the FW revision of the FW build under test on which this issue was observed.</w:t>
      </w:r>
    </w:p>
    <w:p w14:paraId="6259F2FA" w14:textId="77777777" w:rsidR="00E01F4C" w:rsidRDefault="00E01F4C" w:rsidP="00E01F4C"/>
    <w:p w14:paraId="2FCB558F" w14:textId="77777777" w:rsidR="00E01F4C" w:rsidRPr="001E37E9" w:rsidRDefault="00E01F4C" w:rsidP="00E01F4C">
      <w:pPr>
        <w:pStyle w:val="Heading2"/>
        <w:rPr>
          <w:b/>
          <w:bCs/>
        </w:rPr>
      </w:pPr>
      <w:r w:rsidRPr="001E37E9">
        <w:rPr>
          <w:b/>
          <w:bCs/>
        </w:rPr>
        <w:t>Last Passing Information</w:t>
      </w:r>
    </w:p>
    <w:p w14:paraId="269E28A4" w14:textId="64531463" w:rsidR="00E01F4C" w:rsidRDefault="00E01F4C" w:rsidP="00E01F4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Se</w:t>
      </w:r>
      <w:r w:rsidR="00C07D94">
        <w:rPr>
          <w:rFonts w:asciiTheme="minorHAnsi" w:eastAsiaTheme="minorHAnsi" w:hAnsiTheme="minorHAnsi" w:cstheme="minorBidi"/>
          <w:color w:val="auto"/>
          <w:sz w:val="24"/>
          <w:szCs w:val="24"/>
        </w:rPr>
        <w:t>t</w:t>
      </w:r>
      <w:r>
        <w:rPr>
          <w:rFonts w:asciiTheme="minorHAnsi" w:eastAsiaTheme="minorHAnsi" w:hAnsiTheme="minorHAnsi" w:cstheme="minorBidi"/>
          <w:color w:val="auto"/>
          <w:sz w:val="24"/>
          <w:szCs w:val="24"/>
        </w:rPr>
        <w:t xml:space="preserve"> this field in the following format</w:t>
      </w:r>
    </w:p>
    <w:p w14:paraId="1C89DF51" w14:textId="77777777" w:rsidR="00E01F4C" w:rsidRPr="00FD5B9B" w:rsidRDefault="00E01F4C" w:rsidP="00E01F4C">
      <w:pPr>
        <w:pStyle w:val="Heading2"/>
        <w:rPr>
          <w:rFonts w:ascii="Courier New" w:eastAsiaTheme="minorHAnsi" w:hAnsi="Courier New" w:cs="Courier New"/>
          <w:color w:val="auto"/>
          <w:sz w:val="24"/>
          <w:szCs w:val="24"/>
        </w:rPr>
      </w:pPr>
      <w:r w:rsidRPr="00FD5B9B">
        <w:rPr>
          <w:rFonts w:ascii="Courier New" w:eastAsiaTheme="minorHAnsi" w:hAnsi="Courier New" w:cs="Courier New"/>
          <w:color w:val="auto"/>
          <w:sz w:val="24"/>
          <w:szCs w:val="24"/>
        </w:rPr>
        <w:t>FW Revision: &lt;FW revision&gt;</w:t>
      </w:r>
      <w:r>
        <w:rPr>
          <w:rFonts w:ascii="Courier New" w:eastAsiaTheme="minorHAnsi" w:hAnsi="Courier New" w:cs="Courier New"/>
          <w:color w:val="auto"/>
          <w:sz w:val="24"/>
          <w:szCs w:val="24"/>
        </w:rPr>
        <w:t xml:space="preserve">, </w:t>
      </w:r>
      <w:r w:rsidRPr="00FD5B9B">
        <w:rPr>
          <w:rFonts w:ascii="Courier New" w:eastAsiaTheme="minorHAnsi" w:hAnsi="Courier New" w:cs="Courier New"/>
          <w:color w:val="auto"/>
          <w:sz w:val="24"/>
          <w:szCs w:val="24"/>
        </w:rPr>
        <w:t>FSP: &lt;FSP version&gt;</w:t>
      </w:r>
    </w:p>
    <w:p w14:paraId="7048E1B1" w14:textId="77777777" w:rsidR="00E01F4C" w:rsidRDefault="00E01F4C" w:rsidP="00E01F4C"/>
    <w:p w14:paraId="37073724" w14:textId="77777777" w:rsidR="00E01F4C" w:rsidRDefault="00E01F4C" w:rsidP="00E01F4C">
      <w:r>
        <w:t>Note: If FSP is not applicable, mention the relevant test version information.</w:t>
      </w:r>
    </w:p>
    <w:p w14:paraId="2ADB3306" w14:textId="77777777" w:rsidR="00E01F4C" w:rsidRDefault="00E01F4C" w:rsidP="00E01F4C"/>
    <w:p w14:paraId="364149F1" w14:textId="77777777" w:rsidR="00E01F4C" w:rsidRDefault="00E01F4C" w:rsidP="00E01F4C">
      <w:r>
        <w:t>Examples:</w:t>
      </w:r>
    </w:p>
    <w:p w14:paraId="01BE7773" w14:textId="77777777" w:rsidR="00E01F4C" w:rsidRDefault="00E01F4C" w:rsidP="00E01F4C">
      <w:pPr>
        <w:pStyle w:val="ListParagraph"/>
        <w:numPr>
          <w:ilvl w:val="0"/>
          <w:numId w:val="8"/>
        </w:numPr>
      </w:pPr>
      <w:r>
        <w:t>FW Revision: LA10300C, FSP: 20211229-01</w:t>
      </w:r>
    </w:p>
    <w:p w14:paraId="02F9228A" w14:textId="77777777" w:rsidR="00E01F4C" w:rsidRDefault="00E01F4C" w:rsidP="00E01F4C">
      <w:pPr>
        <w:pStyle w:val="ListParagraph"/>
        <w:numPr>
          <w:ilvl w:val="0"/>
          <w:numId w:val="8"/>
        </w:numPr>
      </w:pPr>
      <w:r>
        <w:t xml:space="preserve">FW Revision: L9100006, </w:t>
      </w:r>
      <w:proofErr w:type="spellStart"/>
      <w:r>
        <w:t>LeCroy</w:t>
      </w:r>
      <w:proofErr w:type="spellEnd"/>
      <w:r>
        <w:t xml:space="preserve"> version: 11.74, Build 11</w:t>
      </w:r>
    </w:p>
    <w:p w14:paraId="2AAEBE9C" w14:textId="77777777" w:rsidR="00E01F4C" w:rsidRPr="00280507" w:rsidRDefault="00E01F4C" w:rsidP="00E01F4C">
      <w:pPr>
        <w:pStyle w:val="ListParagraph"/>
        <w:numPr>
          <w:ilvl w:val="0"/>
          <w:numId w:val="8"/>
        </w:numPr>
      </w:pPr>
      <w:r>
        <w:t>FW Revision: L6Z04008, Test framework version: SVN revision 32081</w:t>
      </w:r>
    </w:p>
    <w:p w14:paraId="0CD3332C" w14:textId="77777777" w:rsidR="00E01F4C" w:rsidRPr="001E37E9" w:rsidRDefault="00E01F4C" w:rsidP="00E01F4C"/>
    <w:p w14:paraId="1D5EDC47" w14:textId="77777777" w:rsidR="00E01F4C" w:rsidRPr="001E37E9" w:rsidRDefault="00E01F4C" w:rsidP="00E01F4C">
      <w:pPr>
        <w:pStyle w:val="Heading2"/>
        <w:rPr>
          <w:b/>
          <w:bCs/>
        </w:rPr>
      </w:pPr>
      <w:r w:rsidRPr="001E37E9">
        <w:rPr>
          <w:b/>
          <w:bCs/>
        </w:rPr>
        <w:t>Test History</w:t>
      </w:r>
    </w:p>
    <w:p w14:paraId="5B355999" w14:textId="77777777" w:rsidR="00E01F4C" w:rsidRDefault="00E01F4C" w:rsidP="00E01F4C">
      <w:r>
        <w:t>Briefly explain the history of this test with respect to the result of the test.</w:t>
      </w:r>
    </w:p>
    <w:p w14:paraId="28BB1933" w14:textId="77777777" w:rsidR="00E01F4C" w:rsidRDefault="00E01F4C" w:rsidP="00E01F4C"/>
    <w:p w14:paraId="2CC29278" w14:textId="77777777" w:rsidR="00E01F4C" w:rsidRDefault="00E01F4C" w:rsidP="00E01F4C">
      <w:r>
        <w:t>Examples:</w:t>
      </w:r>
    </w:p>
    <w:p w14:paraId="3F79D05F" w14:textId="77777777" w:rsidR="00E01F4C" w:rsidRDefault="00E01F4C" w:rsidP="00E01F4C">
      <w:pPr>
        <w:pStyle w:val="ListParagraph"/>
        <w:numPr>
          <w:ilvl w:val="0"/>
          <w:numId w:val="5"/>
        </w:numPr>
      </w:pPr>
      <w:r>
        <w:t>New test, run for the first time.</w:t>
      </w:r>
    </w:p>
    <w:p w14:paraId="3F3BB0FE" w14:textId="77777777" w:rsidR="00E01F4C" w:rsidRDefault="00E01F4C" w:rsidP="00E01F4C">
      <w:pPr>
        <w:pStyle w:val="ListParagraph"/>
        <w:numPr>
          <w:ilvl w:val="0"/>
          <w:numId w:val="5"/>
        </w:numPr>
      </w:pPr>
      <w:r>
        <w:t>Passed on LA10001</w:t>
      </w:r>
    </w:p>
    <w:p w14:paraId="7001CA00" w14:textId="77777777" w:rsidR="00E01F4C" w:rsidRDefault="00E01F4C" w:rsidP="00E01F4C">
      <w:pPr>
        <w:pStyle w:val="ListParagraph"/>
        <w:numPr>
          <w:ilvl w:val="0"/>
          <w:numId w:val="5"/>
        </w:numPr>
      </w:pPr>
      <w:r>
        <w:t>Failed previously due to VSS-20399</w:t>
      </w:r>
    </w:p>
    <w:p w14:paraId="0FAF5804" w14:textId="77777777" w:rsidR="00E01F4C" w:rsidRPr="002B1735" w:rsidRDefault="00E01F4C" w:rsidP="00E01F4C">
      <w:pPr>
        <w:pStyle w:val="ListParagraph"/>
        <w:numPr>
          <w:ilvl w:val="0"/>
          <w:numId w:val="5"/>
        </w:numPr>
      </w:pPr>
      <w:r>
        <w:t>Passed consistently in previous runs</w:t>
      </w:r>
    </w:p>
    <w:p w14:paraId="54D0483A" w14:textId="77777777" w:rsidR="00E01F4C" w:rsidRDefault="00E01F4C" w:rsidP="00E01F4C"/>
    <w:p w14:paraId="556FAA71" w14:textId="77777777" w:rsidR="00E01F4C" w:rsidRPr="001E37E9" w:rsidRDefault="00E01F4C" w:rsidP="00E01F4C">
      <w:pPr>
        <w:pStyle w:val="Heading2"/>
        <w:rPr>
          <w:b/>
          <w:bCs/>
        </w:rPr>
      </w:pPr>
      <w:r w:rsidRPr="001E37E9">
        <w:rPr>
          <w:b/>
          <w:bCs/>
        </w:rPr>
        <w:t>Test Reference Result</w:t>
      </w:r>
    </w:p>
    <w:p w14:paraId="37EA94EE" w14:textId="77777777" w:rsidR="00E01F4C" w:rsidRPr="002B1735" w:rsidRDefault="00E01F4C" w:rsidP="00E01F4C">
      <w:r>
        <w:t>Update the link to latest passing test log here. Set this field to NA if this is not available.</w:t>
      </w:r>
    </w:p>
    <w:p w14:paraId="3D604D2C" w14:textId="77777777" w:rsidR="00E01F4C" w:rsidRDefault="00E01F4C" w:rsidP="00E01F4C"/>
    <w:p w14:paraId="327D5B3D" w14:textId="77777777" w:rsidR="00E01F4C" w:rsidRPr="001E37E9" w:rsidRDefault="00E01F4C" w:rsidP="00E01F4C">
      <w:pPr>
        <w:pStyle w:val="Heading2"/>
        <w:rPr>
          <w:b/>
          <w:bCs/>
        </w:rPr>
      </w:pPr>
      <w:r w:rsidRPr="001E37E9">
        <w:rPr>
          <w:b/>
          <w:bCs/>
        </w:rPr>
        <w:lastRenderedPageBreak/>
        <w:t>Time to Failure (TTF)</w:t>
      </w:r>
    </w:p>
    <w:p w14:paraId="0E220D3A" w14:textId="77777777" w:rsidR="00E01F4C" w:rsidRDefault="00E01F4C" w:rsidP="00E01F4C">
      <w:r>
        <w:t>Set this field to the time taken for the failure to occur once test execution is started, along with units.</w:t>
      </w:r>
    </w:p>
    <w:p w14:paraId="4B622A49" w14:textId="77777777" w:rsidR="00E01F4C" w:rsidRDefault="00E01F4C" w:rsidP="00E01F4C">
      <w:r>
        <w:t>Examples:</w:t>
      </w:r>
    </w:p>
    <w:p w14:paraId="0FFCFF8D" w14:textId="77777777" w:rsidR="00E01F4C" w:rsidRDefault="00E01F4C" w:rsidP="00E01F4C">
      <w:pPr>
        <w:pStyle w:val="ListParagraph"/>
        <w:numPr>
          <w:ilvl w:val="0"/>
          <w:numId w:val="6"/>
        </w:numPr>
      </w:pPr>
      <w:r>
        <w:t>3 minutes</w:t>
      </w:r>
    </w:p>
    <w:p w14:paraId="77E46D35" w14:textId="77777777" w:rsidR="00E01F4C" w:rsidRDefault="00E01F4C" w:rsidP="00E01F4C">
      <w:pPr>
        <w:pStyle w:val="ListParagraph"/>
        <w:numPr>
          <w:ilvl w:val="0"/>
          <w:numId w:val="6"/>
        </w:numPr>
      </w:pPr>
      <w:r>
        <w:t>12 hours</w:t>
      </w:r>
    </w:p>
    <w:p w14:paraId="113E71CF" w14:textId="77777777" w:rsidR="00E01F4C" w:rsidRPr="002B1735" w:rsidRDefault="00E01F4C" w:rsidP="00E01F4C">
      <w:pPr>
        <w:pStyle w:val="ListParagraph"/>
        <w:numPr>
          <w:ilvl w:val="0"/>
          <w:numId w:val="6"/>
        </w:numPr>
      </w:pPr>
      <w:r>
        <w:t>4 days 17 hours</w:t>
      </w:r>
    </w:p>
    <w:p w14:paraId="23A0C6E0" w14:textId="77777777" w:rsidR="00E01F4C" w:rsidRDefault="00E01F4C" w:rsidP="00E01F4C"/>
    <w:p w14:paraId="69FA4D73" w14:textId="77777777" w:rsidR="00E01F4C" w:rsidRPr="005E44FB" w:rsidRDefault="00E01F4C" w:rsidP="00E01F4C">
      <w:pPr>
        <w:pStyle w:val="Heading2"/>
        <w:rPr>
          <w:b/>
          <w:bCs/>
        </w:rPr>
      </w:pPr>
      <w:r w:rsidRPr="005E44FB">
        <w:rPr>
          <w:b/>
          <w:bCs/>
        </w:rPr>
        <w:t>Test Failure Log</w:t>
      </w:r>
    </w:p>
    <w:p w14:paraId="427A18F5" w14:textId="77777777" w:rsidR="00E01F4C" w:rsidRPr="002B1735" w:rsidRDefault="00E01F4C" w:rsidP="00E01F4C">
      <w:r>
        <w:t>Attaching or providing a reference to a test log is mandatory. Select “Attached” or “Link Added” as applicable.</w:t>
      </w:r>
    </w:p>
    <w:p w14:paraId="611C4339" w14:textId="77777777" w:rsidR="00E01F4C" w:rsidRDefault="00E01F4C" w:rsidP="00E01F4C"/>
    <w:p w14:paraId="144BC1D8" w14:textId="77777777" w:rsidR="00E01F4C" w:rsidRPr="005E44FB" w:rsidRDefault="00E01F4C" w:rsidP="00E01F4C">
      <w:pPr>
        <w:pStyle w:val="Heading2"/>
        <w:rPr>
          <w:b/>
          <w:bCs/>
        </w:rPr>
      </w:pPr>
      <w:r w:rsidRPr="005E44FB">
        <w:rPr>
          <w:b/>
          <w:bCs/>
        </w:rPr>
        <w:t>Drive Logs</w:t>
      </w:r>
    </w:p>
    <w:p w14:paraId="7E5C2FE1" w14:textId="14213ED6" w:rsidR="001E37E9" w:rsidRPr="00E868F2" w:rsidRDefault="00E01F4C" w:rsidP="5E8E941A">
      <w:r>
        <w:t>Set this field to “Attached” or “Link included” as applicable.</w:t>
      </w:r>
    </w:p>
    <w:p w14:paraId="0F31E6A1" w14:textId="08696D95" w:rsidR="002D38E4" w:rsidRDefault="002D38E4" w:rsidP="002D38E4"/>
    <w:p w14:paraId="0C202CD6" w14:textId="0BD72FAB" w:rsidR="00354410" w:rsidRPr="000A0654" w:rsidRDefault="00354410" w:rsidP="0008566A"/>
    <w:p w14:paraId="0815E2E1" w14:textId="4AAD9240" w:rsidR="002D38E4" w:rsidRDefault="002D38E4" w:rsidP="002D38E4"/>
    <w:p w14:paraId="6EE6E420" w14:textId="025281BB" w:rsidR="000A0654" w:rsidRPr="000A0654" w:rsidRDefault="000A0654" w:rsidP="000A0654"/>
    <w:p w14:paraId="52CEA154" w14:textId="5C0FEFFA" w:rsidR="002D38E4" w:rsidRDefault="002D38E4" w:rsidP="002D38E4"/>
    <w:p w14:paraId="49694CEC" w14:textId="00978985" w:rsidR="005E44FB" w:rsidRDefault="005E44FB" w:rsidP="005E44FB"/>
    <w:p w14:paraId="4011C42A" w14:textId="77777777" w:rsidR="00D07ADB" w:rsidRDefault="00D07ADB" w:rsidP="005E44FB"/>
    <w:p w14:paraId="77EC61C1" w14:textId="77777777" w:rsidR="00DE7C59" w:rsidRDefault="00DE7C59" w:rsidP="005E44FB"/>
    <w:p w14:paraId="3DF575B9" w14:textId="77777777" w:rsidR="00DE7C59" w:rsidRDefault="00DE7C59" w:rsidP="005E44FB"/>
    <w:p w14:paraId="19E78576" w14:textId="77777777" w:rsidR="00DE7C59" w:rsidRDefault="00DE7C59" w:rsidP="005E44FB"/>
    <w:p w14:paraId="063BA9BE" w14:textId="77777777" w:rsidR="00DE7C59" w:rsidRDefault="00DE7C59" w:rsidP="005E44FB"/>
    <w:p w14:paraId="2498BE12" w14:textId="77777777" w:rsidR="00DE7C59" w:rsidRDefault="00DE7C59" w:rsidP="005E44FB"/>
    <w:p w14:paraId="0B4E73D5" w14:textId="77777777" w:rsidR="00DE7C59" w:rsidRDefault="00DE7C59" w:rsidP="005E44FB"/>
    <w:p w14:paraId="189988CA" w14:textId="77777777" w:rsidR="00DE7C59" w:rsidRDefault="00DE7C59" w:rsidP="005E44FB"/>
    <w:p w14:paraId="311A6386" w14:textId="77777777" w:rsidR="00DE7C59" w:rsidRDefault="00DE7C59" w:rsidP="005E44FB"/>
    <w:p w14:paraId="285C998A" w14:textId="77777777" w:rsidR="00DE7C59" w:rsidRDefault="00DE7C59" w:rsidP="005E44FB"/>
    <w:p w14:paraId="50FE7F65" w14:textId="77777777" w:rsidR="00DE7C59" w:rsidRDefault="00DE7C59" w:rsidP="005E44FB"/>
    <w:p w14:paraId="29F281C1" w14:textId="77777777" w:rsidR="00DE7C59" w:rsidRDefault="00DE7C59" w:rsidP="005E44FB"/>
    <w:p w14:paraId="3E680D9C" w14:textId="77777777" w:rsidR="00DE7C59" w:rsidRDefault="00DE7C59" w:rsidP="005E44FB"/>
    <w:p w14:paraId="0EC9A632" w14:textId="77777777" w:rsidR="00DE7C59" w:rsidRDefault="00DE7C59" w:rsidP="005E44FB"/>
    <w:p w14:paraId="2F0451B2" w14:textId="77777777" w:rsidR="00DE7C59" w:rsidRDefault="00DE7C59" w:rsidP="005E44FB"/>
    <w:p w14:paraId="50583CEF" w14:textId="77777777" w:rsidR="00DE7C59" w:rsidRDefault="00DE7C59" w:rsidP="005E44FB"/>
    <w:p w14:paraId="2D727D5D" w14:textId="77777777" w:rsidR="00DE7C59" w:rsidRDefault="00DE7C59" w:rsidP="005E44FB"/>
    <w:p w14:paraId="6882730C" w14:textId="77777777" w:rsidR="00DE7C59" w:rsidRDefault="00DE7C59" w:rsidP="005E44FB"/>
    <w:p w14:paraId="35228A6D" w14:textId="77777777" w:rsidR="00DE7C59" w:rsidRDefault="00DE7C59" w:rsidP="005E44FB"/>
    <w:p w14:paraId="37C345E3" w14:textId="77777777" w:rsidR="00DE7C59" w:rsidRDefault="00DE7C59" w:rsidP="005E44FB"/>
    <w:p w14:paraId="0C235817" w14:textId="77777777" w:rsidR="00DE7C59" w:rsidRDefault="00DE7C59" w:rsidP="005E44FB"/>
    <w:p w14:paraId="2DBC26F5" w14:textId="77777777" w:rsidR="00DE7C59" w:rsidRDefault="00DE7C59" w:rsidP="005E44FB"/>
    <w:p w14:paraId="2ECC43FA" w14:textId="77777777" w:rsidR="00DE7C59" w:rsidRDefault="00DE7C59" w:rsidP="005E44FB"/>
    <w:p w14:paraId="6377B57A" w14:textId="7EB50CBD" w:rsidR="00D07ADB" w:rsidRPr="00782D83" w:rsidRDefault="00D07ADB" w:rsidP="00D07ADB">
      <w:pPr>
        <w:pStyle w:val="Heading1"/>
        <w:rPr>
          <w:b/>
          <w:bCs/>
        </w:rPr>
      </w:pPr>
      <w:bookmarkStart w:id="5" w:name="_Toc120709426"/>
      <w:r>
        <w:rPr>
          <w:b/>
          <w:bCs/>
        </w:rPr>
        <w:lastRenderedPageBreak/>
        <w:t xml:space="preserve">DVV </w:t>
      </w:r>
      <w:r w:rsidRPr="00782D83">
        <w:rPr>
          <w:b/>
          <w:bCs/>
        </w:rPr>
        <w:t>Jira Template</w:t>
      </w:r>
      <w:r>
        <w:rPr>
          <w:b/>
          <w:bCs/>
        </w:rPr>
        <w:t xml:space="preserve"> – T</w:t>
      </w:r>
      <w:r w:rsidR="0069295D">
        <w:rPr>
          <w:b/>
          <w:bCs/>
        </w:rPr>
        <w:t>ool</w:t>
      </w:r>
      <w:r>
        <w:rPr>
          <w:b/>
          <w:bCs/>
        </w:rPr>
        <w:t xml:space="preserve"> Issues</w:t>
      </w:r>
      <w:bookmarkEnd w:id="5"/>
    </w:p>
    <w:p w14:paraId="027A00D6" w14:textId="77777777" w:rsidR="00D07ADB" w:rsidRDefault="00D07ADB" w:rsidP="00D07ADB">
      <w:r>
        <w:t>Create a Jira for reporting a test bug with the following guidelines.</w:t>
      </w:r>
    </w:p>
    <w:p w14:paraId="1D7EBA5B" w14:textId="77777777" w:rsidR="00D07ADB" w:rsidRDefault="00D07ADB" w:rsidP="00D07ADB"/>
    <w:p w14:paraId="3683D959" w14:textId="5623A482" w:rsidR="00D07ADB" w:rsidRDefault="00D07ADB" w:rsidP="00CA458B">
      <w:r>
        <w:t xml:space="preserve">Click on the “Create” button at the top panel of </w:t>
      </w:r>
      <w:hyperlink r:id="rId15" w:history="1">
        <w:r w:rsidRPr="0019029B">
          <w:rPr>
            <w:rStyle w:val="Hyperlink"/>
          </w:rPr>
          <w:t>CEJira</w:t>
        </w:r>
      </w:hyperlink>
      <w:r>
        <w:t>.</w:t>
      </w:r>
    </w:p>
    <w:p w14:paraId="7B35F2A9" w14:textId="77777777" w:rsidR="00D07ADB" w:rsidRDefault="00D07ADB" w:rsidP="00D07ADB"/>
    <w:p w14:paraId="5FAB3A99" w14:textId="77777777" w:rsidR="00D07ADB" w:rsidRPr="00782D83" w:rsidRDefault="00D07ADB" w:rsidP="00D07ADB">
      <w:pPr>
        <w:pStyle w:val="Heading2"/>
        <w:rPr>
          <w:b/>
          <w:bCs/>
        </w:rPr>
      </w:pPr>
      <w:r w:rsidRPr="00782D83">
        <w:rPr>
          <w:b/>
          <w:bCs/>
        </w:rPr>
        <w:t>Project</w:t>
      </w:r>
    </w:p>
    <w:p w14:paraId="46F3ED80" w14:textId="77777777" w:rsidR="00D07ADB" w:rsidRDefault="00D07ADB" w:rsidP="00D07ADB">
      <w:r>
        <w:t>Set this field to the required project.</w:t>
      </w:r>
    </w:p>
    <w:p w14:paraId="040F18A0" w14:textId="77777777" w:rsidR="00CA458B" w:rsidRDefault="00D07ADB" w:rsidP="00CA458B">
      <w:pPr>
        <w:pStyle w:val="ListParagraph"/>
        <w:numPr>
          <w:ilvl w:val="0"/>
          <w:numId w:val="12"/>
        </w:numPr>
      </w:pPr>
      <w:r w:rsidRPr="00CA458B">
        <w:rPr>
          <w:b/>
          <w:bCs/>
          <w:color w:val="2E74B5" w:themeColor="accent1" w:themeShade="BF"/>
        </w:rPr>
        <w:t>CVF (CVF)</w:t>
      </w:r>
      <w:r>
        <w:t xml:space="preserve"> for CVF issues</w:t>
      </w:r>
    </w:p>
    <w:p w14:paraId="1F3D98FE" w14:textId="0495DB6A" w:rsidR="00D07ADB" w:rsidRDefault="00D07ADB" w:rsidP="00CA458B">
      <w:pPr>
        <w:pStyle w:val="ListParagraph"/>
        <w:numPr>
          <w:ilvl w:val="0"/>
          <w:numId w:val="12"/>
        </w:numPr>
      </w:pPr>
      <w:r w:rsidRPr="00CA458B">
        <w:rPr>
          <w:b/>
          <w:bCs/>
          <w:color w:val="2E74B5" w:themeColor="accent1" w:themeShade="BF"/>
        </w:rPr>
        <w:t>STAR Automation (STAR)</w:t>
      </w:r>
      <w:r>
        <w:t xml:space="preserve"> for STAR issues</w:t>
      </w:r>
    </w:p>
    <w:p w14:paraId="19230D0F" w14:textId="77777777" w:rsidR="00D07ADB" w:rsidRDefault="00D07ADB" w:rsidP="00CA458B">
      <w:pPr>
        <w:pStyle w:val="ListParagraph"/>
        <w:numPr>
          <w:ilvl w:val="0"/>
          <w:numId w:val="12"/>
        </w:numPr>
      </w:pPr>
      <w:r w:rsidRPr="00CA458B">
        <w:rPr>
          <w:b/>
          <w:bCs/>
          <w:color w:val="2E74B5" w:themeColor="accent1" w:themeShade="BF"/>
        </w:rPr>
        <w:t>Data Analytics (DAT)</w:t>
      </w:r>
      <w:r>
        <w:t xml:space="preserve"> for </w:t>
      </w:r>
      <w:proofErr w:type="spellStart"/>
      <w:r>
        <w:t>DataLens</w:t>
      </w:r>
      <w:proofErr w:type="spellEnd"/>
      <w:r>
        <w:t xml:space="preserve"> issues</w:t>
      </w:r>
    </w:p>
    <w:p w14:paraId="70B8C88B" w14:textId="77777777" w:rsidR="00D07ADB" w:rsidRDefault="00D07ADB" w:rsidP="00CA458B">
      <w:pPr>
        <w:pStyle w:val="ListParagraph"/>
        <w:numPr>
          <w:ilvl w:val="0"/>
          <w:numId w:val="12"/>
        </w:numPr>
      </w:pPr>
      <w:r w:rsidRPr="00CA458B">
        <w:rPr>
          <w:b/>
          <w:bCs/>
          <w:color w:val="2E74B5" w:themeColor="accent1" w:themeShade="BF"/>
        </w:rPr>
        <w:t>FAR (FAR)</w:t>
      </w:r>
      <w:r>
        <w:t xml:space="preserve"> for FAR issues</w:t>
      </w:r>
    </w:p>
    <w:p w14:paraId="7BF2835D" w14:textId="77777777" w:rsidR="00D07ADB" w:rsidRDefault="00D07ADB" w:rsidP="00D07ADB"/>
    <w:p w14:paraId="21A68531" w14:textId="77777777" w:rsidR="00D07ADB" w:rsidRPr="00782D83" w:rsidRDefault="00D07ADB" w:rsidP="00D07ADB">
      <w:pPr>
        <w:pStyle w:val="Heading2"/>
        <w:rPr>
          <w:b/>
          <w:bCs/>
        </w:rPr>
      </w:pPr>
      <w:r w:rsidRPr="00782D83">
        <w:rPr>
          <w:b/>
          <w:bCs/>
        </w:rPr>
        <w:t>Issue Type</w:t>
      </w:r>
    </w:p>
    <w:p w14:paraId="0C506CC4" w14:textId="77777777" w:rsidR="00D07ADB" w:rsidRPr="002D38E4" w:rsidRDefault="00D07ADB" w:rsidP="00D07ADB">
      <w:pPr>
        <w:rPr>
          <w:noProof/>
        </w:rPr>
      </w:pPr>
      <w:r>
        <w:t xml:space="preserve">Set this field to </w:t>
      </w:r>
      <w:r w:rsidRPr="002D38E4">
        <w:rPr>
          <w:noProof/>
        </w:rPr>
        <w:t xml:space="preserve"> </w:t>
      </w:r>
      <w:r w:rsidRPr="002D38E4">
        <w:rPr>
          <w:noProof/>
        </w:rPr>
        <w:drawing>
          <wp:inline distT="0" distB="0" distL="0" distR="0" wp14:anchorId="4AC11065" wp14:editId="6B9EC75C">
            <wp:extent cx="4318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00" cy="203200"/>
                    </a:xfrm>
                    <a:prstGeom prst="rect">
                      <a:avLst/>
                    </a:prstGeom>
                  </pic:spPr>
                </pic:pic>
              </a:graphicData>
            </a:graphic>
          </wp:inline>
        </w:drawing>
      </w:r>
      <w:r>
        <w:rPr>
          <w:noProof/>
        </w:rPr>
        <w:t>.</w:t>
      </w:r>
    </w:p>
    <w:p w14:paraId="04694504" w14:textId="77777777" w:rsidR="00D07ADB" w:rsidRDefault="00D07ADB" w:rsidP="00D07ADB"/>
    <w:p w14:paraId="55896B91" w14:textId="77777777" w:rsidR="00D07ADB" w:rsidRPr="00782D83" w:rsidRDefault="00D07ADB" w:rsidP="00D07ADB">
      <w:pPr>
        <w:pStyle w:val="Heading2"/>
        <w:rPr>
          <w:b/>
          <w:bCs/>
        </w:rPr>
      </w:pPr>
      <w:r w:rsidRPr="00782D83">
        <w:rPr>
          <w:b/>
          <w:bCs/>
        </w:rPr>
        <w:t>Summary</w:t>
      </w:r>
    </w:p>
    <w:p w14:paraId="13F06D99" w14:textId="77777777" w:rsidR="00D07ADB" w:rsidRDefault="00D07ADB" w:rsidP="00D07ADB">
      <w:r>
        <w:t>Set the summary of the issue in the following format</w:t>
      </w:r>
    </w:p>
    <w:p w14:paraId="09A94AD8" w14:textId="77777777" w:rsidR="00D07ADB" w:rsidRPr="00BB6959" w:rsidRDefault="00D07ADB" w:rsidP="00D07ADB">
      <w:pPr>
        <w:rPr>
          <w:rFonts w:ascii="Courier New" w:hAnsi="Courier New" w:cs="Courier New"/>
        </w:rPr>
      </w:pPr>
      <w:r>
        <w:rPr>
          <w:rFonts w:ascii="Courier New" w:hAnsi="Courier New" w:cs="Courier New"/>
        </w:rPr>
        <w:t>&lt;Product&gt;</w:t>
      </w:r>
      <w:r w:rsidRPr="00BB6959">
        <w:rPr>
          <w:rFonts w:ascii="Courier New" w:hAnsi="Courier New" w:cs="Courier New"/>
        </w:rPr>
        <w:t xml:space="preserve"> </w:t>
      </w:r>
      <w:r>
        <w:rPr>
          <w:rFonts w:ascii="Courier New" w:hAnsi="Courier New" w:cs="Courier New"/>
        </w:rPr>
        <w:t>&lt;Customer&gt;</w:t>
      </w:r>
      <w:r w:rsidRPr="00BB6959">
        <w:rPr>
          <w:rFonts w:ascii="Courier New" w:hAnsi="Courier New" w:cs="Courier New"/>
        </w:rPr>
        <w:t xml:space="preserve"> (</w:t>
      </w:r>
      <w:r>
        <w:rPr>
          <w:rFonts w:ascii="Courier New" w:hAnsi="Courier New" w:cs="Courier New"/>
        </w:rPr>
        <w:t>&lt;Execution Type&gt;</w:t>
      </w:r>
      <w:r w:rsidRPr="00BB6959">
        <w:rPr>
          <w:rFonts w:ascii="Courier New" w:hAnsi="Courier New" w:cs="Courier New"/>
        </w:rPr>
        <w:t>) [&lt;FW Revision&gt;_&lt;Customer Code&gt;]: &lt;Issue&gt;</w:t>
      </w:r>
    </w:p>
    <w:p w14:paraId="3EA90627" w14:textId="77777777" w:rsidR="00D07ADB" w:rsidRDefault="00D07ADB" w:rsidP="00D07ADB"/>
    <w:p w14:paraId="755DDD28" w14:textId="77777777" w:rsidR="00D07ADB" w:rsidRDefault="00D07ADB" w:rsidP="00D07ADB"/>
    <w:tbl>
      <w:tblPr>
        <w:tblStyle w:val="GridTable4-Accent1"/>
        <w:tblW w:w="0" w:type="auto"/>
        <w:tblLook w:val="04A0" w:firstRow="1" w:lastRow="0" w:firstColumn="1" w:lastColumn="0" w:noHBand="0" w:noVBand="1"/>
      </w:tblPr>
      <w:tblGrid>
        <w:gridCol w:w="4675"/>
        <w:gridCol w:w="4675"/>
      </w:tblGrid>
      <w:tr w:rsidR="00D07ADB" w14:paraId="345643EF" w14:textId="77777777" w:rsidTr="0078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A4350" w14:textId="77777777" w:rsidR="00D07ADB" w:rsidRPr="00ED40BE" w:rsidRDefault="00D07ADB" w:rsidP="00782CC1">
            <w:pPr>
              <w:jc w:val="center"/>
            </w:pPr>
            <w:r w:rsidRPr="00ED40BE">
              <w:t>Summary Component</w:t>
            </w:r>
          </w:p>
        </w:tc>
        <w:tc>
          <w:tcPr>
            <w:tcW w:w="4675" w:type="dxa"/>
          </w:tcPr>
          <w:p w14:paraId="17F5309A" w14:textId="77777777" w:rsidR="00D07ADB" w:rsidRDefault="00D07ADB" w:rsidP="00782CC1">
            <w:pPr>
              <w:jc w:val="center"/>
              <w:cnfStyle w:val="100000000000" w:firstRow="1" w:lastRow="0" w:firstColumn="0" w:lastColumn="0" w:oddVBand="0" w:evenVBand="0" w:oddHBand="0" w:evenHBand="0" w:firstRowFirstColumn="0" w:firstRowLastColumn="0" w:lastRowFirstColumn="0" w:lastRowLastColumn="0"/>
            </w:pPr>
            <w:r>
              <w:t>Explanation</w:t>
            </w:r>
          </w:p>
        </w:tc>
      </w:tr>
      <w:tr w:rsidR="00D07ADB" w14:paraId="1BF50293"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9064E" w14:textId="77777777" w:rsidR="00D07ADB" w:rsidRDefault="00D07ADB" w:rsidP="00782CC1">
            <w:pPr>
              <w:jc w:val="center"/>
            </w:pPr>
            <w:r>
              <w:t>Product</w:t>
            </w:r>
          </w:p>
        </w:tc>
        <w:tc>
          <w:tcPr>
            <w:tcW w:w="4675" w:type="dxa"/>
          </w:tcPr>
          <w:p w14:paraId="405F0AD5" w14:textId="77777777" w:rsidR="00D07ADB" w:rsidRDefault="00D07ADB" w:rsidP="00782CC1">
            <w:pPr>
              <w:cnfStyle w:val="000000100000" w:firstRow="0" w:lastRow="0" w:firstColumn="0" w:lastColumn="0" w:oddVBand="0" w:evenVBand="0" w:oddHBand="1" w:evenHBand="0" w:firstRowFirstColumn="0" w:firstRowLastColumn="0" w:lastRowFirstColumn="0" w:lastRowLastColumn="0"/>
            </w:pPr>
            <w:r>
              <w:t>Product name of the SSD where the issue was observed. Ex: Aspen+, Malibu, BBZ, etc.</w:t>
            </w:r>
          </w:p>
          <w:p w14:paraId="79F3E069" w14:textId="192F6100" w:rsidR="00ED31A1" w:rsidRDefault="00ED31A1" w:rsidP="00782CC1">
            <w:pPr>
              <w:cnfStyle w:val="000000100000" w:firstRow="0" w:lastRow="0" w:firstColumn="0" w:lastColumn="0" w:oddVBand="0" w:evenVBand="0" w:oddHBand="1" w:evenHBand="0" w:firstRowFirstColumn="0" w:firstRowLastColumn="0" w:lastRowFirstColumn="0" w:lastRowLastColumn="0"/>
            </w:pPr>
            <w:r>
              <w:t>Set this field to MiB for Mission Bay.</w:t>
            </w:r>
          </w:p>
        </w:tc>
      </w:tr>
      <w:tr w:rsidR="00D07ADB" w14:paraId="6931F57A"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21708092" w14:textId="77777777" w:rsidR="00D07ADB" w:rsidRDefault="00D07ADB" w:rsidP="00782CC1">
            <w:pPr>
              <w:jc w:val="center"/>
            </w:pPr>
            <w:r>
              <w:t>Customer</w:t>
            </w:r>
          </w:p>
        </w:tc>
        <w:tc>
          <w:tcPr>
            <w:tcW w:w="4675" w:type="dxa"/>
          </w:tcPr>
          <w:p w14:paraId="7401193C" w14:textId="77777777" w:rsidR="00D07ADB" w:rsidRDefault="00D07ADB" w:rsidP="00782CC1">
            <w:pPr>
              <w:cnfStyle w:val="000000000000" w:firstRow="0" w:lastRow="0" w:firstColumn="0" w:lastColumn="0" w:oddVBand="0" w:evenVBand="0" w:oddHBand="0" w:evenHBand="0" w:firstRowFirstColumn="0" w:firstRowLastColumn="0" w:lastRowFirstColumn="0" w:lastRowLastColumn="0"/>
            </w:pPr>
            <w:r>
              <w:t>Customer FW variant on which issue was observed.</w:t>
            </w:r>
          </w:p>
        </w:tc>
      </w:tr>
      <w:tr w:rsidR="00D07ADB" w14:paraId="5A9D694B"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A32BB4" w14:textId="77777777" w:rsidR="00D07ADB" w:rsidRDefault="00D07ADB" w:rsidP="00782CC1">
            <w:pPr>
              <w:jc w:val="center"/>
            </w:pPr>
            <w:r>
              <w:t>Execution Type</w:t>
            </w:r>
          </w:p>
        </w:tc>
        <w:tc>
          <w:tcPr>
            <w:tcW w:w="4675" w:type="dxa"/>
          </w:tcPr>
          <w:p w14:paraId="5AD05ED2" w14:textId="77777777" w:rsidR="00D07ADB" w:rsidRDefault="00D07ADB" w:rsidP="00782CC1">
            <w:pPr>
              <w:cnfStyle w:val="000000100000" w:firstRow="0" w:lastRow="0" w:firstColumn="0" w:lastColumn="0" w:oddVBand="0" w:evenVBand="0" w:oddHBand="1" w:evenHBand="0" w:firstRowFirstColumn="0" w:firstRowLastColumn="0" w:lastRowFirstColumn="0" w:lastRowLastColumn="0"/>
            </w:pPr>
            <w:r>
              <w:t>Type of execution run where this issue was observed. Set this to QA/Nightly/Weekly.</w:t>
            </w:r>
          </w:p>
          <w:p w14:paraId="06D2949B" w14:textId="77777777" w:rsidR="00D07ADB" w:rsidRPr="00ED40BE" w:rsidRDefault="00D07ADB" w:rsidP="00782CC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1"/>
                <w:szCs w:val="21"/>
              </w:rPr>
            </w:pPr>
            <w:r w:rsidRPr="00ED40BE">
              <w:rPr>
                <w:sz w:val="21"/>
                <w:szCs w:val="21"/>
              </w:rPr>
              <w:t>QA: Issue found during QA execution/test development</w:t>
            </w:r>
          </w:p>
          <w:p w14:paraId="579BAA84" w14:textId="77777777" w:rsidR="00D07ADB" w:rsidRPr="00ED40BE" w:rsidRDefault="00D07ADB" w:rsidP="00782CC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1"/>
                <w:szCs w:val="21"/>
              </w:rPr>
            </w:pPr>
            <w:r w:rsidRPr="00ED40BE">
              <w:rPr>
                <w:sz w:val="21"/>
                <w:szCs w:val="21"/>
              </w:rPr>
              <w:t>Nightly: Issue found during Nightly execution</w:t>
            </w:r>
          </w:p>
          <w:p w14:paraId="09E96A3D" w14:textId="77777777" w:rsidR="00D07ADB" w:rsidRDefault="00D07ADB" w:rsidP="00782CC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D40BE">
              <w:rPr>
                <w:sz w:val="21"/>
                <w:szCs w:val="21"/>
              </w:rPr>
              <w:t>WRT: Issue found during WRT execution</w:t>
            </w:r>
          </w:p>
        </w:tc>
      </w:tr>
      <w:tr w:rsidR="00D07ADB" w14:paraId="3FEDCE2A"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63DD58DB" w14:textId="77777777" w:rsidR="00D07ADB" w:rsidRDefault="00D07ADB" w:rsidP="00782CC1">
            <w:pPr>
              <w:jc w:val="center"/>
            </w:pPr>
            <w:r>
              <w:t>FW Revision</w:t>
            </w:r>
          </w:p>
        </w:tc>
        <w:tc>
          <w:tcPr>
            <w:tcW w:w="4675" w:type="dxa"/>
          </w:tcPr>
          <w:p w14:paraId="3DA6B801" w14:textId="77777777" w:rsidR="00D07ADB" w:rsidRDefault="00D07ADB" w:rsidP="00782CC1">
            <w:pPr>
              <w:cnfStyle w:val="000000000000" w:firstRow="0" w:lastRow="0" w:firstColumn="0" w:lastColumn="0" w:oddVBand="0" w:evenVBand="0" w:oddHBand="0" w:evenHBand="0" w:firstRowFirstColumn="0" w:firstRowLastColumn="0" w:lastRowFirstColumn="0" w:lastRowLastColumn="0"/>
            </w:pPr>
            <w:r>
              <w:t>FW revision of the FW build under test where the issue was observed.</w:t>
            </w:r>
          </w:p>
        </w:tc>
      </w:tr>
      <w:tr w:rsidR="00D07ADB" w14:paraId="4FA51972"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AE5E5" w14:textId="77777777" w:rsidR="00D07ADB" w:rsidRDefault="00D07ADB" w:rsidP="00782CC1">
            <w:pPr>
              <w:jc w:val="center"/>
            </w:pPr>
            <w:r>
              <w:t>Customer Code</w:t>
            </w:r>
          </w:p>
        </w:tc>
        <w:tc>
          <w:tcPr>
            <w:tcW w:w="4675" w:type="dxa"/>
          </w:tcPr>
          <w:p w14:paraId="3A22445B" w14:textId="77777777" w:rsidR="00D07ADB" w:rsidRDefault="00D07ADB" w:rsidP="00782CC1">
            <w:pPr>
              <w:cnfStyle w:val="000000100000" w:firstRow="0" w:lastRow="0" w:firstColumn="0" w:lastColumn="0" w:oddVBand="0" w:evenVBand="0" w:oddHBand="1" w:evenHBand="0" w:firstRowFirstColumn="0" w:firstRowLastColumn="0" w:lastRowFirstColumn="0" w:lastRowLastColumn="0"/>
            </w:pPr>
            <w:r>
              <w:t>Customer code for the FW build under test where the issue was observed.</w:t>
            </w:r>
          </w:p>
        </w:tc>
      </w:tr>
      <w:tr w:rsidR="00D07ADB" w14:paraId="7FDED09F"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0BCE01B6" w14:textId="77777777" w:rsidR="00D07ADB" w:rsidRDefault="00D07ADB" w:rsidP="00782CC1">
            <w:pPr>
              <w:jc w:val="center"/>
            </w:pPr>
            <w:r>
              <w:t>Issue</w:t>
            </w:r>
          </w:p>
        </w:tc>
        <w:tc>
          <w:tcPr>
            <w:tcW w:w="4675" w:type="dxa"/>
          </w:tcPr>
          <w:p w14:paraId="792447AE" w14:textId="77777777" w:rsidR="00D07ADB" w:rsidRDefault="00D07ADB" w:rsidP="00782CC1">
            <w:pPr>
              <w:cnfStyle w:val="000000000000" w:firstRow="0" w:lastRow="0" w:firstColumn="0" w:lastColumn="0" w:oddVBand="0" w:evenVBand="0" w:oddHBand="0" w:evenHBand="0" w:firstRowFirstColumn="0" w:firstRowLastColumn="0" w:lastRowFirstColumn="0" w:lastRowLastColumn="0"/>
            </w:pPr>
            <w:r>
              <w:t>Summarize the issue observed</w:t>
            </w:r>
          </w:p>
        </w:tc>
      </w:tr>
    </w:tbl>
    <w:p w14:paraId="21F6720D" w14:textId="77777777" w:rsidR="00D07ADB" w:rsidRDefault="00D07ADB" w:rsidP="00D07ADB"/>
    <w:p w14:paraId="0682342B" w14:textId="77777777" w:rsidR="00D07ADB" w:rsidRDefault="00D07ADB" w:rsidP="00D07ADB">
      <w:r>
        <w:t xml:space="preserve">Examples: </w:t>
      </w:r>
    </w:p>
    <w:p w14:paraId="4C18081F" w14:textId="67143D82" w:rsidR="00D07ADB" w:rsidRDefault="009329F8" w:rsidP="00ED31A1">
      <w:pPr>
        <w:pStyle w:val="ListParagraph"/>
        <w:numPr>
          <w:ilvl w:val="0"/>
          <w:numId w:val="20"/>
        </w:numPr>
      </w:pPr>
      <w:r>
        <w:t>SB</w:t>
      </w:r>
      <w:r w:rsidR="00D07ADB">
        <w:t xml:space="preserve"> </w:t>
      </w:r>
      <w:r>
        <w:t>AWS</w:t>
      </w:r>
      <w:r w:rsidR="00D07ADB">
        <w:t xml:space="preserve"> [QA] [LA10300C_</w:t>
      </w:r>
      <w:r>
        <w:t>AD</w:t>
      </w:r>
      <w:r w:rsidR="00D07ADB">
        <w:t>]: Invalid SC and SCT found in write zeroes</w:t>
      </w:r>
    </w:p>
    <w:p w14:paraId="50FC776F" w14:textId="77777777" w:rsidR="00D07ADB" w:rsidRDefault="00D07ADB" w:rsidP="00ED31A1">
      <w:pPr>
        <w:pStyle w:val="ListParagraph"/>
        <w:numPr>
          <w:ilvl w:val="0"/>
          <w:numId w:val="20"/>
        </w:numPr>
      </w:pPr>
      <w:r>
        <w:t xml:space="preserve">MB AWS [QA] [LA10300C_AZ]: </w:t>
      </w:r>
      <w:r w:rsidRPr="00E63608">
        <w:t>Piranha 2012: HIP Assert: 000080dc FE_ABT_TIMEOUT</w:t>
      </w:r>
    </w:p>
    <w:p w14:paraId="007EC5EE" w14:textId="77777777" w:rsidR="00D07ADB" w:rsidRPr="002D38E4" w:rsidRDefault="00D07ADB" w:rsidP="00ED31A1">
      <w:pPr>
        <w:pStyle w:val="ListParagraph"/>
        <w:numPr>
          <w:ilvl w:val="0"/>
          <w:numId w:val="20"/>
        </w:numPr>
      </w:pPr>
      <w:r>
        <w:lastRenderedPageBreak/>
        <w:t>BBZ NetApp [WRT] [L6Z04009_NZ]: I/O Hung noticed on both CNS and ZNS during I/O Stress test</w:t>
      </w:r>
    </w:p>
    <w:p w14:paraId="1A7BDE74" w14:textId="77777777" w:rsidR="00D07ADB" w:rsidRDefault="00D07ADB" w:rsidP="00D07ADB"/>
    <w:p w14:paraId="1D11DB51" w14:textId="42784ED2" w:rsidR="00D07ADB" w:rsidRPr="00391248" w:rsidRDefault="00A75E33" w:rsidP="00D07ADB">
      <w:pPr>
        <w:pStyle w:val="Heading2"/>
        <w:rPr>
          <w:b/>
          <w:bCs/>
        </w:rPr>
      </w:pPr>
      <w:r>
        <w:rPr>
          <w:b/>
          <w:bCs/>
        </w:rPr>
        <w:t>Issue Origin</w:t>
      </w:r>
    </w:p>
    <w:p w14:paraId="5309320C" w14:textId="11856CEE" w:rsidR="00D07ADB" w:rsidRDefault="00D07ADB" w:rsidP="00D07ADB">
      <w:r w:rsidRPr="00391248">
        <w:t>Set this field to</w:t>
      </w:r>
      <w:r w:rsidR="00A75E33">
        <w:t xml:space="preserve"> </w:t>
      </w:r>
      <w:r w:rsidR="00A75E33" w:rsidRPr="00A75E33">
        <w:rPr>
          <w:b/>
          <w:bCs/>
          <w:color w:val="2E74B5" w:themeColor="accent1" w:themeShade="BF"/>
        </w:rPr>
        <w:t>End User</w:t>
      </w:r>
      <w:r w:rsidRPr="00391248">
        <w:t>.</w:t>
      </w:r>
    </w:p>
    <w:p w14:paraId="22D1D9DE" w14:textId="1506F7F9" w:rsidR="00D07ADB" w:rsidRPr="00D64627" w:rsidRDefault="00D07ADB" w:rsidP="00D07ADB">
      <w:pPr>
        <w:pStyle w:val="Heading2"/>
        <w:rPr>
          <w:b/>
          <w:bCs/>
        </w:rPr>
      </w:pPr>
      <w:r>
        <w:br/>
      </w:r>
      <w:r w:rsidR="003E5CBD">
        <w:rPr>
          <w:b/>
          <w:bCs/>
        </w:rPr>
        <w:t>Severity</w:t>
      </w:r>
    </w:p>
    <w:p w14:paraId="7A98B14F" w14:textId="77777777" w:rsidR="003E5CBD" w:rsidRDefault="003E5CBD" w:rsidP="003E5CBD">
      <w:r>
        <w:t>Set this field to the value that is applicable to the issue, as per the below guidelines.</w:t>
      </w:r>
    </w:p>
    <w:tbl>
      <w:tblPr>
        <w:tblStyle w:val="GridTable4-Accent1"/>
        <w:tblW w:w="0" w:type="auto"/>
        <w:tblLook w:val="04A0" w:firstRow="1" w:lastRow="0" w:firstColumn="1" w:lastColumn="0" w:noHBand="0" w:noVBand="1"/>
      </w:tblPr>
      <w:tblGrid>
        <w:gridCol w:w="4675"/>
        <w:gridCol w:w="4675"/>
      </w:tblGrid>
      <w:tr w:rsidR="003E5CBD" w14:paraId="7E428C34" w14:textId="77777777" w:rsidTr="0078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D71E5B" w14:textId="7E4B3D1E" w:rsidR="003E5CBD" w:rsidRPr="00ED40BE" w:rsidRDefault="00ED31A1" w:rsidP="00782CC1">
            <w:pPr>
              <w:jc w:val="center"/>
            </w:pPr>
            <w:r>
              <w:t>Severity</w:t>
            </w:r>
            <w:r w:rsidR="003E5CBD">
              <w:t xml:space="preserve"> Value</w:t>
            </w:r>
          </w:p>
        </w:tc>
        <w:tc>
          <w:tcPr>
            <w:tcW w:w="4675" w:type="dxa"/>
          </w:tcPr>
          <w:p w14:paraId="2DB4703C" w14:textId="77777777" w:rsidR="003E5CBD" w:rsidRDefault="003E5CBD" w:rsidP="00782CC1">
            <w:pPr>
              <w:jc w:val="center"/>
              <w:cnfStyle w:val="100000000000" w:firstRow="1" w:lastRow="0" w:firstColumn="0" w:lastColumn="0" w:oddVBand="0" w:evenVBand="0" w:oddHBand="0" w:evenHBand="0" w:firstRowFirstColumn="0" w:firstRowLastColumn="0" w:lastRowFirstColumn="0" w:lastRowLastColumn="0"/>
            </w:pPr>
            <w:r>
              <w:t>Explanation</w:t>
            </w:r>
          </w:p>
        </w:tc>
      </w:tr>
      <w:tr w:rsidR="003E5CBD" w14:paraId="36014006"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09A1FF" w14:textId="77777777" w:rsidR="003E5CBD" w:rsidRDefault="003E5CBD" w:rsidP="00782CC1">
            <w:pPr>
              <w:jc w:val="center"/>
            </w:pPr>
            <w:r>
              <w:t>S0 - Blocker</w:t>
            </w:r>
          </w:p>
        </w:tc>
        <w:tc>
          <w:tcPr>
            <w:tcW w:w="4675" w:type="dxa"/>
          </w:tcPr>
          <w:p w14:paraId="6AD63021" w14:textId="0074233B" w:rsidR="003E5CBD" w:rsidRDefault="00007D9E" w:rsidP="00782CC1">
            <w:pPr>
              <w:cnfStyle w:val="000000100000" w:firstRow="0" w:lastRow="0" w:firstColumn="0" w:lastColumn="0" w:oddVBand="0" w:evenVBand="0" w:oddHBand="1" w:evenHBand="0" w:firstRowFirstColumn="0" w:firstRowLastColumn="0" w:lastRowFirstColumn="0" w:lastRowLastColumn="0"/>
            </w:pPr>
            <w:r w:rsidRPr="00007D9E">
              <w:t xml:space="preserve">The defect that results in the </w:t>
            </w:r>
            <w:r w:rsidRPr="00007D9E">
              <w:rPr>
                <w:b/>
                <w:bCs/>
              </w:rPr>
              <w:t xml:space="preserve">termination of the complete system </w:t>
            </w:r>
            <w:r w:rsidRPr="00007D9E">
              <w:t xml:space="preserve">or one or more component of the system and causes </w:t>
            </w:r>
            <w:r w:rsidRPr="00007D9E">
              <w:rPr>
                <w:b/>
                <w:bCs/>
              </w:rPr>
              <w:t>extensive corruption of the data</w:t>
            </w:r>
            <w:r w:rsidRPr="00007D9E">
              <w:t xml:space="preserve">, nothing can process further. </w:t>
            </w:r>
            <w:r w:rsidRPr="00007D9E">
              <w:rPr>
                <w:i/>
                <w:iCs/>
                <w:u w:val="single"/>
              </w:rPr>
              <w:t>Qual cycle / Program milestone blocked.</w:t>
            </w:r>
          </w:p>
        </w:tc>
      </w:tr>
      <w:tr w:rsidR="003E5CBD" w14:paraId="2C52C45B"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6901FE85" w14:textId="45C67F1F" w:rsidR="003E5CBD" w:rsidRDefault="003E5CBD" w:rsidP="00782CC1">
            <w:pPr>
              <w:jc w:val="center"/>
            </w:pPr>
            <w:r>
              <w:t xml:space="preserve">S1 - </w:t>
            </w:r>
            <w:r w:rsidR="0024700C">
              <w:t>Critical</w:t>
            </w:r>
          </w:p>
        </w:tc>
        <w:tc>
          <w:tcPr>
            <w:tcW w:w="4675" w:type="dxa"/>
          </w:tcPr>
          <w:p w14:paraId="6DD5560B" w14:textId="1F6B7D82" w:rsidR="003E5CBD" w:rsidRDefault="0024700C" w:rsidP="0024700C">
            <w:pPr>
              <w:cnfStyle w:val="000000000000" w:firstRow="0" w:lastRow="0" w:firstColumn="0" w:lastColumn="0" w:oddVBand="0" w:evenVBand="0" w:oddHBand="0" w:evenHBand="0" w:firstRowFirstColumn="0" w:firstRowLastColumn="0" w:lastRowFirstColumn="0" w:lastRowLastColumn="0"/>
            </w:pPr>
            <w:r w:rsidRPr="0024700C">
              <w:rPr>
                <w:b/>
                <w:bCs/>
              </w:rPr>
              <w:t xml:space="preserve">Severe defect </w:t>
            </w:r>
            <w:r w:rsidRPr="0024700C">
              <w:t xml:space="preserve">in the feature that impacts the system and results in incorrect data. However, certain parts of the </w:t>
            </w:r>
            <w:r w:rsidRPr="0024700C">
              <w:rPr>
                <w:b/>
                <w:bCs/>
              </w:rPr>
              <w:t>system remain functional</w:t>
            </w:r>
            <w:r w:rsidRPr="0024700C">
              <w:t xml:space="preserve">. </w:t>
            </w:r>
            <w:r w:rsidRPr="0024700C">
              <w:rPr>
                <w:i/>
                <w:iCs/>
                <w:u w:val="single"/>
              </w:rPr>
              <w:t>System is impacted, but a workaround exists.</w:t>
            </w:r>
          </w:p>
        </w:tc>
      </w:tr>
      <w:tr w:rsidR="003E5CBD" w14:paraId="7624B014" w14:textId="77777777" w:rsidTr="0078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43A14F" w14:textId="0CD81A0C" w:rsidR="003E5CBD" w:rsidRDefault="003E5CBD" w:rsidP="00782CC1">
            <w:pPr>
              <w:jc w:val="center"/>
            </w:pPr>
            <w:r>
              <w:t>S2 - M</w:t>
            </w:r>
            <w:r w:rsidR="0024700C">
              <w:t>aj</w:t>
            </w:r>
            <w:r>
              <w:t>or</w:t>
            </w:r>
          </w:p>
        </w:tc>
        <w:tc>
          <w:tcPr>
            <w:tcW w:w="4675" w:type="dxa"/>
          </w:tcPr>
          <w:p w14:paraId="3C0DBD51" w14:textId="5458CCBE" w:rsidR="003E5CBD" w:rsidRDefault="00ED0664" w:rsidP="00ED0664">
            <w:pPr>
              <w:cnfStyle w:val="000000100000" w:firstRow="0" w:lastRow="0" w:firstColumn="0" w:lastColumn="0" w:oddVBand="0" w:evenVBand="0" w:oddHBand="1" w:evenHBand="0" w:firstRowFirstColumn="0" w:firstRowLastColumn="0" w:lastRowFirstColumn="0" w:lastRowLastColumn="0"/>
            </w:pPr>
            <w:r w:rsidRPr="00ED0664">
              <w:t xml:space="preserve">Causes some </w:t>
            </w:r>
            <w:r w:rsidRPr="00ED0664">
              <w:rPr>
                <w:b/>
                <w:bCs/>
              </w:rPr>
              <w:t xml:space="preserve">undesirable behavior </w:t>
            </w:r>
            <w:r w:rsidRPr="00ED0664">
              <w:t>of certain features, but the system is still functional.</w:t>
            </w:r>
          </w:p>
        </w:tc>
      </w:tr>
      <w:tr w:rsidR="003E5CBD" w14:paraId="1B99B477" w14:textId="77777777" w:rsidTr="00782CC1">
        <w:tc>
          <w:tcPr>
            <w:cnfStyle w:val="001000000000" w:firstRow="0" w:lastRow="0" w:firstColumn="1" w:lastColumn="0" w:oddVBand="0" w:evenVBand="0" w:oddHBand="0" w:evenHBand="0" w:firstRowFirstColumn="0" w:firstRowLastColumn="0" w:lastRowFirstColumn="0" w:lastRowLastColumn="0"/>
            <w:tcW w:w="4675" w:type="dxa"/>
          </w:tcPr>
          <w:p w14:paraId="7883DF6E" w14:textId="1EFAFDDF" w:rsidR="003E5CBD" w:rsidRDefault="003E5CBD" w:rsidP="00782CC1">
            <w:pPr>
              <w:jc w:val="center"/>
            </w:pPr>
            <w:r>
              <w:t xml:space="preserve">S3 - </w:t>
            </w:r>
            <w:r w:rsidR="00ED0664">
              <w:t>Minor</w:t>
            </w:r>
          </w:p>
        </w:tc>
        <w:tc>
          <w:tcPr>
            <w:tcW w:w="4675" w:type="dxa"/>
          </w:tcPr>
          <w:p w14:paraId="01A46A96" w14:textId="7997F9A9" w:rsidR="003E5CBD" w:rsidRDefault="00ED0664" w:rsidP="00782CC1">
            <w:pPr>
              <w:cnfStyle w:val="000000000000" w:firstRow="0" w:lastRow="0" w:firstColumn="0" w:lastColumn="0" w:oddVBand="0" w:evenVBand="0" w:oddHBand="0" w:evenHBand="0" w:firstRowFirstColumn="0" w:firstRowLastColumn="0" w:lastRowFirstColumn="0" w:lastRowLastColumn="0"/>
            </w:pPr>
            <w:r w:rsidRPr="00ED0664">
              <w:t xml:space="preserve">Usability of the feature is not damaged but results </w:t>
            </w:r>
            <w:r w:rsidRPr="00ED0664">
              <w:rPr>
                <w:b/>
                <w:bCs/>
              </w:rPr>
              <w:t>in minor inconvenience</w:t>
            </w:r>
            <w:r>
              <w:rPr>
                <w:b/>
                <w:bCs/>
              </w:rPr>
              <w:t>.</w:t>
            </w:r>
          </w:p>
        </w:tc>
      </w:tr>
    </w:tbl>
    <w:p w14:paraId="3177A01C" w14:textId="77777777" w:rsidR="00D07ADB" w:rsidRDefault="00D07ADB" w:rsidP="00D07ADB"/>
    <w:p w14:paraId="7CDA45E0" w14:textId="4219FE4E" w:rsidR="00D07ADB" w:rsidRPr="00391248" w:rsidRDefault="00384A22" w:rsidP="00D07ADB">
      <w:pPr>
        <w:pStyle w:val="Heading2"/>
        <w:rPr>
          <w:b/>
          <w:bCs/>
        </w:rPr>
      </w:pPr>
      <w:r>
        <w:rPr>
          <w:b/>
          <w:bCs/>
        </w:rPr>
        <w:t>Business Unit</w:t>
      </w:r>
    </w:p>
    <w:p w14:paraId="5CB79B9C" w14:textId="25F91A6C" w:rsidR="00D07ADB" w:rsidRDefault="00D07ADB" w:rsidP="00D07ADB">
      <w:r w:rsidRPr="00391248">
        <w:t>Set this field to</w:t>
      </w:r>
      <w:r w:rsidR="00384A22">
        <w:t xml:space="preserve"> </w:t>
      </w:r>
      <w:r w:rsidR="00384A22" w:rsidRPr="00384A22">
        <w:rPr>
          <w:b/>
          <w:bCs/>
          <w:color w:val="2E74B5" w:themeColor="accent1" w:themeShade="BF"/>
        </w:rPr>
        <w:t>eSSD</w:t>
      </w:r>
      <w:r w:rsidRPr="00391248">
        <w:t>.</w:t>
      </w:r>
    </w:p>
    <w:p w14:paraId="0AD9859E" w14:textId="77777777" w:rsidR="00D07ADB" w:rsidRDefault="00D07ADB" w:rsidP="00D07ADB"/>
    <w:p w14:paraId="55E7BEFC" w14:textId="32A9980A" w:rsidR="00D07ADB" w:rsidRPr="00782D83" w:rsidRDefault="00364C94" w:rsidP="00D07ADB">
      <w:pPr>
        <w:pStyle w:val="Heading2"/>
        <w:rPr>
          <w:b/>
          <w:bCs/>
        </w:rPr>
      </w:pPr>
      <w:r>
        <w:rPr>
          <w:b/>
          <w:bCs/>
        </w:rPr>
        <w:t>Requesting Team</w:t>
      </w:r>
    </w:p>
    <w:p w14:paraId="3696B96A" w14:textId="7DC2D3C8" w:rsidR="00D07ADB" w:rsidRDefault="00364C94" w:rsidP="00D07ADB">
      <w:r>
        <w:t xml:space="preserve">Dropdown menu for this field is enabled after Business Unit field is set. </w:t>
      </w:r>
      <w:r w:rsidR="00D07ADB">
        <w:t>Set this field to</w:t>
      </w:r>
      <w:r>
        <w:t xml:space="preserve"> </w:t>
      </w:r>
      <w:r w:rsidRPr="004E70B9">
        <w:rPr>
          <w:b/>
          <w:bCs/>
          <w:color w:val="2E74B5" w:themeColor="accent1" w:themeShade="BF"/>
        </w:rPr>
        <w:t>DV&amp;V - DVT</w:t>
      </w:r>
      <w:r w:rsidR="00D07ADB">
        <w:t>.</w:t>
      </w:r>
    </w:p>
    <w:p w14:paraId="22927E14" w14:textId="77777777" w:rsidR="004E70B9" w:rsidRDefault="004E70B9" w:rsidP="00D07ADB"/>
    <w:p w14:paraId="0B4417D6" w14:textId="77777777" w:rsidR="004E70B9" w:rsidRPr="005E44FB" w:rsidRDefault="004E70B9" w:rsidP="004E70B9">
      <w:pPr>
        <w:pStyle w:val="Heading2"/>
        <w:rPr>
          <w:b/>
          <w:bCs/>
        </w:rPr>
      </w:pPr>
      <w:r>
        <w:rPr>
          <w:b/>
          <w:bCs/>
        </w:rPr>
        <w:t>IDB Program</w:t>
      </w:r>
    </w:p>
    <w:p w14:paraId="15D79A38" w14:textId="35473BFE" w:rsidR="004E70B9" w:rsidRDefault="004E70B9" w:rsidP="004E70B9">
      <w:r>
        <w:t xml:space="preserve">Set this field to </w:t>
      </w:r>
      <w:proofErr w:type="spellStart"/>
      <w:r w:rsidRPr="004E70B9">
        <w:rPr>
          <w:b/>
          <w:bCs/>
          <w:color w:val="2E74B5" w:themeColor="accent1" w:themeShade="BF"/>
        </w:rPr>
        <w:t>eSSD</w:t>
      </w:r>
      <w:proofErr w:type="spellEnd"/>
      <w:r w:rsidRPr="004E70B9">
        <w:rPr>
          <w:b/>
          <w:bCs/>
          <w:color w:val="2E74B5" w:themeColor="accent1" w:themeShade="BF"/>
        </w:rPr>
        <w:t>-</w:t>
      </w:r>
      <w:r w:rsidR="003B21C1">
        <w:rPr>
          <w:b/>
          <w:bCs/>
          <w:color w:val="2E74B5" w:themeColor="accent1" w:themeShade="BF"/>
        </w:rPr>
        <w:t>Sandy</w:t>
      </w:r>
      <w:r w:rsidRPr="004E70B9">
        <w:rPr>
          <w:b/>
          <w:bCs/>
          <w:color w:val="2E74B5" w:themeColor="accent1" w:themeShade="BF"/>
        </w:rPr>
        <w:t xml:space="preserve"> Bay</w:t>
      </w:r>
      <w:r>
        <w:t>.</w:t>
      </w:r>
    </w:p>
    <w:p w14:paraId="09321D61" w14:textId="77777777" w:rsidR="0010144B" w:rsidRDefault="0010144B" w:rsidP="0010144B">
      <w:pPr>
        <w:pStyle w:val="Heading2"/>
        <w:rPr>
          <w:b/>
          <w:bCs/>
        </w:rPr>
      </w:pPr>
    </w:p>
    <w:p w14:paraId="40C11CCE" w14:textId="1D2A4BAF" w:rsidR="0010144B" w:rsidRPr="005E44FB" w:rsidRDefault="0010144B" w:rsidP="0010144B">
      <w:pPr>
        <w:pStyle w:val="Heading2"/>
        <w:rPr>
          <w:b/>
          <w:bCs/>
        </w:rPr>
      </w:pPr>
      <w:r>
        <w:rPr>
          <w:b/>
          <w:bCs/>
        </w:rPr>
        <w:t>Target</w:t>
      </w:r>
      <w:r w:rsidR="003A7610">
        <w:rPr>
          <w:b/>
          <w:bCs/>
        </w:rPr>
        <w:t>ed</w:t>
      </w:r>
      <w:r>
        <w:rPr>
          <w:b/>
          <w:bCs/>
        </w:rPr>
        <w:t xml:space="preserve"> Primary Program</w:t>
      </w:r>
    </w:p>
    <w:p w14:paraId="4932E67D" w14:textId="66462E80" w:rsidR="0010144B" w:rsidRDefault="0010144B" w:rsidP="0010144B">
      <w:r>
        <w:t xml:space="preserve">Set this field to </w:t>
      </w:r>
      <w:proofErr w:type="spellStart"/>
      <w:r w:rsidRPr="004E70B9">
        <w:rPr>
          <w:b/>
          <w:bCs/>
          <w:color w:val="2E74B5" w:themeColor="accent1" w:themeShade="BF"/>
        </w:rPr>
        <w:t>eSSD</w:t>
      </w:r>
      <w:proofErr w:type="spellEnd"/>
      <w:r w:rsidRPr="004E70B9">
        <w:rPr>
          <w:b/>
          <w:bCs/>
          <w:color w:val="2E74B5" w:themeColor="accent1" w:themeShade="BF"/>
        </w:rPr>
        <w:t>-</w:t>
      </w:r>
      <w:r w:rsidR="003B21C1">
        <w:rPr>
          <w:b/>
          <w:bCs/>
          <w:color w:val="2E74B5" w:themeColor="accent1" w:themeShade="BF"/>
        </w:rPr>
        <w:t>Sandy</w:t>
      </w:r>
      <w:r w:rsidRPr="004E70B9">
        <w:rPr>
          <w:b/>
          <w:bCs/>
          <w:color w:val="2E74B5" w:themeColor="accent1" w:themeShade="BF"/>
        </w:rPr>
        <w:t xml:space="preserve"> Bay</w:t>
      </w:r>
      <w:r>
        <w:t>.</w:t>
      </w:r>
    </w:p>
    <w:p w14:paraId="1EB0C543" w14:textId="77777777" w:rsidR="003666BB" w:rsidRDefault="003666BB" w:rsidP="0010144B"/>
    <w:p w14:paraId="08D6C554" w14:textId="2BC00873" w:rsidR="003666BB" w:rsidRPr="00391248" w:rsidRDefault="003666BB" w:rsidP="003666BB">
      <w:pPr>
        <w:pStyle w:val="Heading2"/>
        <w:rPr>
          <w:b/>
          <w:bCs/>
        </w:rPr>
      </w:pPr>
      <w:r w:rsidRPr="00391248">
        <w:rPr>
          <w:b/>
          <w:bCs/>
        </w:rPr>
        <w:t>Component</w:t>
      </w:r>
      <w:r>
        <w:rPr>
          <w:b/>
          <w:bCs/>
        </w:rPr>
        <w:t>/</w:t>
      </w:r>
      <w:r w:rsidRPr="00391248">
        <w:rPr>
          <w:b/>
          <w:bCs/>
        </w:rPr>
        <w:t>s</w:t>
      </w:r>
    </w:p>
    <w:p w14:paraId="6C86C23E" w14:textId="54D5DE5A" w:rsidR="003666BB" w:rsidRDefault="003666BB" w:rsidP="003666BB">
      <w:r w:rsidRPr="00391248">
        <w:t>Set this field to the appropriate value for th</w:t>
      </w:r>
      <w:r>
        <w:t>e</w:t>
      </w:r>
      <w:r w:rsidRPr="00391248">
        <w:t xml:space="preserve"> issue.</w:t>
      </w:r>
    </w:p>
    <w:p w14:paraId="7FA5FDB7" w14:textId="2FC2892C" w:rsidR="00D07ADB" w:rsidRPr="00E63608" w:rsidRDefault="00D07ADB" w:rsidP="00D07ADB"/>
    <w:p w14:paraId="1E034966" w14:textId="77777777" w:rsidR="00D07ADB" w:rsidRDefault="00D07ADB" w:rsidP="00D07ADB"/>
    <w:p w14:paraId="7F238187" w14:textId="77777777" w:rsidR="00D07ADB" w:rsidRPr="00782D83" w:rsidRDefault="00D07ADB" w:rsidP="00D07ADB">
      <w:pPr>
        <w:pStyle w:val="Heading2"/>
        <w:rPr>
          <w:b/>
          <w:bCs/>
        </w:rPr>
      </w:pPr>
      <w:r w:rsidRPr="00782D83">
        <w:rPr>
          <w:b/>
          <w:bCs/>
        </w:rPr>
        <w:lastRenderedPageBreak/>
        <w:t>Description</w:t>
      </w:r>
    </w:p>
    <w:p w14:paraId="102D1015" w14:textId="77777777" w:rsidR="00D07ADB" w:rsidRDefault="00D07ADB" w:rsidP="00D07ADB">
      <w:r>
        <w:t>Populate the below information in the description.</w:t>
      </w:r>
    </w:p>
    <w:p w14:paraId="2BCEA8CE" w14:textId="77777777" w:rsidR="00D07ADB" w:rsidRDefault="00D07ADB" w:rsidP="00D07ADB"/>
    <w:p w14:paraId="322EC300" w14:textId="77777777" w:rsidR="00D07ADB" w:rsidRPr="00BB6959" w:rsidRDefault="00D07ADB" w:rsidP="00D07ADB">
      <w:pPr>
        <w:rPr>
          <w:u w:val="single"/>
        </w:rPr>
      </w:pPr>
      <w:r w:rsidRPr="00BB6959">
        <w:rPr>
          <w:u w:val="single"/>
        </w:rPr>
        <w:t>Test Information</w:t>
      </w:r>
    </w:p>
    <w:p w14:paraId="46FB9A83" w14:textId="77777777" w:rsidR="00D07ADB" w:rsidRDefault="00D07ADB" w:rsidP="00D07ADB">
      <w:r>
        <w:t>Test Suite Name</w:t>
      </w:r>
    </w:p>
    <w:p w14:paraId="3D636051" w14:textId="77777777" w:rsidR="00D07ADB" w:rsidRDefault="00D07ADB" w:rsidP="00D07ADB">
      <w:r>
        <w:t>Test Case Name</w:t>
      </w:r>
    </w:p>
    <w:p w14:paraId="43A4B63E" w14:textId="77777777" w:rsidR="00442ACB" w:rsidRDefault="00442ACB" w:rsidP="00D07ADB"/>
    <w:p w14:paraId="3EF0B2B2" w14:textId="7AF049B4" w:rsidR="00442ACB" w:rsidRPr="00BB6959" w:rsidRDefault="00442ACB" w:rsidP="00442ACB">
      <w:pPr>
        <w:rPr>
          <w:u w:val="single"/>
        </w:rPr>
      </w:pPr>
      <w:r w:rsidRPr="00BB6959">
        <w:rPr>
          <w:u w:val="single"/>
        </w:rPr>
        <w:t xml:space="preserve">Test </w:t>
      </w:r>
      <w:r w:rsidR="0039293D">
        <w:rPr>
          <w:u w:val="single"/>
        </w:rPr>
        <w:t>S</w:t>
      </w:r>
      <w:r w:rsidRPr="00BB6959">
        <w:rPr>
          <w:u w:val="single"/>
        </w:rPr>
        <w:t xml:space="preserve">etup </w:t>
      </w:r>
      <w:r w:rsidR="0039293D">
        <w:rPr>
          <w:u w:val="single"/>
        </w:rPr>
        <w:t>I</w:t>
      </w:r>
      <w:r w:rsidRPr="00BB6959">
        <w:rPr>
          <w:u w:val="single"/>
        </w:rPr>
        <w:t>nformation:</w:t>
      </w:r>
    </w:p>
    <w:p w14:paraId="33043F91" w14:textId="77777777" w:rsidR="00442ACB" w:rsidRDefault="00442ACB" w:rsidP="00442ACB">
      <w:r>
        <w:t>Tool name</w:t>
      </w:r>
    </w:p>
    <w:p w14:paraId="45075C8A" w14:textId="77777777" w:rsidR="00442ACB" w:rsidRDefault="00442ACB" w:rsidP="00442ACB">
      <w:r>
        <w:t>Tool version</w:t>
      </w:r>
    </w:p>
    <w:p w14:paraId="4676032F" w14:textId="77777777" w:rsidR="00442ACB" w:rsidRDefault="00442ACB" w:rsidP="00442ACB">
      <w:r>
        <w:t>FSP version (if applicable)</w:t>
      </w:r>
    </w:p>
    <w:p w14:paraId="3864EEE0" w14:textId="77777777" w:rsidR="00442ACB" w:rsidRDefault="00442ACB" w:rsidP="00442ACB">
      <w:r>
        <w:t>Hostname</w:t>
      </w:r>
    </w:p>
    <w:p w14:paraId="132CE82F" w14:textId="77777777" w:rsidR="00442ACB" w:rsidRDefault="00442ACB" w:rsidP="00442ACB"/>
    <w:p w14:paraId="3CD420A0" w14:textId="4B9A9A0D" w:rsidR="00442ACB" w:rsidRPr="00BB6959" w:rsidRDefault="00442ACB" w:rsidP="00442ACB">
      <w:pPr>
        <w:rPr>
          <w:u w:val="single"/>
        </w:rPr>
      </w:pPr>
      <w:r w:rsidRPr="00BB6959">
        <w:rPr>
          <w:u w:val="single"/>
        </w:rPr>
        <w:t xml:space="preserve">Drive </w:t>
      </w:r>
      <w:r w:rsidR="0039293D">
        <w:rPr>
          <w:u w:val="single"/>
        </w:rPr>
        <w:t>I</w:t>
      </w:r>
      <w:r w:rsidRPr="00BB6959">
        <w:rPr>
          <w:u w:val="single"/>
        </w:rPr>
        <w:t>nformation:</w:t>
      </w:r>
    </w:p>
    <w:p w14:paraId="30F473E4" w14:textId="77777777" w:rsidR="00442ACB" w:rsidRDefault="00442ACB" w:rsidP="00442ACB">
      <w:r>
        <w:t>Serial Number</w:t>
      </w:r>
    </w:p>
    <w:p w14:paraId="2D0EBC88" w14:textId="77777777" w:rsidR="00442ACB" w:rsidRDefault="00442ACB" w:rsidP="00442ACB">
      <w:r>
        <w:t>Model Number</w:t>
      </w:r>
    </w:p>
    <w:p w14:paraId="398859FB" w14:textId="29638AEB" w:rsidR="00442ACB" w:rsidRDefault="00442ACB" w:rsidP="00442ACB">
      <w:r>
        <w:t>LBAF</w:t>
      </w:r>
    </w:p>
    <w:p w14:paraId="2872DD44" w14:textId="77777777" w:rsidR="00D07ADB" w:rsidRDefault="00D07ADB" w:rsidP="00D07ADB"/>
    <w:p w14:paraId="599F4B60" w14:textId="77777777" w:rsidR="00D07ADB" w:rsidRPr="00BB6959" w:rsidRDefault="00D07ADB" w:rsidP="00D07ADB">
      <w:pPr>
        <w:rPr>
          <w:u w:val="single"/>
        </w:rPr>
      </w:pPr>
      <w:r w:rsidRPr="1D2758AB">
        <w:rPr>
          <w:u w:val="single"/>
        </w:rPr>
        <w:t>Logs:</w:t>
      </w:r>
    </w:p>
    <w:p w14:paraId="4F1B7B44" w14:textId="77777777" w:rsidR="00D07ADB" w:rsidRDefault="00D07ADB" w:rsidP="00D07ADB">
      <w:r>
        <w:t>&lt;Ensure that all required logs are provided in this section - test log, driver/tool log and E6 log links are provided. Provide FTP/FAR log links or attach the logs and provide links to the attachment.</w:t>
      </w:r>
    </w:p>
    <w:p w14:paraId="6C54ADED" w14:textId="77777777" w:rsidR="00D07ADB" w:rsidRDefault="00D07ADB" w:rsidP="00D07ADB">
      <w:r>
        <w:t>For CVF-based test: Test script .txt logs, HTML logs, E6 logs, driver trace (if applicable), UART log (if applicable), MITT UART log (if applicable)</w:t>
      </w:r>
    </w:p>
    <w:p w14:paraId="07A14F38" w14:textId="77777777" w:rsidR="00D07ADB" w:rsidRDefault="00D07ADB" w:rsidP="00D07ADB">
      <w:r>
        <w:t xml:space="preserve">For </w:t>
      </w:r>
      <w:proofErr w:type="spellStart"/>
      <w:r>
        <w:t>OakGate</w:t>
      </w:r>
      <w:proofErr w:type="spellEnd"/>
      <w:r>
        <w:t xml:space="preserve">-based test: Test logs, analyzer trace, </w:t>
      </w:r>
      <w:proofErr w:type="spellStart"/>
      <w:r>
        <w:t>lun</w:t>
      </w:r>
      <w:proofErr w:type="spellEnd"/>
      <w:r>
        <w:t xml:space="preserve"> logs, port logs, driver trace, app logs, controller logs&gt;</w:t>
      </w:r>
    </w:p>
    <w:p w14:paraId="5268BD08" w14:textId="77777777" w:rsidR="00D07ADB" w:rsidRDefault="00D07ADB" w:rsidP="00D07ADB">
      <w:r>
        <w:t>For other test platforms: Test logs and other such logs/traces generated for debug</w:t>
      </w:r>
    </w:p>
    <w:p w14:paraId="1728C3C2" w14:textId="77777777" w:rsidR="00D07ADB" w:rsidRDefault="00D07ADB" w:rsidP="00D07ADB"/>
    <w:p w14:paraId="11EAB9E1" w14:textId="77777777" w:rsidR="00D07ADB" w:rsidRDefault="00D07ADB" w:rsidP="00D07ADB">
      <w:r>
        <w:t>STAR test run link (if applicable)</w:t>
      </w:r>
    </w:p>
    <w:p w14:paraId="74E99C64" w14:textId="77777777" w:rsidR="00D07ADB" w:rsidRDefault="00D07ADB" w:rsidP="00D07ADB">
      <w:r>
        <w:t>Test log link/FAR test link (if applicable)</w:t>
      </w:r>
    </w:p>
    <w:p w14:paraId="41219640" w14:textId="77777777" w:rsidR="00D07ADB" w:rsidRDefault="00D07ADB" w:rsidP="00D07ADB">
      <w:proofErr w:type="spellStart"/>
      <w:r>
        <w:t>Shackbuilder</w:t>
      </w:r>
      <w:proofErr w:type="spellEnd"/>
      <w:r>
        <w:t xml:space="preserve"> link</w:t>
      </w:r>
    </w:p>
    <w:p w14:paraId="408DDAB5" w14:textId="77777777" w:rsidR="00D07ADB" w:rsidRDefault="00D07ADB" w:rsidP="00D07ADB"/>
    <w:p w14:paraId="1D0C3A35" w14:textId="77777777" w:rsidR="00D07ADB" w:rsidRDefault="00D07ADB" w:rsidP="00D07ADB">
      <w:pPr>
        <w:rPr>
          <w:u w:val="single"/>
        </w:rPr>
      </w:pPr>
      <w:r w:rsidRPr="00BB6959">
        <w:rPr>
          <w:u w:val="single"/>
        </w:rPr>
        <w:t>Test log snippet</w:t>
      </w:r>
      <w:r>
        <w:rPr>
          <w:u w:val="single"/>
        </w:rPr>
        <w:t>/Failure Signature</w:t>
      </w:r>
    </w:p>
    <w:p w14:paraId="7921BEAB" w14:textId="77777777" w:rsidR="00D07ADB" w:rsidRPr="000B4E53" w:rsidRDefault="00D07ADB" w:rsidP="00D07ADB">
      <w:pPr>
        <w:rPr>
          <w:u w:val="single"/>
        </w:rPr>
      </w:pPr>
      <w:r w:rsidRPr="000B4E53">
        <w:rPr>
          <w:u w:val="single"/>
        </w:rPr>
        <w:t>Event log/STM log snippet/Trace snapshot (as applicable)</w:t>
      </w:r>
    </w:p>
    <w:p w14:paraId="1E9CA7E6" w14:textId="77777777" w:rsidR="00D07ADB" w:rsidRDefault="00D07ADB" w:rsidP="00D07ADB"/>
    <w:p w14:paraId="7AE1ED1B" w14:textId="77777777" w:rsidR="00D07ADB" w:rsidRPr="00BB6959" w:rsidRDefault="00D07ADB" w:rsidP="00D07ADB">
      <w:pPr>
        <w:rPr>
          <w:u w:val="single"/>
        </w:rPr>
      </w:pPr>
      <w:r w:rsidRPr="3702F1C0">
        <w:rPr>
          <w:u w:val="single"/>
        </w:rPr>
        <w:t>Test steps/</w:t>
      </w:r>
      <w:r>
        <w:rPr>
          <w:u w:val="single"/>
        </w:rPr>
        <w:t>F</w:t>
      </w:r>
      <w:r w:rsidRPr="3702F1C0">
        <w:rPr>
          <w:u w:val="single"/>
        </w:rPr>
        <w:t>ailing sequence</w:t>
      </w:r>
    </w:p>
    <w:p w14:paraId="48521ABF" w14:textId="77777777" w:rsidR="00D07ADB" w:rsidRPr="00BB6959" w:rsidRDefault="00D07ADB" w:rsidP="00D07ADB">
      <w:pPr>
        <w:rPr>
          <w:u w:val="single"/>
        </w:rPr>
      </w:pPr>
      <w:r>
        <w:t>Test Objective</w:t>
      </w:r>
    </w:p>
    <w:p w14:paraId="10D8E7A2" w14:textId="77777777" w:rsidR="00D07ADB" w:rsidRDefault="00D07ADB" w:rsidP="00D07ADB">
      <w:r>
        <w:t>Test Steps/Failing Sequence, including expected result and actual result</w:t>
      </w:r>
    </w:p>
    <w:p w14:paraId="6C3AE7F3" w14:textId="77777777" w:rsidR="00D07ADB" w:rsidRDefault="00D07ADB" w:rsidP="00D07ADB"/>
    <w:p w14:paraId="2AE134AA" w14:textId="77777777" w:rsidR="00D07ADB" w:rsidRPr="00E868F2" w:rsidRDefault="00D07ADB" w:rsidP="00D07ADB">
      <w:pPr>
        <w:rPr>
          <w:u w:val="single"/>
        </w:rPr>
      </w:pPr>
      <w:r w:rsidRPr="00E868F2">
        <w:rPr>
          <w:u w:val="single"/>
        </w:rPr>
        <w:t>Analysis</w:t>
      </w:r>
    </w:p>
    <w:p w14:paraId="1CAE1A14" w14:textId="77777777" w:rsidR="00D07ADB" w:rsidRDefault="00D07ADB" w:rsidP="00D07ADB">
      <w:r>
        <w:t>&lt;Clearly explain triage done for this issue and first level analysis with justification for the issue type, i.e., firmware/tools/test issue&gt;</w:t>
      </w:r>
    </w:p>
    <w:p w14:paraId="5E2B2D35" w14:textId="77777777" w:rsidR="00D07ADB" w:rsidRDefault="00D07ADB" w:rsidP="00D07ADB"/>
    <w:p w14:paraId="0863A60A" w14:textId="77777777" w:rsidR="0039293D" w:rsidRDefault="0039293D" w:rsidP="00D07ADB">
      <w:pPr>
        <w:rPr>
          <w:u w:val="single"/>
        </w:rPr>
      </w:pPr>
    </w:p>
    <w:p w14:paraId="39723015" w14:textId="0514C203" w:rsidR="00D07ADB" w:rsidRDefault="00D07ADB" w:rsidP="00D07ADB">
      <w:r w:rsidRPr="3702F1C0">
        <w:rPr>
          <w:u w:val="single"/>
        </w:rPr>
        <w:lastRenderedPageBreak/>
        <w:t>Test History:</w:t>
      </w:r>
    </w:p>
    <w:p w14:paraId="6CAB69B2" w14:textId="77777777" w:rsidR="00D07ADB" w:rsidRDefault="00D07ADB" w:rsidP="00D07ADB">
      <w:proofErr w:type="spellStart"/>
      <w:r>
        <w:t>DataLens</w:t>
      </w:r>
      <w:proofErr w:type="spellEnd"/>
      <w:r>
        <w:t>/FAR Test History: &lt;</w:t>
      </w:r>
      <w:proofErr w:type="spellStart"/>
      <w:r>
        <w:t>DataLens</w:t>
      </w:r>
      <w:proofErr w:type="spellEnd"/>
      <w:r>
        <w:t>/FAR test history link&gt;</w:t>
      </w:r>
    </w:p>
    <w:p w14:paraId="2D093A25" w14:textId="15DDF9A4" w:rsidR="00D07ADB" w:rsidRPr="00E868F2" w:rsidRDefault="00D07ADB" w:rsidP="00657EEE">
      <w:r>
        <w:t xml:space="preserve">&lt;Image snippet of test history from </w:t>
      </w:r>
      <w:proofErr w:type="spellStart"/>
      <w:r>
        <w:t>DataLens</w:t>
      </w:r>
      <w:proofErr w:type="spellEnd"/>
      <w:r>
        <w:t>/FAR&gt;</w:t>
      </w:r>
    </w:p>
    <w:p w14:paraId="56087781" w14:textId="77777777" w:rsidR="00D07ADB" w:rsidRDefault="00D07ADB" w:rsidP="00D07ADB"/>
    <w:p w14:paraId="1DDD7671" w14:textId="77777777" w:rsidR="00D07ADB" w:rsidRPr="00E868F2" w:rsidRDefault="00D07ADB" w:rsidP="00D07ADB">
      <w:pPr>
        <w:pStyle w:val="Heading2"/>
        <w:rPr>
          <w:b/>
          <w:bCs/>
        </w:rPr>
      </w:pPr>
      <w:r w:rsidRPr="00E868F2">
        <w:rPr>
          <w:b/>
          <w:bCs/>
        </w:rPr>
        <w:t>Labels</w:t>
      </w:r>
    </w:p>
    <w:p w14:paraId="2FB8374E" w14:textId="2B48B36B" w:rsidR="004920D9" w:rsidRPr="00127DE2" w:rsidRDefault="00127DE2" w:rsidP="00127DE2">
      <w:r>
        <w:t>After the Jira is created, edit the Jira and s</w:t>
      </w:r>
      <w:r w:rsidR="00D07ADB">
        <w:t xml:space="preserve">et this field to </w:t>
      </w:r>
      <w:r w:rsidR="00A57088" w:rsidRPr="00A57088">
        <w:rPr>
          <w:b/>
          <w:bCs/>
          <w:color w:val="2E74B5" w:themeColor="accent1" w:themeShade="BF"/>
        </w:rPr>
        <w:t>SB_AWS_DVV_</w:t>
      </w:r>
      <w:r w:rsidR="00203C2E">
        <w:rPr>
          <w:b/>
          <w:bCs/>
          <w:color w:val="2E74B5" w:themeColor="accent1" w:themeShade="BF"/>
        </w:rPr>
        <w:t>S</w:t>
      </w:r>
      <w:r w:rsidR="00A57088" w:rsidRPr="00A57088">
        <w:rPr>
          <w:b/>
          <w:bCs/>
          <w:color w:val="2E74B5" w:themeColor="accent1" w:themeShade="BF"/>
        </w:rPr>
        <w:t>W</w:t>
      </w:r>
      <w:r w:rsidR="00203C2E">
        <w:rPr>
          <w:b/>
          <w:bCs/>
          <w:color w:val="2E74B5" w:themeColor="accent1" w:themeShade="BF"/>
        </w:rPr>
        <w:t>T</w:t>
      </w:r>
      <w:r w:rsidR="00A57088" w:rsidRPr="00A57088">
        <w:rPr>
          <w:b/>
          <w:bCs/>
          <w:color w:val="2E74B5" w:themeColor="accent1" w:themeShade="BF"/>
        </w:rPr>
        <w:t>_FD</w:t>
      </w:r>
      <w:r>
        <w:t>.</w:t>
      </w:r>
      <w:r w:rsidR="00D07ADB">
        <w:t xml:space="preserve"> Note that labels are case-sensitive.</w:t>
      </w:r>
    </w:p>
    <w:sectPr w:rsidR="004920D9" w:rsidRPr="00127DE2"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650"/>
    <w:multiLevelType w:val="hybridMultilevel"/>
    <w:tmpl w:val="52FE5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733FC"/>
    <w:multiLevelType w:val="hybridMultilevel"/>
    <w:tmpl w:val="AF4C8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E7D59"/>
    <w:multiLevelType w:val="hybridMultilevel"/>
    <w:tmpl w:val="23CA4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94324"/>
    <w:multiLevelType w:val="hybridMultilevel"/>
    <w:tmpl w:val="C7F22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707E0"/>
    <w:multiLevelType w:val="hybridMultilevel"/>
    <w:tmpl w:val="8258C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20747"/>
    <w:multiLevelType w:val="hybridMultilevel"/>
    <w:tmpl w:val="DDEA1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215EA6"/>
    <w:multiLevelType w:val="hybridMultilevel"/>
    <w:tmpl w:val="C7F22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E5444"/>
    <w:multiLevelType w:val="hybridMultilevel"/>
    <w:tmpl w:val="1C88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651D3"/>
    <w:multiLevelType w:val="hybridMultilevel"/>
    <w:tmpl w:val="A2424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CB6DAA"/>
    <w:multiLevelType w:val="hybridMultilevel"/>
    <w:tmpl w:val="C436CA80"/>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29027B45"/>
    <w:multiLevelType w:val="hybridMultilevel"/>
    <w:tmpl w:val="AF4C8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F81F62"/>
    <w:multiLevelType w:val="hybridMultilevel"/>
    <w:tmpl w:val="4ECE9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D48DB"/>
    <w:multiLevelType w:val="hybridMultilevel"/>
    <w:tmpl w:val="5778E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5A43E7"/>
    <w:multiLevelType w:val="hybridMultilevel"/>
    <w:tmpl w:val="66BEF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52113"/>
    <w:multiLevelType w:val="hybridMultilevel"/>
    <w:tmpl w:val="38569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3909"/>
    <w:multiLevelType w:val="hybridMultilevel"/>
    <w:tmpl w:val="B54A5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E62C6"/>
    <w:multiLevelType w:val="hybridMultilevel"/>
    <w:tmpl w:val="0DB09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0A2619"/>
    <w:multiLevelType w:val="hybridMultilevel"/>
    <w:tmpl w:val="B122E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0F5850"/>
    <w:multiLevelType w:val="hybridMultilevel"/>
    <w:tmpl w:val="8F64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EE33CC"/>
    <w:multiLevelType w:val="hybridMultilevel"/>
    <w:tmpl w:val="8876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911968"/>
    <w:multiLevelType w:val="hybridMultilevel"/>
    <w:tmpl w:val="AF4C8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DD28F7"/>
    <w:multiLevelType w:val="hybridMultilevel"/>
    <w:tmpl w:val="6668F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8768B6"/>
    <w:multiLevelType w:val="hybridMultilevel"/>
    <w:tmpl w:val="38569B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1391329">
    <w:abstractNumId w:val="5"/>
  </w:num>
  <w:num w:numId="2" w16cid:durableId="638725587">
    <w:abstractNumId w:val="10"/>
  </w:num>
  <w:num w:numId="3" w16cid:durableId="1703241368">
    <w:abstractNumId w:val="13"/>
  </w:num>
  <w:num w:numId="4" w16cid:durableId="607664856">
    <w:abstractNumId w:val="17"/>
  </w:num>
  <w:num w:numId="5" w16cid:durableId="1448624772">
    <w:abstractNumId w:val="6"/>
  </w:num>
  <w:num w:numId="6" w16cid:durableId="2062508741">
    <w:abstractNumId w:val="14"/>
  </w:num>
  <w:num w:numId="7" w16cid:durableId="681469025">
    <w:abstractNumId w:val="2"/>
  </w:num>
  <w:num w:numId="8" w16cid:durableId="829903472">
    <w:abstractNumId w:val="12"/>
  </w:num>
  <w:num w:numId="9" w16cid:durableId="448664776">
    <w:abstractNumId w:val="19"/>
  </w:num>
  <w:num w:numId="10" w16cid:durableId="1321079687">
    <w:abstractNumId w:val="4"/>
  </w:num>
  <w:num w:numId="11" w16cid:durableId="513033914">
    <w:abstractNumId w:val="8"/>
  </w:num>
  <w:num w:numId="12" w16cid:durableId="1584990635">
    <w:abstractNumId w:val="0"/>
  </w:num>
  <w:num w:numId="13" w16cid:durableId="78329862">
    <w:abstractNumId w:val="21"/>
  </w:num>
  <w:num w:numId="14" w16cid:durableId="1332217925">
    <w:abstractNumId w:val="20"/>
  </w:num>
  <w:num w:numId="15" w16cid:durableId="1016275475">
    <w:abstractNumId w:val="18"/>
  </w:num>
  <w:num w:numId="16" w16cid:durableId="1821997798">
    <w:abstractNumId w:val="22"/>
  </w:num>
  <w:num w:numId="17" w16cid:durableId="1876507205">
    <w:abstractNumId w:val="7"/>
  </w:num>
  <w:num w:numId="18" w16cid:durableId="2012103438">
    <w:abstractNumId w:val="3"/>
  </w:num>
  <w:num w:numId="19" w16cid:durableId="735781150">
    <w:abstractNumId w:val="11"/>
  </w:num>
  <w:num w:numId="20" w16cid:durableId="1970280875">
    <w:abstractNumId w:val="1"/>
  </w:num>
  <w:num w:numId="21" w16cid:durableId="700402881">
    <w:abstractNumId w:val="15"/>
  </w:num>
  <w:num w:numId="22" w16cid:durableId="1057821712">
    <w:abstractNumId w:val="16"/>
  </w:num>
  <w:num w:numId="23" w16cid:durableId="324363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7D9E"/>
    <w:rsid w:val="00064977"/>
    <w:rsid w:val="0007562B"/>
    <w:rsid w:val="0008566A"/>
    <w:rsid w:val="000860EC"/>
    <w:rsid w:val="000867C0"/>
    <w:rsid w:val="000A0654"/>
    <w:rsid w:val="000A6A9F"/>
    <w:rsid w:val="000A7125"/>
    <w:rsid w:val="000B223D"/>
    <w:rsid w:val="000B4E53"/>
    <w:rsid w:val="000B73FE"/>
    <w:rsid w:val="000C4F4E"/>
    <w:rsid w:val="000C781B"/>
    <w:rsid w:val="000D71F9"/>
    <w:rsid w:val="000E2A80"/>
    <w:rsid w:val="000E676C"/>
    <w:rsid w:val="0010144B"/>
    <w:rsid w:val="00121C3F"/>
    <w:rsid w:val="00121CDC"/>
    <w:rsid w:val="00127DE2"/>
    <w:rsid w:val="00161AF2"/>
    <w:rsid w:val="00162555"/>
    <w:rsid w:val="00173ADE"/>
    <w:rsid w:val="00181B2D"/>
    <w:rsid w:val="0019029B"/>
    <w:rsid w:val="001903D8"/>
    <w:rsid w:val="00191D93"/>
    <w:rsid w:val="001A4191"/>
    <w:rsid w:val="001C0046"/>
    <w:rsid w:val="001E37E9"/>
    <w:rsid w:val="001F6D3C"/>
    <w:rsid w:val="001F7C44"/>
    <w:rsid w:val="00203C2E"/>
    <w:rsid w:val="00233117"/>
    <w:rsid w:val="00243DA3"/>
    <w:rsid w:val="0024700C"/>
    <w:rsid w:val="00250441"/>
    <w:rsid w:val="00262CEE"/>
    <w:rsid w:val="00266E00"/>
    <w:rsid w:val="00280507"/>
    <w:rsid w:val="002A04AC"/>
    <w:rsid w:val="002A0A3C"/>
    <w:rsid w:val="002B1735"/>
    <w:rsid w:val="002D38E4"/>
    <w:rsid w:val="002D69D6"/>
    <w:rsid w:val="002E7629"/>
    <w:rsid w:val="0030201D"/>
    <w:rsid w:val="003277B2"/>
    <w:rsid w:val="00343D04"/>
    <w:rsid w:val="00354410"/>
    <w:rsid w:val="00364C94"/>
    <w:rsid w:val="003666BB"/>
    <w:rsid w:val="00374DCF"/>
    <w:rsid w:val="00384A22"/>
    <w:rsid w:val="00391248"/>
    <w:rsid w:val="0039293D"/>
    <w:rsid w:val="003A7610"/>
    <w:rsid w:val="003B21C1"/>
    <w:rsid w:val="003C504A"/>
    <w:rsid w:val="003C773B"/>
    <w:rsid w:val="003E3B62"/>
    <w:rsid w:val="003E5CBD"/>
    <w:rsid w:val="00403630"/>
    <w:rsid w:val="00415BFA"/>
    <w:rsid w:val="004334CB"/>
    <w:rsid w:val="00442ACB"/>
    <w:rsid w:val="00456868"/>
    <w:rsid w:val="00462DAB"/>
    <w:rsid w:val="00463C9E"/>
    <w:rsid w:val="00481D17"/>
    <w:rsid w:val="00484D17"/>
    <w:rsid w:val="004859B8"/>
    <w:rsid w:val="004920D9"/>
    <w:rsid w:val="004C7FAC"/>
    <w:rsid w:val="004E70B9"/>
    <w:rsid w:val="004F5700"/>
    <w:rsid w:val="00503296"/>
    <w:rsid w:val="00505155"/>
    <w:rsid w:val="005205CF"/>
    <w:rsid w:val="0055063F"/>
    <w:rsid w:val="005542E6"/>
    <w:rsid w:val="00557472"/>
    <w:rsid w:val="00564728"/>
    <w:rsid w:val="005664DE"/>
    <w:rsid w:val="005779DB"/>
    <w:rsid w:val="005C109C"/>
    <w:rsid w:val="005E1FBF"/>
    <w:rsid w:val="005E394B"/>
    <w:rsid w:val="005E44FB"/>
    <w:rsid w:val="005E60C0"/>
    <w:rsid w:val="00605B29"/>
    <w:rsid w:val="006335DA"/>
    <w:rsid w:val="006541EF"/>
    <w:rsid w:val="00657EEE"/>
    <w:rsid w:val="00665294"/>
    <w:rsid w:val="00667D32"/>
    <w:rsid w:val="006763D9"/>
    <w:rsid w:val="0069295D"/>
    <w:rsid w:val="006B51ED"/>
    <w:rsid w:val="006D4B5A"/>
    <w:rsid w:val="006F511C"/>
    <w:rsid w:val="00714257"/>
    <w:rsid w:val="00715F98"/>
    <w:rsid w:val="00716F2C"/>
    <w:rsid w:val="007218BC"/>
    <w:rsid w:val="007230DD"/>
    <w:rsid w:val="00746F05"/>
    <w:rsid w:val="0075060F"/>
    <w:rsid w:val="00757FE4"/>
    <w:rsid w:val="00762695"/>
    <w:rsid w:val="007664C5"/>
    <w:rsid w:val="00782D00"/>
    <w:rsid w:val="00782D83"/>
    <w:rsid w:val="0078430C"/>
    <w:rsid w:val="0078761A"/>
    <w:rsid w:val="007906EB"/>
    <w:rsid w:val="007B4A42"/>
    <w:rsid w:val="0080269A"/>
    <w:rsid w:val="00802AF7"/>
    <w:rsid w:val="00804440"/>
    <w:rsid w:val="00813560"/>
    <w:rsid w:val="00816CC1"/>
    <w:rsid w:val="00855970"/>
    <w:rsid w:val="00874F86"/>
    <w:rsid w:val="00891CFA"/>
    <w:rsid w:val="00895BD3"/>
    <w:rsid w:val="00897AF0"/>
    <w:rsid w:val="008A4F67"/>
    <w:rsid w:val="008A6930"/>
    <w:rsid w:val="008C7AAB"/>
    <w:rsid w:val="008D1900"/>
    <w:rsid w:val="008E4A0A"/>
    <w:rsid w:val="008F461B"/>
    <w:rsid w:val="00903771"/>
    <w:rsid w:val="00904C37"/>
    <w:rsid w:val="00916C01"/>
    <w:rsid w:val="009329F8"/>
    <w:rsid w:val="009533CE"/>
    <w:rsid w:val="00983BAA"/>
    <w:rsid w:val="009975FE"/>
    <w:rsid w:val="009B564C"/>
    <w:rsid w:val="009B5EEE"/>
    <w:rsid w:val="009C4682"/>
    <w:rsid w:val="009D70CF"/>
    <w:rsid w:val="009E1609"/>
    <w:rsid w:val="00A10292"/>
    <w:rsid w:val="00A267DC"/>
    <w:rsid w:val="00A53549"/>
    <w:rsid w:val="00A57088"/>
    <w:rsid w:val="00A75E33"/>
    <w:rsid w:val="00A776AF"/>
    <w:rsid w:val="00A8165C"/>
    <w:rsid w:val="00A86299"/>
    <w:rsid w:val="00A9017D"/>
    <w:rsid w:val="00A962B9"/>
    <w:rsid w:val="00AE0789"/>
    <w:rsid w:val="00B17063"/>
    <w:rsid w:val="00B34C63"/>
    <w:rsid w:val="00B356C8"/>
    <w:rsid w:val="00B62697"/>
    <w:rsid w:val="00B9370E"/>
    <w:rsid w:val="00B973F9"/>
    <w:rsid w:val="00BB6959"/>
    <w:rsid w:val="00BC0971"/>
    <w:rsid w:val="00BE116B"/>
    <w:rsid w:val="00BF15B8"/>
    <w:rsid w:val="00BF7034"/>
    <w:rsid w:val="00C01367"/>
    <w:rsid w:val="00C03762"/>
    <w:rsid w:val="00C07D94"/>
    <w:rsid w:val="00C232A2"/>
    <w:rsid w:val="00C337E4"/>
    <w:rsid w:val="00C52847"/>
    <w:rsid w:val="00C574A8"/>
    <w:rsid w:val="00C61812"/>
    <w:rsid w:val="00C64AD7"/>
    <w:rsid w:val="00C661EA"/>
    <w:rsid w:val="00C71F8F"/>
    <w:rsid w:val="00C7274E"/>
    <w:rsid w:val="00C95374"/>
    <w:rsid w:val="00CA125F"/>
    <w:rsid w:val="00CA458B"/>
    <w:rsid w:val="00CC1D2D"/>
    <w:rsid w:val="00CD0BB3"/>
    <w:rsid w:val="00D07ADB"/>
    <w:rsid w:val="00D1010D"/>
    <w:rsid w:val="00D64627"/>
    <w:rsid w:val="00D66726"/>
    <w:rsid w:val="00D752B5"/>
    <w:rsid w:val="00D801A0"/>
    <w:rsid w:val="00D87C60"/>
    <w:rsid w:val="00DB53B2"/>
    <w:rsid w:val="00DC1F48"/>
    <w:rsid w:val="00DC5ADA"/>
    <w:rsid w:val="00DC5BC5"/>
    <w:rsid w:val="00DD02AA"/>
    <w:rsid w:val="00DD4ED7"/>
    <w:rsid w:val="00DE4263"/>
    <w:rsid w:val="00DE7C59"/>
    <w:rsid w:val="00DF11B3"/>
    <w:rsid w:val="00E01F4C"/>
    <w:rsid w:val="00E03741"/>
    <w:rsid w:val="00E13248"/>
    <w:rsid w:val="00E4378B"/>
    <w:rsid w:val="00E5185E"/>
    <w:rsid w:val="00E52DF5"/>
    <w:rsid w:val="00E57BDD"/>
    <w:rsid w:val="00E622CF"/>
    <w:rsid w:val="00E63608"/>
    <w:rsid w:val="00E72A0E"/>
    <w:rsid w:val="00E73628"/>
    <w:rsid w:val="00E832E4"/>
    <w:rsid w:val="00E868F2"/>
    <w:rsid w:val="00E9305C"/>
    <w:rsid w:val="00EB2553"/>
    <w:rsid w:val="00EB6BD9"/>
    <w:rsid w:val="00EB6E9E"/>
    <w:rsid w:val="00EC449E"/>
    <w:rsid w:val="00ED0664"/>
    <w:rsid w:val="00ED0E27"/>
    <w:rsid w:val="00ED31A1"/>
    <w:rsid w:val="00ED40BE"/>
    <w:rsid w:val="00EE4383"/>
    <w:rsid w:val="00EE6E42"/>
    <w:rsid w:val="00F21FE6"/>
    <w:rsid w:val="00F33813"/>
    <w:rsid w:val="00F37769"/>
    <w:rsid w:val="00F45BB9"/>
    <w:rsid w:val="00F460D0"/>
    <w:rsid w:val="00F54A79"/>
    <w:rsid w:val="00F71290"/>
    <w:rsid w:val="00F841D1"/>
    <w:rsid w:val="00FB468D"/>
    <w:rsid w:val="00FC5468"/>
    <w:rsid w:val="00FD5B9B"/>
    <w:rsid w:val="00FE3BEB"/>
    <w:rsid w:val="00FE5B3D"/>
    <w:rsid w:val="00FF3247"/>
    <w:rsid w:val="1D2758AB"/>
    <w:rsid w:val="3702F1C0"/>
    <w:rsid w:val="5E8E9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00C"/>
  </w:style>
  <w:style w:type="paragraph" w:styleId="Heading1">
    <w:name w:val="heading 1"/>
    <w:basedOn w:val="Normal"/>
    <w:next w:val="Normal"/>
    <w:link w:val="Heading1Char"/>
    <w:uiPriority w:val="9"/>
    <w:qFormat/>
    <w:rsid w:val="002D3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8E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38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1735"/>
    <w:pPr>
      <w:ind w:left="720"/>
      <w:contextualSpacing/>
    </w:pPr>
  </w:style>
  <w:style w:type="character" w:styleId="Hyperlink">
    <w:name w:val="Hyperlink"/>
    <w:basedOn w:val="DefaultParagraphFont"/>
    <w:uiPriority w:val="99"/>
    <w:unhideWhenUsed/>
    <w:rsid w:val="00F71290"/>
    <w:rPr>
      <w:color w:val="0563C1" w:themeColor="hyperlink"/>
      <w:u w:val="single"/>
    </w:rPr>
  </w:style>
  <w:style w:type="character" w:styleId="UnresolvedMention">
    <w:name w:val="Unresolved Mention"/>
    <w:basedOn w:val="DefaultParagraphFont"/>
    <w:uiPriority w:val="99"/>
    <w:rsid w:val="00F71290"/>
    <w:rPr>
      <w:color w:val="605E5C"/>
      <w:shd w:val="clear" w:color="auto" w:fill="E1DFDD"/>
    </w:rPr>
  </w:style>
  <w:style w:type="table" w:styleId="TableGrid">
    <w:name w:val="Table Grid"/>
    <w:basedOn w:val="TableNormal"/>
    <w:uiPriority w:val="39"/>
    <w:rsid w:val="00ED4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D40B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9029B"/>
    <w:rPr>
      <w:color w:val="954F72" w:themeColor="followedHyperlink"/>
      <w:u w:val="single"/>
    </w:rPr>
  </w:style>
  <w:style w:type="paragraph" w:styleId="TOCHeading">
    <w:name w:val="TOC Heading"/>
    <w:basedOn w:val="Heading1"/>
    <w:next w:val="Normal"/>
    <w:uiPriority w:val="39"/>
    <w:unhideWhenUsed/>
    <w:qFormat/>
    <w:rsid w:val="00B62697"/>
    <w:pPr>
      <w:spacing w:before="480" w:line="276" w:lineRule="auto"/>
      <w:outlineLvl w:val="9"/>
    </w:pPr>
    <w:rPr>
      <w:b/>
      <w:bCs/>
      <w:sz w:val="28"/>
      <w:szCs w:val="28"/>
    </w:rPr>
  </w:style>
  <w:style w:type="paragraph" w:styleId="TOC1">
    <w:name w:val="toc 1"/>
    <w:basedOn w:val="Normal"/>
    <w:next w:val="Normal"/>
    <w:autoRedefine/>
    <w:uiPriority w:val="39"/>
    <w:unhideWhenUsed/>
    <w:rsid w:val="00B62697"/>
    <w:pPr>
      <w:spacing w:before="120" w:after="120"/>
    </w:pPr>
    <w:rPr>
      <w:rFonts w:cstheme="minorHAnsi"/>
      <w:b/>
      <w:bCs/>
      <w:caps/>
      <w:sz w:val="20"/>
      <w:szCs w:val="20"/>
    </w:rPr>
  </w:style>
  <w:style w:type="paragraph" w:styleId="TOC2">
    <w:name w:val="toc 2"/>
    <w:basedOn w:val="Normal"/>
    <w:next w:val="Normal"/>
    <w:autoRedefine/>
    <w:uiPriority w:val="39"/>
    <w:unhideWhenUsed/>
    <w:rsid w:val="00B62697"/>
    <w:pPr>
      <w:ind w:left="240"/>
    </w:pPr>
    <w:rPr>
      <w:rFonts w:cstheme="minorHAnsi"/>
      <w:smallCaps/>
      <w:sz w:val="20"/>
      <w:szCs w:val="20"/>
    </w:rPr>
  </w:style>
  <w:style w:type="paragraph" w:styleId="TOC3">
    <w:name w:val="toc 3"/>
    <w:basedOn w:val="Normal"/>
    <w:next w:val="Normal"/>
    <w:autoRedefine/>
    <w:uiPriority w:val="39"/>
    <w:unhideWhenUsed/>
    <w:rsid w:val="00B62697"/>
    <w:pPr>
      <w:ind w:left="480"/>
    </w:pPr>
    <w:rPr>
      <w:rFonts w:cstheme="minorHAnsi"/>
      <w:i/>
      <w:iCs/>
      <w:sz w:val="20"/>
      <w:szCs w:val="20"/>
    </w:rPr>
  </w:style>
  <w:style w:type="paragraph" w:styleId="TOC4">
    <w:name w:val="toc 4"/>
    <w:basedOn w:val="Normal"/>
    <w:next w:val="Normal"/>
    <w:autoRedefine/>
    <w:uiPriority w:val="39"/>
    <w:unhideWhenUsed/>
    <w:rsid w:val="00B62697"/>
    <w:pPr>
      <w:ind w:left="720"/>
    </w:pPr>
    <w:rPr>
      <w:rFonts w:cstheme="minorHAnsi"/>
      <w:sz w:val="18"/>
      <w:szCs w:val="18"/>
    </w:rPr>
  </w:style>
  <w:style w:type="paragraph" w:styleId="TOC5">
    <w:name w:val="toc 5"/>
    <w:basedOn w:val="Normal"/>
    <w:next w:val="Normal"/>
    <w:autoRedefine/>
    <w:uiPriority w:val="39"/>
    <w:unhideWhenUsed/>
    <w:rsid w:val="00B62697"/>
    <w:pPr>
      <w:ind w:left="960"/>
    </w:pPr>
    <w:rPr>
      <w:rFonts w:cstheme="minorHAnsi"/>
      <w:sz w:val="18"/>
      <w:szCs w:val="18"/>
    </w:rPr>
  </w:style>
  <w:style w:type="paragraph" w:styleId="TOC6">
    <w:name w:val="toc 6"/>
    <w:basedOn w:val="Normal"/>
    <w:next w:val="Normal"/>
    <w:autoRedefine/>
    <w:uiPriority w:val="39"/>
    <w:unhideWhenUsed/>
    <w:rsid w:val="00B62697"/>
    <w:pPr>
      <w:ind w:left="1200"/>
    </w:pPr>
    <w:rPr>
      <w:rFonts w:cstheme="minorHAnsi"/>
      <w:sz w:val="18"/>
      <w:szCs w:val="18"/>
    </w:rPr>
  </w:style>
  <w:style w:type="paragraph" w:styleId="TOC7">
    <w:name w:val="toc 7"/>
    <w:basedOn w:val="Normal"/>
    <w:next w:val="Normal"/>
    <w:autoRedefine/>
    <w:uiPriority w:val="39"/>
    <w:unhideWhenUsed/>
    <w:rsid w:val="00B62697"/>
    <w:pPr>
      <w:ind w:left="1440"/>
    </w:pPr>
    <w:rPr>
      <w:rFonts w:cstheme="minorHAnsi"/>
      <w:sz w:val="18"/>
      <w:szCs w:val="18"/>
    </w:rPr>
  </w:style>
  <w:style w:type="paragraph" w:styleId="TOC8">
    <w:name w:val="toc 8"/>
    <w:basedOn w:val="Normal"/>
    <w:next w:val="Normal"/>
    <w:autoRedefine/>
    <w:uiPriority w:val="39"/>
    <w:unhideWhenUsed/>
    <w:rsid w:val="00B62697"/>
    <w:pPr>
      <w:ind w:left="1680"/>
    </w:pPr>
    <w:rPr>
      <w:rFonts w:cstheme="minorHAnsi"/>
      <w:sz w:val="18"/>
      <w:szCs w:val="18"/>
    </w:rPr>
  </w:style>
  <w:style w:type="paragraph" w:styleId="TOC9">
    <w:name w:val="toc 9"/>
    <w:basedOn w:val="Normal"/>
    <w:next w:val="Normal"/>
    <w:autoRedefine/>
    <w:uiPriority w:val="39"/>
    <w:unhideWhenUsed/>
    <w:rsid w:val="00B62697"/>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677">
      <w:bodyDiv w:val="1"/>
      <w:marLeft w:val="0"/>
      <w:marRight w:val="0"/>
      <w:marTop w:val="0"/>
      <w:marBottom w:val="0"/>
      <w:divBdr>
        <w:top w:val="none" w:sz="0" w:space="0" w:color="auto"/>
        <w:left w:val="none" w:sz="0" w:space="0" w:color="auto"/>
        <w:bottom w:val="none" w:sz="0" w:space="0" w:color="auto"/>
        <w:right w:val="none" w:sz="0" w:space="0" w:color="auto"/>
      </w:divBdr>
    </w:div>
    <w:div w:id="45028453">
      <w:bodyDiv w:val="1"/>
      <w:marLeft w:val="0"/>
      <w:marRight w:val="0"/>
      <w:marTop w:val="0"/>
      <w:marBottom w:val="0"/>
      <w:divBdr>
        <w:top w:val="none" w:sz="0" w:space="0" w:color="auto"/>
        <w:left w:val="none" w:sz="0" w:space="0" w:color="auto"/>
        <w:bottom w:val="none" w:sz="0" w:space="0" w:color="auto"/>
        <w:right w:val="none" w:sz="0" w:space="0" w:color="auto"/>
      </w:divBdr>
    </w:div>
    <w:div w:id="55934358">
      <w:bodyDiv w:val="1"/>
      <w:marLeft w:val="0"/>
      <w:marRight w:val="0"/>
      <w:marTop w:val="0"/>
      <w:marBottom w:val="0"/>
      <w:divBdr>
        <w:top w:val="none" w:sz="0" w:space="0" w:color="auto"/>
        <w:left w:val="none" w:sz="0" w:space="0" w:color="auto"/>
        <w:bottom w:val="none" w:sz="0" w:space="0" w:color="auto"/>
        <w:right w:val="none" w:sz="0" w:space="0" w:color="auto"/>
      </w:divBdr>
    </w:div>
    <w:div w:id="197938318">
      <w:bodyDiv w:val="1"/>
      <w:marLeft w:val="0"/>
      <w:marRight w:val="0"/>
      <w:marTop w:val="0"/>
      <w:marBottom w:val="0"/>
      <w:divBdr>
        <w:top w:val="none" w:sz="0" w:space="0" w:color="auto"/>
        <w:left w:val="none" w:sz="0" w:space="0" w:color="auto"/>
        <w:bottom w:val="none" w:sz="0" w:space="0" w:color="auto"/>
        <w:right w:val="none" w:sz="0" w:space="0" w:color="auto"/>
      </w:divBdr>
    </w:div>
    <w:div w:id="252710315">
      <w:bodyDiv w:val="1"/>
      <w:marLeft w:val="0"/>
      <w:marRight w:val="0"/>
      <w:marTop w:val="0"/>
      <w:marBottom w:val="0"/>
      <w:divBdr>
        <w:top w:val="none" w:sz="0" w:space="0" w:color="auto"/>
        <w:left w:val="none" w:sz="0" w:space="0" w:color="auto"/>
        <w:bottom w:val="none" w:sz="0" w:space="0" w:color="auto"/>
        <w:right w:val="none" w:sz="0" w:space="0" w:color="auto"/>
      </w:divBdr>
    </w:div>
    <w:div w:id="288632034">
      <w:bodyDiv w:val="1"/>
      <w:marLeft w:val="0"/>
      <w:marRight w:val="0"/>
      <w:marTop w:val="0"/>
      <w:marBottom w:val="0"/>
      <w:divBdr>
        <w:top w:val="none" w:sz="0" w:space="0" w:color="auto"/>
        <w:left w:val="none" w:sz="0" w:space="0" w:color="auto"/>
        <w:bottom w:val="none" w:sz="0" w:space="0" w:color="auto"/>
        <w:right w:val="none" w:sz="0" w:space="0" w:color="auto"/>
      </w:divBdr>
    </w:div>
    <w:div w:id="338702287">
      <w:bodyDiv w:val="1"/>
      <w:marLeft w:val="0"/>
      <w:marRight w:val="0"/>
      <w:marTop w:val="0"/>
      <w:marBottom w:val="0"/>
      <w:divBdr>
        <w:top w:val="none" w:sz="0" w:space="0" w:color="auto"/>
        <w:left w:val="none" w:sz="0" w:space="0" w:color="auto"/>
        <w:bottom w:val="none" w:sz="0" w:space="0" w:color="auto"/>
        <w:right w:val="none" w:sz="0" w:space="0" w:color="auto"/>
      </w:divBdr>
    </w:div>
    <w:div w:id="448358688">
      <w:bodyDiv w:val="1"/>
      <w:marLeft w:val="0"/>
      <w:marRight w:val="0"/>
      <w:marTop w:val="0"/>
      <w:marBottom w:val="0"/>
      <w:divBdr>
        <w:top w:val="none" w:sz="0" w:space="0" w:color="auto"/>
        <w:left w:val="none" w:sz="0" w:space="0" w:color="auto"/>
        <w:bottom w:val="none" w:sz="0" w:space="0" w:color="auto"/>
        <w:right w:val="none" w:sz="0" w:space="0" w:color="auto"/>
      </w:divBdr>
    </w:div>
    <w:div w:id="653264783">
      <w:bodyDiv w:val="1"/>
      <w:marLeft w:val="0"/>
      <w:marRight w:val="0"/>
      <w:marTop w:val="0"/>
      <w:marBottom w:val="0"/>
      <w:divBdr>
        <w:top w:val="none" w:sz="0" w:space="0" w:color="auto"/>
        <w:left w:val="none" w:sz="0" w:space="0" w:color="auto"/>
        <w:bottom w:val="none" w:sz="0" w:space="0" w:color="auto"/>
        <w:right w:val="none" w:sz="0" w:space="0" w:color="auto"/>
      </w:divBdr>
    </w:div>
    <w:div w:id="656149267">
      <w:bodyDiv w:val="1"/>
      <w:marLeft w:val="0"/>
      <w:marRight w:val="0"/>
      <w:marTop w:val="0"/>
      <w:marBottom w:val="0"/>
      <w:divBdr>
        <w:top w:val="none" w:sz="0" w:space="0" w:color="auto"/>
        <w:left w:val="none" w:sz="0" w:space="0" w:color="auto"/>
        <w:bottom w:val="none" w:sz="0" w:space="0" w:color="auto"/>
        <w:right w:val="none" w:sz="0" w:space="0" w:color="auto"/>
      </w:divBdr>
    </w:div>
    <w:div w:id="758523493">
      <w:bodyDiv w:val="1"/>
      <w:marLeft w:val="0"/>
      <w:marRight w:val="0"/>
      <w:marTop w:val="0"/>
      <w:marBottom w:val="0"/>
      <w:divBdr>
        <w:top w:val="none" w:sz="0" w:space="0" w:color="auto"/>
        <w:left w:val="none" w:sz="0" w:space="0" w:color="auto"/>
        <w:bottom w:val="none" w:sz="0" w:space="0" w:color="auto"/>
        <w:right w:val="none" w:sz="0" w:space="0" w:color="auto"/>
      </w:divBdr>
    </w:div>
    <w:div w:id="899706522">
      <w:bodyDiv w:val="1"/>
      <w:marLeft w:val="0"/>
      <w:marRight w:val="0"/>
      <w:marTop w:val="0"/>
      <w:marBottom w:val="0"/>
      <w:divBdr>
        <w:top w:val="none" w:sz="0" w:space="0" w:color="auto"/>
        <w:left w:val="none" w:sz="0" w:space="0" w:color="auto"/>
        <w:bottom w:val="none" w:sz="0" w:space="0" w:color="auto"/>
        <w:right w:val="none" w:sz="0" w:space="0" w:color="auto"/>
      </w:divBdr>
    </w:div>
    <w:div w:id="1146702634">
      <w:bodyDiv w:val="1"/>
      <w:marLeft w:val="0"/>
      <w:marRight w:val="0"/>
      <w:marTop w:val="0"/>
      <w:marBottom w:val="0"/>
      <w:divBdr>
        <w:top w:val="none" w:sz="0" w:space="0" w:color="auto"/>
        <w:left w:val="none" w:sz="0" w:space="0" w:color="auto"/>
        <w:bottom w:val="none" w:sz="0" w:space="0" w:color="auto"/>
        <w:right w:val="none" w:sz="0" w:space="0" w:color="auto"/>
      </w:divBdr>
    </w:div>
    <w:div w:id="1437560841">
      <w:bodyDiv w:val="1"/>
      <w:marLeft w:val="0"/>
      <w:marRight w:val="0"/>
      <w:marTop w:val="0"/>
      <w:marBottom w:val="0"/>
      <w:divBdr>
        <w:top w:val="none" w:sz="0" w:space="0" w:color="auto"/>
        <w:left w:val="none" w:sz="0" w:space="0" w:color="auto"/>
        <w:bottom w:val="none" w:sz="0" w:space="0" w:color="auto"/>
        <w:right w:val="none" w:sz="0" w:space="0" w:color="auto"/>
      </w:divBdr>
    </w:div>
    <w:div w:id="1695619935">
      <w:bodyDiv w:val="1"/>
      <w:marLeft w:val="0"/>
      <w:marRight w:val="0"/>
      <w:marTop w:val="0"/>
      <w:marBottom w:val="0"/>
      <w:divBdr>
        <w:top w:val="none" w:sz="0" w:space="0" w:color="auto"/>
        <w:left w:val="none" w:sz="0" w:space="0" w:color="auto"/>
        <w:bottom w:val="none" w:sz="0" w:space="0" w:color="auto"/>
        <w:right w:val="none" w:sz="0" w:space="0" w:color="auto"/>
      </w:divBdr>
    </w:div>
    <w:div w:id="1869218140">
      <w:bodyDiv w:val="1"/>
      <w:marLeft w:val="0"/>
      <w:marRight w:val="0"/>
      <w:marTop w:val="0"/>
      <w:marBottom w:val="0"/>
      <w:divBdr>
        <w:top w:val="none" w:sz="0" w:space="0" w:color="auto"/>
        <w:left w:val="none" w:sz="0" w:space="0" w:color="auto"/>
        <w:bottom w:val="none" w:sz="0" w:space="0" w:color="auto"/>
        <w:right w:val="none" w:sz="0" w:space="0" w:color="auto"/>
      </w:divBdr>
    </w:div>
    <w:div w:id="1950163153">
      <w:bodyDiv w:val="1"/>
      <w:marLeft w:val="0"/>
      <w:marRight w:val="0"/>
      <w:marTop w:val="0"/>
      <w:marBottom w:val="0"/>
      <w:divBdr>
        <w:top w:val="none" w:sz="0" w:space="0" w:color="auto"/>
        <w:left w:val="none" w:sz="0" w:space="0" w:color="auto"/>
        <w:bottom w:val="none" w:sz="0" w:space="0" w:color="auto"/>
        <w:right w:val="none" w:sz="0" w:space="0" w:color="auto"/>
      </w:divBdr>
    </w:div>
    <w:div w:id="2019698257">
      <w:bodyDiv w:val="1"/>
      <w:marLeft w:val="0"/>
      <w:marRight w:val="0"/>
      <w:marTop w:val="0"/>
      <w:marBottom w:val="0"/>
      <w:divBdr>
        <w:top w:val="none" w:sz="0" w:space="0" w:color="auto"/>
        <w:left w:val="none" w:sz="0" w:space="0" w:color="auto"/>
        <w:bottom w:val="none" w:sz="0" w:space="0" w:color="auto"/>
        <w:right w:val="none" w:sz="0" w:space="0" w:color="auto"/>
      </w:divBdr>
    </w:div>
    <w:div w:id="211644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jira.sandisk.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cejira.sandisk.com/"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cejira.sandisk.com/" TargetMode="External"/><Relationship Id="rId14" Type="http://schemas.openxmlformats.org/officeDocument/2006/relationships/hyperlink" Target="https://cejira.sandisk.com/secure/ShowConstantsHelp.jspa?decorator=pop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931b4db-c40e-4272-a40d-d7472021734f">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57B38EF59841D4E8B7A8DE13674621C" ma:contentTypeVersion="4" ma:contentTypeDescription="Create a new document." ma:contentTypeScope="" ma:versionID="37782762e0e4eb4573355ca45bb0bc89">
  <xsd:schema xmlns:xsd="http://www.w3.org/2001/XMLSchema" xmlns:xs="http://www.w3.org/2001/XMLSchema" xmlns:p="http://schemas.microsoft.com/office/2006/metadata/properties" xmlns:ns2="34ca9f73-8982-4de4-8ef1-e39c9b108ab4" xmlns:ns3="b931b4db-c40e-4272-a40d-d7472021734f" targetNamespace="http://schemas.microsoft.com/office/2006/metadata/properties" ma:root="true" ma:fieldsID="54dab2f1e39a12428a6de528a665e1ed" ns2:_="" ns3:_="">
    <xsd:import namespace="34ca9f73-8982-4de4-8ef1-e39c9b108ab4"/>
    <xsd:import namespace="b931b4db-c40e-4272-a40d-d747202173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9f73-8982-4de4-8ef1-e39c9b108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31b4db-c40e-4272-a40d-d747202173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E8974E-295E-49E0-83D4-74866D409799}">
  <ds:schemaRefs>
    <ds:schemaRef ds:uri="http://schemas.microsoft.com/sharepoint/v3/contenttype/forms"/>
  </ds:schemaRefs>
</ds:datastoreItem>
</file>

<file path=customXml/itemProps2.xml><?xml version="1.0" encoding="utf-8"?>
<ds:datastoreItem xmlns:ds="http://schemas.openxmlformats.org/officeDocument/2006/customXml" ds:itemID="{ADEABB9B-46B0-4B92-BD15-C39B46C2B8DA}">
  <ds:schemaRefs>
    <ds:schemaRef ds:uri="http://schemas.microsoft.com/office/2006/metadata/properties"/>
    <ds:schemaRef ds:uri="http://schemas.microsoft.com/office/infopath/2007/PartnerControls"/>
    <ds:schemaRef ds:uri="f0017107-dbb8-4dac-aa2e-e1f56ce0c595"/>
    <ds:schemaRef ds:uri="a8a393b2-373e-4288-93ce-1293365e19b8"/>
    <ds:schemaRef ds:uri="b931b4db-c40e-4272-a40d-d7472021734f"/>
  </ds:schemaRefs>
</ds:datastoreItem>
</file>

<file path=customXml/itemProps3.xml><?xml version="1.0" encoding="utf-8"?>
<ds:datastoreItem xmlns:ds="http://schemas.openxmlformats.org/officeDocument/2006/customXml" ds:itemID="{6AC64701-D959-7646-BCEA-3941FC6CB828}">
  <ds:schemaRefs>
    <ds:schemaRef ds:uri="http://schemas.openxmlformats.org/officeDocument/2006/bibliography"/>
  </ds:schemaRefs>
</ds:datastoreItem>
</file>

<file path=customXml/itemProps4.xml><?xml version="1.0" encoding="utf-8"?>
<ds:datastoreItem xmlns:ds="http://schemas.openxmlformats.org/officeDocument/2006/customXml" ds:itemID="{0993851E-E023-41C8-9226-EDF8C4CEC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a9f73-8982-4de4-8ef1-e39c9b108ab4"/>
    <ds:schemaRef ds:uri="b931b4db-c40e-4272-a40d-d74720217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Anusha Joisa</cp:lastModifiedBy>
  <cp:revision>227</cp:revision>
  <dcterms:created xsi:type="dcterms:W3CDTF">2018-02-09T21:34:00Z</dcterms:created>
  <dcterms:modified xsi:type="dcterms:W3CDTF">2022-11-30T10:05:00Z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0x010100E57B38EF59841D4E8B7A8DE13674621C</vt:lpwstr>
  </property>
  <property fmtid="{D5CDD505-2E9C-101B-9397-08002B2CF9AE}" pid="3" name="MediaServiceImageTags">
    <vt:lpwstr/>
  </property>
  <property fmtid="{D5CDD505-2E9C-101B-9397-08002B2CF9AE}" pid="4" name="Order">
    <vt:r8>22000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