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7D6A" w:rsidRPr="004905AE" w:rsidRDefault="003D7D6A" w:rsidP="003D7D6A">
      <w:pPr>
        <w:jc w:val="center"/>
        <w:rPr>
          <w:sz w:val="28"/>
          <w:szCs w:val="28"/>
        </w:rPr>
      </w:pPr>
      <w:r w:rsidRPr="004905AE">
        <w:rPr>
          <w:b/>
          <w:bCs/>
          <w:sz w:val="28"/>
          <w:szCs w:val="28"/>
        </w:rPr>
        <w:t>Ideation Phase</w:t>
      </w:r>
    </w:p>
    <w:p w:rsidR="003D7D6A" w:rsidRPr="004905AE" w:rsidRDefault="003D7D6A" w:rsidP="004905AE">
      <w:pPr>
        <w:jc w:val="center"/>
        <w:rPr>
          <w:sz w:val="28"/>
          <w:szCs w:val="28"/>
        </w:rPr>
      </w:pPr>
      <w:r w:rsidRPr="004905AE">
        <w:rPr>
          <w:b/>
          <w:bCs/>
          <w:sz w:val="28"/>
          <w:szCs w:val="28"/>
        </w:rPr>
        <w:t>Define the Problem Statements</w:t>
      </w:r>
    </w:p>
    <w:tbl>
      <w:tblPr>
        <w:tblW w:w="9099" w:type="dxa"/>
        <w:tblCellMar>
          <w:top w:w="15" w:type="dxa"/>
          <w:left w:w="15" w:type="dxa"/>
          <w:bottom w:w="15" w:type="dxa"/>
          <w:right w:w="15" w:type="dxa"/>
        </w:tblCellMar>
        <w:tblLook w:val="04A0"/>
      </w:tblPr>
      <w:tblGrid>
        <w:gridCol w:w="2617"/>
        <w:gridCol w:w="6482"/>
      </w:tblGrid>
      <w:tr w:rsidR="003D7D6A" w:rsidRPr="003D7D6A" w:rsidTr="003D7D6A">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D7D6A" w:rsidRPr="003D7D6A" w:rsidRDefault="003D7D6A" w:rsidP="003D7D6A">
            <w:r w:rsidRPr="003D7D6A">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D7D6A" w:rsidRPr="003D7D6A" w:rsidRDefault="0050163D" w:rsidP="003D7D6A">
            <w:r>
              <w:t>20 February 2026</w:t>
            </w:r>
          </w:p>
        </w:tc>
      </w:tr>
      <w:tr w:rsidR="004905AE" w:rsidRPr="003D7D6A" w:rsidTr="003D7D6A">
        <w:trPr>
          <w:trHeight w:val="4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05AE" w:rsidRPr="003D7D6A" w:rsidRDefault="004905AE" w:rsidP="003D7D6A">
            <w:r w:rsidRPr="003D7D6A">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05AE" w:rsidRPr="008658D9" w:rsidRDefault="004905AE" w:rsidP="00FC09DC">
            <w:r>
              <w:t>LTVIP2026TMIDS66369</w:t>
            </w:r>
          </w:p>
        </w:tc>
      </w:tr>
      <w:tr w:rsidR="004905AE" w:rsidRPr="003D7D6A" w:rsidTr="003D7D6A">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05AE" w:rsidRPr="003D7D6A" w:rsidRDefault="004905AE" w:rsidP="003D7D6A">
            <w:r w:rsidRPr="003D7D6A">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05AE" w:rsidRPr="003D7D6A" w:rsidRDefault="004905AE" w:rsidP="003D7D6A">
            <w:r w:rsidRPr="0050163D">
              <w:t>calculating family expenses using service now</w:t>
            </w:r>
          </w:p>
        </w:tc>
      </w:tr>
      <w:tr w:rsidR="004905AE" w:rsidRPr="003D7D6A" w:rsidTr="003D7D6A">
        <w:trPr>
          <w:trHeight w:val="4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05AE" w:rsidRPr="003D7D6A" w:rsidRDefault="004905AE" w:rsidP="003D7D6A">
            <w:r w:rsidRPr="003D7D6A">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05AE" w:rsidRPr="003D7D6A" w:rsidRDefault="004905AE" w:rsidP="003D7D6A">
            <w:r w:rsidRPr="003D7D6A">
              <w:t>2 Marks</w:t>
            </w:r>
          </w:p>
        </w:tc>
      </w:tr>
    </w:tbl>
    <w:p w:rsidR="003D7D6A" w:rsidRPr="003D7D6A" w:rsidRDefault="003D7D6A" w:rsidP="003D7D6A"/>
    <w:p w:rsidR="003D7D6A" w:rsidRPr="003D7D6A" w:rsidRDefault="003D7D6A" w:rsidP="003D7D6A">
      <w:r w:rsidRPr="003D7D6A">
        <w:rPr>
          <w:b/>
          <w:bCs/>
        </w:rPr>
        <w:t>Customer Problem Statement Template:</w:t>
      </w:r>
    </w:p>
    <w:p w:rsidR="003D7D6A" w:rsidRPr="003D7D6A" w:rsidRDefault="003D7D6A" w:rsidP="003D7D6A">
      <w:r w:rsidRPr="003D7D6A">
        <w:t>Create a problem statement to understand your customer's point of view. The Customer Problem Statement template helps you focus on what matters to create experiences people will love.</w:t>
      </w:r>
    </w:p>
    <w:p w:rsidR="003D7D6A" w:rsidRPr="003D7D6A" w:rsidRDefault="003D7D6A" w:rsidP="003D7D6A">
      <w:r w:rsidRPr="003D7D6A">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3D7D6A" w:rsidRPr="003D7D6A" w:rsidRDefault="003D7D6A" w:rsidP="003D7D6A">
      <w:r w:rsidRPr="003D7D6A">
        <w:rPr>
          <w:noProof/>
          <w:lang w:val="en-US"/>
        </w:rPr>
        <w:drawing>
          <wp:inline distT="0" distB="0" distL="0" distR="0">
            <wp:extent cx="5731510" cy="2678430"/>
            <wp:effectExtent l="0" t="0" r="2540" b="7620"/>
            <wp:docPr id="225398989"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678430"/>
                    </a:xfrm>
                    <a:prstGeom prst="rect">
                      <a:avLst/>
                    </a:prstGeom>
                    <a:noFill/>
                    <a:ln>
                      <a:noFill/>
                    </a:ln>
                  </pic:spPr>
                </pic:pic>
              </a:graphicData>
            </a:graphic>
          </wp:inline>
        </w:drawing>
      </w:r>
    </w:p>
    <w:p w:rsidR="003D7D6A" w:rsidRPr="003D7D6A" w:rsidRDefault="003D7D6A" w:rsidP="003D7D6A">
      <w:r w:rsidRPr="003D7D6A">
        <w:t xml:space="preserve">Reference: </w:t>
      </w:r>
      <w:hyperlink r:id="rId5" w:history="1">
        <w:r w:rsidRPr="003D7D6A">
          <w:rPr>
            <w:rStyle w:val="Hyperlink"/>
          </w:rPr>
          <w:t>https://miro.com/templates/customer-problem-statement/</w:t>
        </w:r>
      </w:hyperlink>
    </w:p>
    <w:p w:rsidR="003D7D6A" w:rsidRPr="003D7D6A" w:rsidRDefault="003D7D6A" w:rsidP="003D7D6A">
      <w:r w:rsidRPr="003D7D6A">
        <w:rPr>
          <w:b/>
          <w:bCs/>
        </w:rPr>
        <w:t>Example:</w:t>
      </w:r>
    </w:p>
    <w:p w:rsidR="003D7D6A" w:rsidRPr="003D7D6A" w:rsidRDefault="003D7D6A" w:rsidP="003D7D6A">
      <w:r w:rsidRPr="003D7D6A">
        <w:rPr>
          <w:noProof/>
          <w:lang w:val="en-US"/>
        </w:rPr>
        <w:drawing>
          <wp:inline distT="0" distB="0" distL="0" distR="0">
            <wp:extent cx="5346700" cy="1111250"/>
            <wp:effectExtent l="0" t="0" r="6350" b="0"/>
            <wp:docPr id="1216836242"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46700" cy="1111250"/>
                    </a:xfrm>
                    <a:prstGeom prst="rect">
                      <a:avLst/>
                    </a:prstGeom>
                    <a:noFill/>
                    <a:ln>
                      <a:noFill/>
                    </a:ln>
                  </pic:spPr>
                </pic:pic>
              </a:graphicData>
            </a:graphic>
          </wp:inline>
        </w:drawing>
      </w:r>
    </w:p>
    <w:p w:rsidR="003D7D6A" w:rsidRPr="003D7D6A" w:rsidRDefault="003D7D6A" w:rsidP="003D7D6A">
      <w:pPr>
        <w:rPr>
          <w:b/>
          <w:bCs/>
        </w:rPr>
      </w:pPr>
      <w:r w:rsidRPr="003D7D6A">
        <w:rPr>
          <w:b/>
          <w:bCs/>
        </w:rPr>
        <w:t xml:space="preserve">Customer Problem Statements – </w:t>
      </w:r>
      <w:r w:rsidR="0050163D" w:rsidRPr="0050163D">
        <w:rPr>
          <w:b/>
          <w:bCs/>
        </w:rPr>
        <w:t>calculating family expenses using service now</w:t>
      </w:r>
    </w:p>
    <w:p w:rsidR="001F05AD" w:rsidRDefault="001F05AD" w:rsidP="003D7D6A"/>
    <w:tbl>
      <w:tblPr>
        <w:tblStyle w:val="TableGrid"/>
        <w:tblW w:w="0" w:type="auto"/>
        <w:tblLook w:val="04A0"/>
      </w:tblPr>
      <w:tblGrid>
        <w:gridCol w:w="9016"/>
      </w:tblGrid>
      <w:tr w:rsidR="004B25E8" w:rsidTr="004B25E8">
        <w:tc>
          <w:tcPr>
            <w:tcW w:w="9016" w:type="dxa"/>
          </w:tcPr>
          <w:tbl>
            <w:tblPr>
              <w:tblStyle w:val="PlainTable1"/>
              <w:tblW w:w="0" w:type="auto"/>
              <w:tblLook w:val="04A0"/>
            </w:tblPr>
            <w:tblGrid>
              <w:gridCol w:w="1736"/>
              <w:gridCol w:w="3514"/>
              <w:gridCol w:w="3540"/>
            </w:tblGrid>
            <w:tr w:rsidR="004B25E8" w:rsidRPr="004B25E8" w:rsidTr="004B25E8">
              <w:trPr>
                <w:cnfStyle w:val="100000000000"/>
              </w:trPr>
              <w:tc>
                <w:tcPr>
                  <w:cnfStyle w:val="001000000000"/>
                  <w:tcW w:w="0" w:type="auto"/>
                  <w:hideMark/>
                </w:tcPr>
                <w:p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lastRenderedPageBreak/>
                    <w:t>Parameter</w:t>
                  </w:r>
                </w:p>
              </w:tc>
              <w:tc>
                <w:tcPr>
                  <w:tcW w:w="0" w:type="auto"/>
                  <w:hideMark/>
                </w:tcPr>
                <w:p w:rsidR="004B25E8" w:rsidRPr="004B25E8" w:rsidRDefault="004B25E8" w:rsidP="004E57AF">
                  <w:pPr>
                    <w:spacing w:after="160" w:line="259" w:lineRule="auto"/>
                    <w:cnfStyle w:val="100000000000"/>
                    <w:rPr>
                      <w:rFonts w:ascii="Times New Roman" w:hAnsi="Times New Roman" w:cs="Times New Roman"/>
                      <w:sz w:val="24"/>
                      <w:szCs w:val="24"/>
                    </w:rPr>
                  </w:pPr>
                  <w:r w:rsidRPr="004B25E8">
                    <w:rPr>
                      <w:rFonts w:ascii="Times New Roman" w:hAnsi="Times New Roman" w:cs="Times New Roman"/>
                      <w:sz w:val="24"/>
                      <w:szCs w:val="24"/>
                    </w:rPr>
                    <w:t>Problem Statement PS-1</w:t>
                  </w:r>
                </w:p>
              </w:tc>
              <w:tc>
                <w:tcPr>
                  <w:tcW w:w="0" w:type="auto"/>
                  <w:hideMark/>
                </w:tcPr>
                <w:p w:rsidR="004B25E8" w:rsidRPr="004B25E8" w:rsidRDefault="004B25E8" w:rsidP="004E57AF">
                  <w:pPr>
                    <w:spacing w:after="160" w:line="259" w:lineRule="auto"/>
                    <w:cnfStyle w:val="100000000000"/>
                    <w:rPr>
                      <w:rFonts w:ascii="Times New Roman" w:hAnsi="Times New Roman" w:cs="Times New Roman"/>
                      <w:sz w:val="24"/>
                      <w:szCs w:val="24"/>
                    </w:rPr>
                  </w:pPr>
                  <w:r w:rsidRPr="004B25E8">
                    <w:rPr>
                      <w:rFonts w:ascii="Times New Roman" w:hAnsi="Times New Roman" w:cs="Times New Roman"/>
                      <w:sz w:val="24"/>
                      <w:szCs w:val="24"/>
                    </w:rPr>
                    <w:t>Problem Statement PS-2</w:t>
                  </w:r>
                </w:p>
              </w:tc>
            </w:tr>
            <w:tr w:rsidR="004B25E8" w:rsidRPr="004B25E8" w:rsidTr="004B25E8">
              <w:trPr>
                <w:cnfStyle w:val="000000100000"/>
              </w:trPr>
              <w:tc>
                <w:tcPr>
                  <w:cnfStyle w:val="001000000000"/>
                  <w:tcW w:w="0" w:type="auto"/>
                  <w:hideMark/>
                </w:tcPr>
                <w:p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I am (Customer)</w:t>
                  </w:r>
                </w:p>
              </w:tc>
              <w:tc>
                <w:tcPr>
                  <w:tcW w:w="0" w:type="auto"/>
                  <w:hideMark/>
                </w:tcPr>
                <w:p w:rsidR="004B25E8" w:rsidRPr="004B25E8" w:rsidRDefault="004B25E8" w:rsidP="004E57AF">
                  <w:pPr>
                    <w:spacing w:after="160" w:line="259" w:lineRule="auto"/>
                    <w:cnfStyle w:val="000000100000"/>
                    <w:rPr>
                      <w:rFonts w:ascii="Times New Roman" w:hAnsi="Times New Roman" w:cs="Times New Roman"/>
                      <w:sz w:val="24"/>
                      <w:szCs w:val="24"/>
                    </w:rPr>
                  </w:pPr>
                  <w:r w:rsidRPr="004B25E8">
                    <w:rPr>
                      <w:rFonts w:ascii="Times New Roman" w:hAnsi="Times New Roman" w:cs="Times New Roman"/>
                      <w:sz w:val="24"/>
                      <w:szCs w:val="24"/>
                    </w:rPr>
                    <w:t>A salaried person managing monthly household expenses</w:t>
                  </w:r>
                </w:p>
              </w:tc>
              <w:tc>
                <w:tcPr>
                  <w:tcW w:w="0" w:type="auto"/>
                  <w:hideMark/>
                </w:tcPr>
                <w:p w:rsidR="004B25E8" w:rsidRPr="004B25E8" w:rsidRDefault="004B25E8" w:rsidP="004E57AF">
                  <w:pPr>
                    <w:spacing w:after="160" w:line="259" w:lineRule="auto"/>
                    <w:cnfStyle w:val="000000100000"/>
                    <w:rPr>
                      <w:rFonts w:ascii="Times New Roman" w:hAnsi="Times New Roman" w:cs="Times New Roman"/>
                      <w:sz w:val="24"/>
                      <w:szCs w:val="24"/>
                    </w:rPr>
                  </w:pPr>
                  <w:r w:rsidRPr="004B25E8">
                    <w:rPr>
                      <w:rFonts w:ascii="Times New Roman" w:hAnsi="Times New Roman" w:cs="Times New Roman"/>
                      <w:sz w:val="24"/>
                      <w:szCs w:val="24"/>
                    </w:rPr>
                    <w:t>A homemaker tracking daily spending and savings</w:t>
                  </w:r>
                </w:p>
              </w:tc>
            </w:tr>
            <w:tr w:rsidR="004B25E8" w:rsidRPr="004B25E8" w:rsidTr="004B25E8">
              <w:tc>
                <w:tcPr>
                  <w:cnfStyle w:val="001000000000"/>
                  <w:tcW w:w="0" w:type="auto"/>
                  <w:hideMark/>
                </w:tcPr>
                <w:p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I’m trying to</w:t>
                  </w:r>
                </w:p>
              </w:tc>
              <w:tc>
                <w:tcPr>
                  <w:tcW w:w="0" w:type="auto"/>
                  <w:hideMark/>
                </w:tcPr>
                <w:p w:rsidR="004B25E8" w:rsidRPr="004B25E8" w:rsidRDefault="004B25E8" w:rsidP="004E57AF">
                  <w:pPr>
                    <w:spacing w:after="160" w:line="259" w:lineRule="auto"/>
                    <w:cnfStyle w:val="000000000000"/>
                    <w:rPr>
                      <w:rFonts w:ascii="Times New Roman" w:hAnsi="Times New Roman" w:cs="Times New Roman"/>
                      <w:sz w:val="24"/>
                      <w:szCs w:val="24"/>
                    </w:rPr>
                  </w:pPr>
                  <w:r w:rsidRPr="004B25E8">
                    <w:rPr>
                      <w:rFonts w:ascii="Times New Roman" w:hAnsi="Times New Roman" w:cs="Times New Roman"/>
                      <w:sz w:val="24"/>
                      <w:szCs w:val="24"/>
                    </w:rPr>
                    <w:t>Calculate total family expenses and stay within my monthly budget</w:t>
                  </w:r>
                </w:p>
              </w:tc>
              <w:tc>
                <w:tcPr>
                  <w:tcW w:w="0" w:type="auto"/>
                  <w:hideMark/>
                </w:tcPr>
                <w:p w:rsidR="004B25E8" w:rsidRPr="004B25E8" w:rsidRDefault="004B25E8" w:rsidP="004E57AF">
                  <w:pPr>
                    <w:spacing w:after="160" w:line="259" w:lineRule="auto"/>
                    <w:cnfStyle w:val="000000000000"/>
                    <w:rPr>
                      <w:rFonts w:ascii="Times New Roman" w:hAnsi="Times New Roman" w:cs="Times New Roman"/>
                      <w:sz w:val="24"/>
                      <w:szCs w:val="24"/>
                    </w:rPr>
                  </w:pPr>
                  <w:r w:rsidRPr="004B25E8">
                    <w:rPr>
                      <w:rFonts w:ascii="Times New Roman" w:hAnsi="Times New Roman" w:cs="Times New Roman"/>
                      <w:sz w:val="24"/>
                      <w:szCs w:val="24"/>
                    </w:rPr>
                    <w:t>Record daily expenses and identify where money is being spent most</w:t>
                  </w:r>
                </w:p>
              </w:tc>
            </w:tr>
            <w:tr w:rsidR="004B25E8" w:rsidRPr="004B25E8" w:rsidTr="004B25E8">
              <w:trPr>
                <w:cnfStyle w:val="000000100000"/>
              </w:trPr>
              <w:tc>
                <w:tcPr>
                  <w:cnfStyle w:val="001000000000"/>
                  <w:tcW w:w="0" w:type="auto"/>
                  <w:hideMark/>
                </w:tcPr>
                <w:p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But</w:t>
                  </w:r>
                </w:p>
              </w:tc>
              <w:tc>
                <w:tcPr>
                  <w:tcW w:w="0" w:type="auto"/>
                  <w:hideMark/>
                </w:tcPr>
                <w:p w:rsidR="004B25E8" w:rsidRPr="004B25E8" w:rsidRDefault="004B25E8" w:rsidP="004E57AF">
                  <w:pPr>
                    <w:spacing w:after="160" w:line="259" w:lineRule="auto"/>
                    <w:cnfStyle w:val="000000100000"/>
                    <w:rPr>
                      <w:rFonts w:ascii="Times New Roman" w:hAnsi="Times New Roman" w:cs="Times New Roman"/>
                      <w:sz w:val="24"/>
                      <w:szCs w:val="24"/>
                    </w:rPr>
                  </w:pPr>
                  <w:r w:rsidRPr="004B25E8">
                    <w:rPr>
                      <w:rFonts w:ascii="Times New Roman" w:hAnsi="Times New Roman" w:cs="Times New Roman"/>
                      <w:sz w:val="24"/>
                      <w:szCs w:val="24"/>
                    </w:rPr>
                    <w:t>I use manual notes or Excel, which is time-consuming and error-prone</w:t>
                  </w:r>
                </w:p>
              </w:tc>
              <w:tc>
                <w:tcPr>
                  <w:tcW w:w="0" w:type="auto"/>
                  <w:hideMark/>
                </w:tcPr>
                <w:p w:rsidR="004B25E8" w:rsidRPr="004B25E8" w:rsidRDefault="004B25E8" w:rsidP="004E57AF">
                  <w:pPr>
                    <w:spacing w:after="160" w:line="259" w:lineRule="auto"/>
                    <w:cnfStyle w:val="000000100000"/>
                    <w:rPr>
                      <w:rFonts w:ascii="Times New Roman" w:hAnsi="Times New Roman" w:cs="Times New Roman"/>
                      <w:sz w:val="24"/>
                      <w:szCs w:val="24"/>
                    </w:rPr>
                  </w:pPr>
                  <w:r w:rsidRPr="004B25E8">
                    <w:rPr>
                      <w:rFonts w:ascii="Times New Roman" w:hAnsi="Times New Roman" w:cs="Times New Roman"/>
                      <w:sz w:val="24"/>
                      <w:szCs w:val="24"/>
                    </w:rPr>
                    <w:t>I forget to track small expenses and cannot generate monthly reports</w:t>
                  </w:r>
                </w:p>
              </w:tc>
            </w:tr>
            <w:tr w:rsidR="004B25E8" w:rsidRPr="004B25E8" w:rsidTr="004B25E8">
              <w:tc>
                <w:tcPr>
                  <w:cnfStyle w:val="001000000000"/>
                  <w:tcW w:w="0" w:type="auto"/>
                  <w:hideMark/>
                </w:tcPr>
                <w:p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Because</w:t>
                  </w:r>
                </w:p>
              </w:tc>
              <w:tc>
                <w:tcPr>
                  <w:tcW w:w="0" w:type="auto"/>
                  <w:hideMark/>
                </w:tcPr>
                <w:p w:rsidR="004B25E8" w:rsidRPr="004B25E8" w:rsidRDefault="004B25E8" w:rsidP="004E57AF">
                  <w:pPr>
                    <w:spacing w:after="160" w:line="259" w:lineRule="auto"/>
                    <w:cnfStyle w:val="000000000000"/>
                    <w:rPr>
                      <w:rFonts w:ascii="Times New Roman" w:hAnsi="Times New Roman" w:cs="Times New Roman"/>
                      <w:sz w:val="24"/>
                      <w:szCs w:val="24"/>
                    </w:rPr>
                  </w:pPr>
                  <w:r w:rsidRPr="004B25E8">
                    <w:rPr>
                      <w:rFonts w:ascii="Times New Roman" w:hAnsi="Times New Roman" w:cs="Times New Roman"/>
                      <w:sz w:val="24"/>
                      <w:szCs w:val="24"/>
                    </w:rPr>
                    <w:t>There is no automated system to categorize expenses and show real-time totals</w:t>
                  </w:r>
                </w:p>
              </w:tc>
              <w:tc>
                <w:tcPr>
                  <w:tcW w:w="0" w:type="auto"/>
                  <w:hideMark/>
                </w:tcPr>
                <w:p w:rsidR="004B25E8" w:rsidRPr="004B25E8" w:rsidRDefault="004B25E8" w:rsidP="004E57AF">
                  <w:pPr>
                    <w:spacing w:after="160" w:line="259" w:lineRule="auto"/>
                    <w:cnfStyle w:val="000000000000"/>
                    <w:rPr>
                      <w:rFonts w:ascii="Times New Roman" w:hAnsi="Times New Roman" w:cs="Times New Roman"/>
                      <w:sz w:val="24"/>
                      <w:szCs w:val="24"/>
                    </w:rPr>
                  </w:pPr>
                  <w:r w:rsidRPr="004B25E8">
                    <w:rPr>
                      <w:rFonts w:ascii="Times New Roman" w:hAnsi="Times New Roman" w:cs="Times New Roman"/>
                      <w:sz w:val="24"/>
                      <w:szCs w:val="24"/>
                    </w:rPr>
                    <w:t>I don’t have a simple tool that gives alerts when spending exceeds the budget</w:t>
                  </w:r>
                </w:p>
              </w:tc>
            </w:tr>
            <w:tr w:rsidR="004B25E8" w:rsidRPr="004B25E8" w:rsidTr="004B25E8">
              <w:trPr>
                <w:cnfStyle w:val="000000100000"/>
              </w:trPr>
              <w:tc>
                <w:tcPr>
                  <w:cnfStyle w:val="001000000000"/>
                  <w:tcW w:w="0" w:type="auto"/>
                  <w:hideMark/>
                </w:tcPr>
                <w:p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Which makes me feel</w:t>
                  </w:r>
                </w:p>
              </w:tc>
              <w:tc>
                <w:tcPr>
                  <w:tcW w:w="0" w:type="auto"/>
                  <w:hideMark/>
                </w:tcPr>
                <w:p w:rsidR="004B25E8" w:rsidRPr="004B25E8" w:rsidRDefault="004B25E8" w:rsidP="004E57AF">
                  <w:pPr>
                    <w:spacing w:after="160" w:line="259" w:lineRule="auto"/>
                    <w:cnfStyle w:val="000000100000"/>
                    <w:rPr>
                      <w:rFonts w:ascii="Times New Roman" w:hAnsi="Times New Roman" w:cs="Times New Roman"/>
                      <w:sz w:val="24"/>
                      <w:szCs w:val="24"/>
                    </w:rPr>
                  </w:pPr>
                  <w:r w:rsidRPr="004B25E8">
                    <w:rPr>
                      <w:rFonts w:ascii="Times New Roman" w:hAnsi="Times New Roman" w:cs="Times New Roman"/>
                      <w:sz w:val="24"/>
                      <w:szCs w:val="24"/>
                    </w:rPr>
                    <w:t>Stressed and unsure about my financial planning</w:t>
                  </w:r>
                </w:p>
              </w:tc>
              <w:tc>
                <w:tcPr>
                  <w:tcW w:w="0" w:type="auto"/>
                  <w:hideMark/>
                </w:tcPr>
                <w:p w:rsidR="004B25E8" w:rsidRPr="004B25E8" w:rsidRDefault="004B25E8" w:rsidP="004E57AF">
                  <w:pPr>
                    <w:spacing w:after="160" w:line="259" w:lineRule="auto"/>
                    <w:cnfStyle w:val="000000100000"/>
                    <w:rPr>
                      <w:rFonts w:ascii="Times New Roman" w:hAnsi="Times New Roman" w:cs="Times New Roman"/>
                      <w:sz w:val="24"/>
                      <w:szCs w:val="24"/>
                    </w:rPr>
                  </w:pPr>
                  <w:r w:rsidRPr="004B25E8">
                    <w:rPr>
                      <w:rFonts w:ascii="Times New Roman" w:hAnsi="Times New Roman" w:cs="Times New Roman"/>
                      <w:sz w:val="24"/>
                      <w:szCs w:val="24"/>
                    </w:rPr>
                    <w:t>Confused about savings and unable to control unnecessary expenses</w:t>
                  </w:r>
                </w:p>
              </w:tc>
            </w:tr>
          </w:tbl>
          <w:p w:rsidR="004B25E8" w:rsidRDefault="004B25E8"/>
        </w:tc>
      </w:tr>
    </w:tbl>
    <w:p w:rsidR="004B25E8" w:rsidRPr="004B25E8" w:rsidRDefault="004B25E8" w:rsidP="004B25E8">
      <w:pPr>
        <w:rPr>
          <w:rFonts w:ascii="Times New Roman" w:hAnsi="Times New Roman" w:cs="Times New Roman"/>
          <w:sz w:val="24"/>
          <w:szCs w:val="24"/>
        </w:rPr>
      </w:pPr>
    </w:p>
    <w:sectPr w:rsidR="004B25E8" w:rsidRPr="004B25E8" w:rsidSect="00DC7A9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7D6A"/>
    <w:rsid w:val="001F05AD"/>
    <w:rsid w:val="0020394A"/>
    <w:rsid w:val="003C4519"/>
    <w:rsid w:val="003D7D6A"/>
    <w:rsid w:val="004905AE"/>
    <w:rsid w:val="004B25E8"/>
    <w:rsid w:val="0050163D"/>
    <w:rsid w:val="00527B6F"/>
    <w:rsid w:val="00724446"/>
    <w:rsid w:val="00AE5554"/>
    <w:rsid w:val="00CA68F7"/>
    <w:rsid w:val="00DC7A93"/>
    <w:rsid w:val="00F832FF"/>
    <w:rsid w:val="00FA49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A93"/>
  </w:style>
  <w:style w:type="paragraph" w:styleId="Heading1">
    <w:name w:val="heading 1"/>
    <w:basedOn w:val="Normal"/>
    <w:next w:val="Normal"/>
    <w:link w:val="Heading1Char"/>
    <w:uiPriority w:val="9"/>
    <w:qFormat/>
    <w:rsid w:val="003D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D6A"/>
    <w:rPr>
      <w:rFonts w:eastAsiaTheme="majorEastAsia" w:cstheme="majorBidi"/>
      <w:color w:val="272727" w:themeColor="text1" w:themeTint="D8"/>
    </w:rPr>
  </w:style>
  <w:style w:type="paragraph" w:styleId="Title">
    <w:name w:val="Title"/>
    <w:basedOn w:val="Normal"/>
    <w:next w:val="Normal"/>
    <w:link w:val="TitleChar"/>
    <w:uiPriority w:val="10"/>
    <w:qFormat/>
    <w:rsid w:val="003D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D6A"/>
    <w:pPr>
      <w:spacing w:before="160"/>
      <w:jc w:val="center"/>
    </w:pPr>
    <w:rPr>
      <w:i/>
      <w:iCs/>
      <w:color w:val="404040" w:themeColor="text1" w:themeTint="BF"/>
    </w:rPr>
  </w:style>
  <w:style w:type="character" w:customStyle="1" w:styleId="QuoteChar">
    <w:name w:val="Quote Char"/>
    <w:basedOn w:val="DefaultParagraphFont"/>
    <w:link w:val="Quote"/>
    <w:uiPriority w:val="29"/>
    <w:rsid w:val="003D7D6A"/>
    <w:rPr>
      <w:i/>
      <w:iCs/>
      <w:color w:val="404040" w:themeColor="text1" w:themeTint="BF"/>
    </w:rPr>
  </w:style>
  <w:style w:type="paragraph" w:styleId="ListParagraph">
    <w:name w:val="List Paragraph"/>
    <w:basedOn w:val="Normal"/>
    <w:uiPriority w:val="34"/>
    <w:qFormat/>
    <w:rsid w:val="003D7D6A"/>
    <w:pPr>
      <w:ind w:left="720"/>
      <w:contextualSpacing/>
    </w:pPr>
  </w:style>
  <w:style w:type="character" w:styleId="IntenseEmphasis">
    <w:name w:val="Intense Emphasis"/>
    <w:basedOn w:val="DefaultParagraphFont"/>
    <w:uiPriority w:val="21"/>
    <w:qFormat/>
    <w:rsid w:val="003D7D6A"/>
    <w:rPr>
      <w:i/>
      <w:iCs/>
      <w:color w:val="2F5496" w:themeColor="accent1" w:themeShade="BF"/>
    </w:rPr>
  </w:style>
  <w:style w:type="paragraph" w:styleId="IntenseQuote">
    <w:name w:val="Intense Quote"/>
    <w:basedOn w:val="Normal"/>
    <w:next w:val="Normal"/>
    <w:link w:val="IntenseQuoteChar"/>
    <w:uiPriority w:val="30"/>
    <w:qFormat/>
    <w:rsid w:val="003D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D6A"/>
    <w:rPr>
      <w:i/>
      <w:iCs/>
      <w:color w:val="2F5496" w:themeColor="accent1" w:themeShade="BF"/>
    </w:rPr>
  </w:style>
  <w:style w:type="character" w:styleId="IntenseReference">
    <w:name w:val="Intense Reference"/>
    <w:basedOn w:val="DefaultParagraphFont"/>
    <w:uiPriority w:val="32"/>
    <w:qFormat/>
    <w:rsid w:val="003D7D6A"/>
    <w:rPr>
      <w:b/>
      <w:bCs/>
      <w:smallCaps/>
      <w:color w:val="2F5496" w:themeColor="accent1" w:themeShade="BF"/>
      <w:spacing w:val="5"/>
    </w:rPr>
  </w:style>
  <w:style w:type="character" w:styleId="Hyperlink">
    <w:name w:val="Hyperlink"/>
    <w:basedOn w:val="DefaultParagraphFont"/>
    <w:uiPriority w:val="99"/>
    <w:unhideWhenUsed/>
    <w:rsid w:val="003D7D6A"/>
    <w:rPr>
      <w:color w:val="0563C1" w:themeColor="hyperlink"/>
      <w:u w:val="single"/>
    </w:rPr>
  </w:style>
  <w:style w:type="character" w:customStyle="1" w:styleId="UnresolvedMention">
    <w:name w:val="Unresolved Mention"/>
    <w:basedOn w:val="DefaultParagraphFont"/>
    <w:uiPriority w:val="99"/>
    <w:semiHidden/>
    <w:unhideWhenUsed/>
    <w:rsid w:val="003D7D6A"/>
    <w:rPr>
      <w:color w:val="605E5C"/>
      <w:shd w:val="clear" w:color="auto" w:fill="E1DFDD"/>
    </w:rPr>
  </w:style>
  <w:style w:type="table" w:styleId="TableGrid">
    <w:name w:val="Table Grid"/>
    <w:basedOn w:val="TableNormal"/>
    <w:uiPriority w:val="39"/>
    <w:rsid w:val="003D7D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3D7D6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3">
    <w:name w:val="Plain Table 3"/>
    <w:basedOn w:val="TableNormal"/>
    <w:uiPriority w:val="43"/>
    <w:rsid w:val="004B25E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
    <w:name w:val="Plain Table 2"/>
    <w:basedOn w:val="TableNormal"/>
    <w:uiPriority w:val="42"/>
    <w:rsid w:val="004B25E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TableNormal"/>
    <w:uiPriority w:val="41"/>
    <w:rsid w:val="004B25E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905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5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11089594">
      <w:bodyDiv w:val="1"/>
      <w:marLeft w:val="0"/>
      <w:marRight w:val="0"/>
      <w:marTop w:val="0"/>
      <w:marBottom w:val="0"/>
      <w:divBdr>
        <w:top w:val="none" w:sz="0" w:space="0" w:color="auto"/>
        <w:left w:val="none" w:sz="0" w:space="0" w:color="auto"/>
        <w:bottom w:val="none" w:sz="0" w:space="0" w:color="auto"/>
        <w:right w:val="none" w:sz="0" w:space="0" w:color="auto"/>
      </w:divBdr>
      <w:divsChild>
        <w:div w:id="1990015648">
          <w:marLeft w:val="0"/>
          <w:marRight w:val="0"/>
          <w:marTop w:val="0"/>
          <w:marBottom w:val="0"/>
          <w:divBdr>
            <w:top w:val="none" w:sz="0" w:space="0" w:color="auto"/>
            <w:left w:val="none" w:sz="0" w:space="0" w:color="auto"/>
            <w:bottom w:val="none" w:sz="0" w:space="0" w:color="auto"/>
            <w:right w:val="none" w:sz="0" w:space="0" w:color="auto"/>
          </w:divBdr>
          <w:divsChild>
            <w:div w:id="6272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4412">
      <w:bodyDiv w:val="1"/>
      <w:marLeft w:val="0"/>
      <w:marRight w:val="0"/>
      <w:marTop w:val="0"/>
      <w:marBottom w:val="0"/>
      <w:divBdr>
        <w:top w:val="none" w:sz="0" w:space="0" w:color="auto"/>
        <w:left w:val="none" w:sz="0" w:space="0" w:color="auto"/>
        <w:bottom w:val="none" w:sz="0" w:space="0" w:color="auto"/>
        <w:right w:val="none" w:sz="0" w:space="0" w:color="auto"/>
      </w:divBdr>
      <w:divsChild>
        <w:div w:id="308748693">
          <w:marLeft w:val="0"/>
          <w:marRight w:val="0"/>
          <w:marTop w:val="0"/>
          <w:marBottom w:val="0"/>
          <w:divBdr>
            <w:top w:val="none" w:sz="0" w:space="0" w:color="auto"/>
            <w:left w:val="none" w:sz="0" w:space="0" w:color="auto"/>
            <w:bottom w:val="none" w:sz="0" w:space="0" w:color="auto"/>
            <w:right w:val="none" w:sz="0" w:space="0" w:color="auto"/>
          </w:divBdr>
          <w:divsChild>
            <w:div w:id="11322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3920">
      <w:bodyDiv w:val="1"/>
      <w:marLeft w:val="0"/>
      <w:marRight w:val="0"/>
      <w:marTop w:val="0"/>
      <w:marBottom w:val="0"/>
      <w:divBdr>
        <w:top w:val="none" w:sz="0" w:space="0" w:color="auto"/>
        <w:left w:val="none" w:sz="0" w:space="0" w:color="auto"/>
        <w:bottom w:val="none" w:sz="0" w:space="0" w:color="auto"/>
        <w:right w:val="none" w:sz="0" w:space="0" w:color="auto"/>
      </w:divBdr>
      <w:divsChild>
        <w:div w:id="1122771706">
          <w:marLeft w:val="0"/>
          <w:marRight w:val="0"/>
          <w:marTop w:val="0"/>
          <w:marBottom w:val="0"/>
          <w:divBdr>
            <w:top w:val="none" w:sz="0" w:space="0" w:color="auto"/>
            <w:left w:val="none" w:sz="0" w:space="0" w:color="auto"/>
            <w:bottom w:val="none" w:sz="0" w:space="0" w:color="auto"/>
            <w:right w:val="none" w:sz="0" w:space="0" w:color="auto"/>
          </w:divBdr>
          <w:divsChild>
            <w:div w:id="1526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4024">
      <w:bodyDiv w:val="1"/>
      <w:marLeft w:val="0"/>
      <w:marRight w:val="0"/>
      <w:marTop w:val="0"/>
      <w:marBottom w:val="0"/>
      <w:divBdr>
        <w:top w:val="none" w:sz="0" w:space="0" w:color="auto"/>
        <w:left w:val="none" w:sz="0" w:space="0" w:color="auto"/>
        <w:bottom w:val="none" w:sz="0" w:space="0" w:color="auto"/>
        <w:right w:val="none" w:sz="0" w:space="0" w:color="auto"/>
      </w:divBdr>
    </w:div>
    <w:div w:id="1855225473">
      <w:bodyDiv w:val="1"/>
      <w:marLeft w:val="0"/>
      <w:marRight w:val="0"/>
      <w:marTop w:val="0"/>
      <w:marBottom w:val="0"/>
      <w:divBdr>
        <w:top w:val="none" w:sz="0" w:space="0" w:color="auto"/>
        <w:left w:val="none" w:sz="0" w:space="0" w:color="auto"/>
        <w:bottom w:val="none" w:sz="0" w:space="0" w:color="auto"/>
        <w:right w:val="none" w:sz="0" w:space="0" w:color="auto"/>
      </w:divBdr>
    </w:div>
    <w:div w:id="1865556000">
      <w:bodyDiv w:val="1"/>
      <w:marLeft w:val="0"/>
      <w:marRight w:val="0"/>
      <w:marTop w:val="0"/>
      <w:marBottom w:val="0"/>
      <w:divBdr>
        <w:top w:val="none" w:sz="0" w:space="0" w:color="auto"/>
        <w:left w:val="none" w:sz="0" w:space="0" w:color="auto"/>
        <w:bottom w:val="none" w:sz="0" w:space="0" w:color="auto"/>
        <w:right w:val="none" w:sz="0" w:space="0" w:color="auto"/>
      </w:divBdr>
      <w:divsChild>
        <w:div w:id="1324352245">
          <w:marLeft w:val="0"/>
          <w:marRight w:val="0"/>
          <w:marTop w:val="0"/>
          <w:marBottom w:val="0"/>
          <w:divBdr>
            <w:top w:val="none" w:sz="0" w:space="0" w:color="auto"/>
            <w:left w:val="none" w:sz="0" w:space="0" w:color="auto"/>
            <w:bottom w:val="none" w:sz="0" w:space="0" w:color="auto"/>
            <w:right w:val="none" w:sz="0" w:space="0" w:color="auto"/>
          </w:divBdr>
          <w:divsChild>
            <w:div w:id="506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C Lakshmi</dc:creator>
  <cp:lastModifiedBy>Sruthi Pola</cp:lastModifiedBy>
  <cp:revision>2</cp:revision>
  <dcterms:created xsi:type="dcterms:W3CDTF">2026-02-19T17:18:00Z</dcterms:created>
  <dcterms:modified xsi:type="dcterms:W3CDTF">2026-02-19T17:18:00Z</dcterms:modified>
</cp:coreProperties>
</file>