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20"/>
      </w:pPr>
      <w:r>
        <w:rPr>
          <w:rFonts w:ascii="맑은 고딕" w:cs="맑은 고딕" w:eastAsia="맑은 고딕" w:hAnsi="맑은 고딕"/>
          <w:b/>
          <w:bCs/>
          <w:color w:val="1F3A5F"/>
          <w:sz w:val="40"/>
          <w:szCs w:val="40"/>
        </w:rPr>
        <w:t xml:space="preserve">청광 기능명세서 (초안)</w:t>
      </w:r>
    </w:p>
    <w:p>
      <w:pPr>
        <w:pBdr>
          <w:bottom w:val="single" w:color="2E75B6" w:sz="12" w:space="4"/>
        </w:pBdr>
        <w:spacing w:after="1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계정 역할 기반 Feature Specification · Draft v0.1 · 2026-06-05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60"/>
      </w:tblGrid>
      <w:tr>
        <w:trPr>
          <w:tblHeader/>
        </w:trP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11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</w:t>
            </w:r>
          </w:p>
        </w:tc>
        <w:tc>
          <w:tcPr>
            <w:tcW w:type="dxa" w:w="11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청광(Cheonggwang) · 청소 특화 역경매 매칭 플랫폼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URL</w:t>
            </w:r>
          </w:p>
        </w:tc>
        <w:tc>
          <w:tcPr>
            <w:tcW w:type="dxa" w:w="11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https://www.cheonggwang.kr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스택</w:t>
            </w:r>
          </w:p>
        </w:tc>
        <w:tc>
          <w:tcPr>
            <w:tcW w:type="dxa" w:w="11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Next.js 16 (App Router · Server Actions) · React 19 · Firebase · Capacitor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</w:t>
            </w:r>
          </w:p>
        </w:tc>
        <w:tc>
          <w:tcPr>
            <w:tcW w:type="dxa" w:w="11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 코드(src/domain/*-schema.ts, src/app/actions/*) 기준으로 작성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성격</w:t>
            </w:r>
          </w:p>
        </w:tc>
        <w:tc>
          <w:tcPr>
            <w:tcW w:type="dxa" w:w="11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초안(draft). 미확정 항목은 [TBD] 표기. 상세 API/스키마는 청광_기능_명세서.md 병행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각 기능표의 </w:t>
      </w:r>
      <w:r>
        <w:rPr>
          <w:rFonts w:ascii="맑은 고딕" w:cs="맑은 고딕" w:eastAsia="맑은 고딕" w:hAnsi="맑은 고딕"/>
          <w:b/>
          <w:bCs/>
          <w:color w:val="2E75B6"/>
          <w:sz w:val="17"/>
          <w:szCs w:val="17"/>
        </w:rPr>
        <w:t xml:space="preserve">URL (클릭)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열은 클릭하면 해당 화면으로 바로 이동합니다. 동적 경로([requestId] 등)는 진입 가능한 목록·상위 페이지로 연결하고, 실제 상세 경로 패턴은 ‘트리거’ 열에 표기했습니다.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1. 계정 역할 &amp; 인증 모델</w:t>
      </w:r>
    </w:p>
    <w:p>
      <w:pPr>
        <w:spacing w:after="110"/>
      </w:pPr>
      <w:r>
        <w:rPr>
          <w:rFonts w:ascii="맑은 고딕" w:cs="맑은 고딕" w:eastAsia="맑은 고딕" w:hAnsi="맑은 고딕"/>
        </w:rPr>
        <w:t xml:space="preserve">청광은 5개 계정 역할을 가집니다. 의뢰인·청명은 Firebase Auth 세션 쿠키로 인증되며 프로필 종류로 역할이 구분됩니다. 파트너는 '로그인 + 관리자 승인'된 사용자, 관리자는 별도 admin 세션을 사용합니다. 라우트 가드는 requireAdminPage / requirePartnerPage / verifySessionCookie로 적용됩니다.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600"/>
        <w:gridCol w:w="3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역할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 식별</w:t>
            </w:r>
          </w:p>
        </w:tc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인증 방식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접근 영역</w:t>
            </w:r>
          </w:p>
        </w:tc>
        <w:tc>
          <w:tcPr>
            <w:tcW w:type="dxa" w:w="3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권한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게스트(비로그인)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세션 없음</w:t>
            </w:r>
          </w:p>
        </w:tc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공개 페이지</w:t>
            </w:r>
          </w:p>
        </w:tc>
        <w:tc>
          <w:tcPr>
            <w:tcW w:type="dxa" w:w="3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랜딩·검색·청명상세·커뮤니티 열람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의뢰인(client)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users 프로필</w:t>
            </w:r>
          </w:p>
        </w:tc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Firebase Auth 세션 쿠키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/quote · /received · /chat · (customer)/*</w:t>
            </w:r>
          </w:p>
        </w:tc>
        <w:tc>
          <w:tcPr>
            <w:tcW w:type="dxa" w:w="3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견적 요청·견적 비교·채팅·홍보페이지/스토리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청명(provider)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pros 프로필</w:t>
            </w:r>
          </w:p>
        </w:tc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Firebase Auth 세션 쿠키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/provider/*</w:t>
            </w:r>
          </w:p>
        </w:tc>
        <w:tc>
          <w:tcPr>
            <w:tcW w:type="dxa" w:w="3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받은요청 열람·견적 제안·작업이력·프로필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파트너(partner)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승인된 application</w:t>
            </w:r>
          </w:p>
        </w:tc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로그인 + 파트너 승인 가드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/partner/*</w:t>
            </w:r>
          </w:p>
        </w:tc>
        <w:tc>
          <w:tcPr>
            <w:tcW w:type="dxa" w:w="3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콘텐츠 글·시리즈 발행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관리자(admin)</w:t>
            </w:r>
          </w:p>
        </w:tc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admin 세션</w:t>
            </w:r>
          </w:p>
        </w:tc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별도 admin-session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/admin/*</w:t>
            </w:r>
          </w:p>
        </w:tc>
        <w:tc>
          <w:tcPr>
            <w:tcW w:type="dxa" w:w="3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파트너 승인·청명/게시물 관리·AI 팁 운영</w:t>
            </w:r>
          </w:p>
        </w:tc>
      </w:tr>
    </w:tbl>
    <w:p>
      <w:pPr>
        <w:spacing w:after="11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2. 핵심 거래 상태 전이 (견적 요청 lifecycle)</w:t>
      </w:r>
    </w:p>
    <w:p>
      <w:pPr>
        <w:spacing w:after="110"/>
      </w:pPr>
      <w:r>
        <w:rPr>
          <w:rFonts w:ascii="맑은 고딕" w:cs="맑은 고딕" w:eastAsia="맑은 고딕" w:hAnsi="맑은 고딕"/>
        </w:rPr>
        <w:t xml:space="preserve">의뢰인 견적 요청(requests)은 6-state로 전이합니다. 스테퍼 UI는 4단계(요청·견적수신·협의진행·거래완료)로 시각화됩니다.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submitted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B9770E"/>
          <w:sz w:val="18"/>
          <w:szCs w:val="18"/>
        </w:rPr>
        <w:t xml:space="preserve">quoted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negotiating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1E7A46"/>
          <w:sz w:val="18"/>
          <w:szCs w:val="18"/>
        </w:rPr>
        <w:t xml:space="preserve">booked</w:t>
      </w:r>
      <w:r>
        <w:rPr>
          <w:rFonts w:ascii="맑은 고딕" w:cs="맑은 고딕" w:eastAsia="맑은 고딕" w:hAnsi="맑은 고딕"/>
          <w:sz w:val="18"/>
          <w:szCs w:val="18"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1E7A46"/>
          <w:sz w:val="18"/>
          <w:szCs w:val="18"/>
        </w:rPr>
        <w:t xml:space="preserve">completed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   (any → </w:t>
      </w:r>
      <w:r>
        <w:rPr>
          <w:rFonts w:ascii="맑은 고딕" w:cs="맑은 고딕" w:eastAsia="맑은 고딕" w:hAnsi="맑은 고딕"/>
          <w:b/>
          <w:bCs/>
          <w:color w:val="666666"/>
          <w:sz w:val="18"/>
          <w:szCs w:val="18"/>
        </w:rPr>
        <w:t xml:space="preserve">cancelled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60"/>
        <w:gridCol w:w="3500"/>
      </w:tblGrid>
      <w:tr>
        <w:trPr>
          <w:tblHeader/>
        </w:trP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의미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전이 주체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submitted</w:t>
            </w:r>
          </w:p>
        </w:tc>
        <w:tc>
          <w:tcPr>
            <w:tcW w:type="dxa" w:w="7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의뢰인 견적 요청 제출 직후 (청명에게 노출)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의뢰인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quoted</w:t>
            </w:r>
          </w:p>
        </w:tc>
        <w:tc>
          <w:tcPr>
            <w:tcW w:type="dxa" w:w="7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청명이 최초 견적서 전송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청명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negotiating</w:t>
            </w:r>
          </w:p>
        </w:tc>
        <w:tc>
          <w:tcPr>
            <w:tcW w:type="dxa" w:w="7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채팅으로 협의 진행 중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의뢰인/청명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booked</w:t>
            </w:r>
          </w:p>
        </w:tc>
        <w:tc>
          <w:tcPr>
            <w:tcW w:type="dxa" w:w="7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방문 일정 확정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의뢰인/청명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completed</w:t>
            </w:r>
          </w:p>
        </w:tc>
        <w:tc>
          <w:tcPr>
            <w:tcW w:type="dxa" w:w="7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결제·작업 완료 [v2]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cancelled</w:t>
            </w:r>
          </w:p>
        </w:tc>
        <w:tc>
          <w:tcPr>
            <w:tcW w:type="dxa" w:w="7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언제든 취소 (의뢰인 또는 청명)</w:t>
            </w:r>
          </w:p>
        </w:tc>
        <w:tc>
          <w:tcPr>
            <w:tcW w:type="dxa" w:w="3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의뢰인/청명</w:t>
            </w:r>
          </w:p>
        </w:tc>
      </w:tr>
    </w:tbl>
    <w:p>
      <w:pPr>
        <w:spacing w:after="11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청명이 응답(견적/패스) 가능한 상태: submitted · quoted (RESPONDABLE_STATUSES).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3. 도메인 기준값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3.1 청소 카테고리 (6종)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480"/>
        <w:gridCol w:w="1900"/>
        <w:gridCol w:w="1900"/>
        <w:gridCol w:w="2880"/>
      </w:tblGrid>
      <w:tr>
        <w:trPr>
          <w:tblHeader/>
        </w:trP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라벨</w:t>
            </w:r>
          </w:p>
        </w:tc>
        <w:tc>
          <w:tcPr>
            <w:tcW w:type="dxa" w:w="24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부제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라벨</w:t>
            </w:r>
          </w:p>
        </w:tc>
        <w:tc>
          <w:tcPr>
            <w:tcW w:type="dxa" w:w="28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부제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move-in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입주청소</w:t>
            </w:r>
          </w:p>
        </w:tc>
        <w:tc>
          <w:tcPr>
            <w:tcW w:type="dxa" w:w="24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이사 전·후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move-out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이사청소</w:t>
            </w:r>
          </w:p>
        </w:tc>
        <w:tc>
          <w:tcPr>
            <w:tcW w:type="dxa" w:w="28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쓰레기 정리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office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사무실청소</w:t>
            </w:r>
          </w:p>
        </w:tc>
        <w:tc>
          <w:tcPr>
            <w:tcW w:type="dxa" w:w="24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주1·격주·월1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special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특수청소</w:t>
            </w:r>
          </w:p>
        </w:tc>
        <w:tc>
          <w:tcPr>
            <w:tcW w:type="dxa" w:w="28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곰팡이·해충</w:t>
            </w:r>
          </w:p>
        </w:tc>
      </w:tr>
      <w:tr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aircon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에어컨청소</w:t>
            </w:r>
          </w:p>
        </w:tc>
        <w:tc>
          <w:tcPr>
            <w:tcW w:type="dxa" w:w="24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분해 청소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regular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정기청소</w:t>
            </w:r>
          </w:p>
        </w:tc>
        <w:tc>
          <w:tcPr>
            <w:tcW w:type="dxa" w:w="28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월 구독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3.2 주거 형태 (RoomType)</w:t>
      </w:r>
    </w:p>
    <w:p>
      <w:pPr>
        <w:spacing w:after="110"/>
      </w:pPr>
      <w:r>
        <w:rPr>
          <w:rFonts w:ascii="맑은 고딕" w:cs="맑은 고딕" w:eastAsia="맑은 고딕" w:hAnsi="맑은 고딕"/>
          <w:sz w:val="17"/>
          <w:szCs w:val="17"/>
        </w:rPr>
        <w:t xml:space="preserve">원룸 · 투룸 · 쓰리룸 · 포룸이상 · 오피스텔 · 기타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4. 공통 · 인증 (AUTH)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00"/>
        <w:gridCol w:w="2150"/>
        <w:gridCol w:w="2700"/>
        <w:gridCol w:w="2900"/>
        <w:gridCol w:w="1530"/>
        <w:gridCol w:w="1400"/>
      </w:tblGrid>
      <w:tr>
        <w:trPr>
          <w:tblHeader/>
        </w:trP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기능명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URL (클릭)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트리거 · 입력/검증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동작 · 결과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상태 · 예외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권한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5"/>
                <w:szCs w:val="15"/>
              </w:rPr>
              <w:t xml:space="preserve">AUTH-01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청명 회원가입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c1ywk9f2rdcabs6e7vrus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/signup-provider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폼 제출. username(4–20, ^[a-z][a-z0-9_]{3,19}$) · password(8–64) · companyName(2–40) · primaryCategory(6종) · contactPhone(정규식) · termsAgreed=true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Firebase Auth 계정 생성(합성 이메일) → pros 프로필 생성 → 세션 쿠키 발급 → 청명 홈 이동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아이디 중복 / 약관 미동의 / 비번 불일치 시 필드 에러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게스트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5"/>
                <w:szCs w:val="15"/>
              </w:rPr>
              <w:t xml:space="preserve">AUTH-02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로그인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sawhqlreu1l32lnyz5tyv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/login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아이디 + 비밀번호 입력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세션 쿠키 발급 → 역할별 홈 리다이렉트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자격 불일치·계정 없음 에러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게스트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5"/>
                <w:szCs w:val="15"/>
              </w:rPr>
              <w:t xml:space="preserve">AUTH-03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파트너 신청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q9r69xoivptzrpbroqp5j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/signup-partner</w:t>
              </w:r>
            </w:hyperlink>
          </w:p>
          <w:p>
            <w:pPr>
              <w:spacing w:after="0"/>
            </w:pPr>
            <w:hyperlink w:history="1" r:id="rId6zqrt88u9ouz_dhosmxfc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/signup-partner/submitted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로그인 필요. businessName(1–40) · phone · category · regionLabel(≤60) · intro(≤500)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application 문서 생성(status=pending) → 신청완료 페이지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미로그인 시 로그인 유도 · 중복 신청 차단 · 승인 대기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로그인 사용자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5"/>
                <w:szCs w:val="15"/>
              </w:rPr>
              <w:t xml:space="preserve">AUTH-04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로그아웃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awbdb8yfawhthnza6uks9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/logout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진입 시 즉시 실행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세션 쿠키 파기 → 랜딩 이동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로그인 사용자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5"/>
                <w:szCs w:val="15"/>
              </w:rPr>
              <w:t xml:space="preserve">AUTH-05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약관·개인정보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qkhhel878bzpkpn6yf3ol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/terms</w:t>
              </w:r>
            </w:hyperlink>
          </w:p>
          <w:p>
            <w:pPr>
              <w:spacing w:after="0"/>
            </w:pPr>
            <w:hyperlink w:history="1" r:id="rIdpeug2h7dc7vph1ytee7ye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/privacy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메뉴/푸터 진입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정적 문서 표시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전체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5"/>
                <w:szCs w:val="15"/>
              </w:rPr>
              <w:t xml:space="preserve">AUTH-06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QA 테스트 계정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zkncchgq82xg4n4j7k0xh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/sample-accounts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직접 진입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역할별 테스트 계정 안내(QA 진입점)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[TBD] 운영 노출 정책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전체(내부)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5. 의뢰인(client) — 매칭 플로우 [P0]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00"/>
        <w:gridCol w:w="2150"/>
        <w:gridCol w:w="2700"/>
        <w:gridCol w:w="2900"/>
        <w:gridCol w:w="1530"/>
        <w:gridCol w:w="1400"/>
      </w:tblGrid>
      <w:tr>
        <w:trPr>
          <w:tblHeader/>
        </w:trP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기능명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URL (클릭)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트리거 · 입력/검증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동작 · 결과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상태 · 예외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권한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5"/>
                <w:szCs w:val="15"/>
              </w:rPr>
              <w:t xml:space="preserve">CL-01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견적 요청 작성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kjjxckuuc550rzyqysqeu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/quote/new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category(6종) · region{city,district} · size(1–500|null) · preferredDate(ISO|null) · contactPhone(정규식) · photos≤5 · note(≤500) · preferredProviderId?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requests/{requestId}(16자 id) 생성, status=submitted → 청명 풀에 노출 → /quote/thanks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검증 실패 필드 에러 · 사진 업로드 실패 · 중복 방지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의뢰인(요청 시 인증)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5"/>
                <w:szCs w:val="15"/>
              </w:rPr>
              <w:t xml:space="preserve">CL-02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요청 완료 안내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od97et7bpnjwjlluinz8p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/quote/thanks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요청 제출 직후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접수 확인·다음 행동(받은견적 보기) 안내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의뢰인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5"/>
                <w:szCs w:val="15"/>
              </w:rPr>
              <w:t xml:space="preserve">CL-03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받은 견적 목록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zhjzu3ovpqtqfojsej4dc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/received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진입 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진행중(submitted·quoted·negotiating) / 완료(booked·completed) 탭, 카드 + 4단계 스테퍼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빈 상태 안내 · cancelled 별도 표기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의뢰인 본인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5"/>
                <w:szCs w:val="15"/>
              </w:rPr>
              <w:t xml:space="preserve">CL-04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받은 견적 상세·비교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vfdusezuertyfqzau92wu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/received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목록에서 요청 선택 → /received/[requestId]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청명별 견적서(items·총액 서버계산·scheduledAt·작업시간·보험) 비교, 채팅/수락 CTA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본인 요청만 접근(타인 requestId 차단) · 견적 0건 빈 상태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의뢰인 본인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5"/>
                <w:szCs w:val="15"/>
              </w:rPr>
              <w:t xml:space="preserve">CL-05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청명 공개 상세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bphierwmkmmt_dsxz9uvf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/discover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리스트에서 청명 선택 → /providers/[providerId]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프로필·평점·재계약률·Before/After·리뷰·단가 + 견적요청 CTA(preferredProviderId)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비활성 청명 처리 [TBD]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5"/>
                <w:szCs w:val="15"/>
              </w:rPr>
              <w:t xml:space="preserve">CL-06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청명 검색·둘러보기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9ak1rsi3k6jgwv1ct_i15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/search</w:t>
              </w:r>
            </w:hyperlink>
          </w:p>
          <w:p>
            <w:pPr>
              <w:spacing w:after="0"/>
            </w:pPr>
            <w:hyperlink w:history="1" r:id="rIdt-ritjjhymujqexb-leax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/discover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키워드/필터 입력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지역 + 유형 필터 결과 리스트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결과 없음 상태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5"/>
                <w:szCs w:val="15"/>
              </w:rPr>
              <w:t xml:space="preserve">CL-07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채팅 목록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x1iosx6ay2ognowdhjrkl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/chat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진입 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스레드 목록 · 안읽음 카운트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스레드 없음 상태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의뢰인 본인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5"/>
                <w:szCs w:val="15"/>
              </w:rPr>
              <w:t xml:space="preserve">CL-08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1:1 대화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0k6zv9p9w9l82isr84hw2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/chat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스레드 선택 → /chat/[threadId] (threadId=requestId_providerId). text(1–2000)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메시지 전송 · 읽음 처리 · status negotiating 전이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당사자만 접근 · 빈/2000자 초과 차단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스레드 당사자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6. 의뢰인(client) — 홍보페이지 빌더 / 스토리 [P1]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00"/>
        <w:gridCol w:w="2150"/>
        <w:gridCol w:w="2700"/>
        <w:gridCol w:w="2900"/>
        <w:gridCol w:w="1530"/>
        <w:gridCol w:w="1400"/>
      </w:tblGrid>
      <w:tr>
        <w:trPr>
          <w:tblHeader/>
        </w:trP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기능명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URL (클릭)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트리거 · 입력/검증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동작 · 결과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상태 · 예외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권한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5"/>
                <w:szCs w:val="15"/>
              </w:rPr>
              <w:t xml:space="preserve">BD-01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고객 대시보드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p9cdagjjzht5nqzxjbjvg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/dashboard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진입 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내 홍보페이지·스토리 진행 현황 요약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빈 상태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의뢰인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5"/>
                <w:szCs w:val="15"/>
              </w:rPr>
              <w:t xml:space="preserve">BD-02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홍보페이지 생성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xk4nzi__b99alemjuv5ec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/editor/new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업종 선택(restaurant·salon·cafe)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업종 템플릿 자동 적용 → draft 생성 → 에디터 이동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[TBD] 업종 외 확장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의뢰인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5"/>
                <w:szCs w:val="15"/>
              </w:rPr>
              <w:t xml:space="preserve">BD-03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홍보페이지 에디터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gitaftic3dfb66mpd6kqx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/editor/new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생성 후 → /editor/[pageId]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섹션 편집 · 저장 · 발행(slug 부여)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본인 페이지만 · 발행 검증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소유 의뢰인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5"/>
                <w:szCs w:val="15"/>
              </w:rPr>
              <w:t xml:space="preserve">BD-04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공개 홍보페이지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qwym5kswim9pb-y3tcp_c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/dashboard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발행 후 → /p/[slug] 공개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발행 페이지 공개 뷰 + SEO 메타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미발행/없음 404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5"/>
                <w:szCs w:val="15"/>
              </w:rPr>
              <w:t xml:space="preserve">BD-05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스크랩북(사진→AI블로그)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diycrw3hcfe5i1fle8a7l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/stories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진입 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업로드 사진 모음, AI가 하루 내 블로그 자동 생성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생성 대기·실패 상태 [TBD]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의뢰인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E7A46"/>
                <w:sz w:val="15"/>
                <w:szCs w:val="15"/>
              </w:rPr>
              <w:t xml:space="preserve">BD-06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사진 업로드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ml7h8ocpyu2owsm-eclfv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/stories/new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사진 첨부 제출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사진 업로드 → 스크랩북 항목 추가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용량/형식 검증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의뢰인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7. 청명(provider) [P0]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00"/>
        <w:gridCol w:w="2150"/>
        <w:gridCol w:w="2700"/>
        <w:gridCol w:w="2900"/>
        <w:gridCol w:w="1530"/>
        <w:gridCol w:w="1400"/>
      </w:tblGrid>
      <w:tr>
        <w:trPr>
          <w:tblHeader/>
        </w:trP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기능명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URL (클릭)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트리거 · 입력/검증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동작 · 결과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상태 · 예외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권한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5"/>
                <w:szCs w:val="15"/>
              </w:rPr>
              <w:t xml:space="preserve">PR-01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청명 홈 대시보드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l6etzvldousjajsjd7aaa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/provider/home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진입 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stats 캐시(완료작업·재계약률 등) · 오늘 할일 · 받은요청 요약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신규 청명 빈 상태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청명 본인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5"/>
                <w:szCs w:val="15"/>
              </w:rPr>
              <w:t xml:space="preserve">PR-02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받은 요청 목록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evyf1ceykfi-emogz4cjs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/provider/requests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진입 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respondable(submitted·quoted) 요청 노출, 패스한 요청 제외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요청 없음 · 마감/취소 제외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청명 본인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5"/>
                <w:szCs w:val="15"/>
              </w:rPr>
              <w:t xml:space="preserve">PR-03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견적 제안 작성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mhsduttqepjvpk2xsb41w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/provider/requests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요청 선택 → /provider/requests/[id]/propose. items 1–10(label≤40·price 0–1억·note≤200) · scheduledAt · estimatedWorkHours(1–48) · insured · insuranceAmount?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quotes/{quoteId} 생성(총액 서버 재계산) · status→quoted · threadId 생성 · 의뢰인 알림. 또는 '패스'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최소 1개 항목 · 응답불가 차단 · 중복 제안 방지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청명 본인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5"/>
                <w:szCs w:val="15"/>
              </w:rPr>
              <w:t xml:space="preserve">PR-04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작업이력·포트폴리오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yciuz7eodhg34igk0kytn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/provider/works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등록/편집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Before/After 작품 등록·정리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이미지 검증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청명 본인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5"/>
                <w:szCs w:val="15"/>
              </w:rPr>
              <w:t xml:space="preserve">PR-05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프로필 편집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b0hkcxyq_izyh3kwecp1e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/provider/profile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편집 저장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업체정보·서비스 영역·단가·시그니처 칩·활동상태 토글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필수값 검증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청명 본인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5"/>
                <w:szCs w:val="15"/>
              </w:rPr>
              <w:t xml:space="preserve">PR-06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설정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6gdaus2lfcupcixqq4bct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/provider/settings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변경 저장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알림·계정 설정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청명 본인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8. 파트너(partner) + 커뮤니티/콘텐츠 [P1~P2]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00"/>
        <w:gridCol w:w="2150"/>
        <w:gridCol w:w="2700"/>
        <w:gridCol w:w="2900"/>
        <w:gridCol w:w="1530"/>
        <w:gridCol w:w="1400"/>
      </w:tblGrid>
      <w:tr>
        <w:trPr>
          <w:tblHeader/>
        </w:trP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기능명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URL (클릭)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트리거 · 입력/검증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동작 · 결과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상태 · 예외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권한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5"/>
                <w:szCs w:val="15"/>
              </w:rPr>
              <w:t xml:space="preserve">PT-01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파트너 글 목록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ebzkabtg4ramcpym69k70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/partner/posts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진입 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내 글 목록(상태: 초안·발행·회수)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빈 상태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승인 파트너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5"/>
                <w:szCs w:val="15"/>
              </w:rPr>
              <w:t xml:space="preserve">PT-02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글 작성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p8kac1trngms_kduab3rp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/partner/posts/new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제목·본문·카테고리 작성 → 저장/발행 요청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글 저장·발행 요청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검증·금칙어 [TBD]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승인 파트너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5"/>
                <w:szCs w:val="15"/>
              </w:rPr>
              <w:t xml:space="preserve">PT-03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글 수정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x4ktbp8hcoqdd16bsqptn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/partner/posts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글 선택 → /partner/posts/[postId]/edit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기존 글 수정·재발행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본인 글만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승인 파트너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5"/>
                <w:szCs w:val="15"/>
              </w:rPr>
              <w:t xml:space="preserve">PT-04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시리즈 관리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uwxxafvjem5_967q-yq_g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/partner/series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생성·편집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연재 시리즈 생성·글 묶음 관리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승인 파트너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5"/>
                <w:szCs w:val="15"/>
              </w:rPr>
              <w:t xml:space="preserve">PT-05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프로필·설정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j7ii5x48slottlss5gelc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/partner/profile</w:t>
              </w:r>
            </w:hyperlink>
          </w:p>
          <w:p>
            <w:pPr>
              <w:spacing w:after="0"/>
            </w:pPr>
            <w:hyperlink w:history="1" r:id="rIdq9ahwlygsuwm2fnrpc9oh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/partner/settings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편집 저장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파트너 프로필·계정 설정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승인 파트너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5"/>
                <w:szCs w:val="15"/>
              </w:rPr>
              <w:t xml:space="preserve">COM-01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커뮤니티 홈/피드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e2i6uwsjsclrqouattbhx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/community</w:t>
              </w:r>
            </w:hyperlink>
          </w:p>
          <w:p>
            <w:pPr>
              <w:spacing w:after="0"/>
            </w:pPr>
            <w:hyperlink w:history="1" r:id="rId5wppnpho1uhqcy0wtwy7g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/community/tips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탭 진입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탭별(partners·providers·stories·tips) 콘텐츠 피드 · RSS 제공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빈 상태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5"/>
                <w:szCs w:val="15"/>
              </w:rPr>
              <w:t xml:space="preserve">COM-02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글 상세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jvlwzdrhtzpelbfuen8du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/community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글 선택 → /community/[postId] · /community/p/[slug]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게시물 본문·댓글 표시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삭제/비공개 처리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5"/>
                <w:szCs w:val="15"/>
              </w:rPr>
              <w:t xml:space="preserve">COM-03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스토리 업로드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t9s3t2glefl38l3y8fk7t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/community/stories/upload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스토리 제출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사용자 스토리 업로드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검증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로그인 사용자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9. 관리자(admin) [P1, 내부]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00"/>
        <w:gridCol w:w="2150"/>
        <w:gridCol w:w="2700"/>
        <w:gridCol w:w="2900"/>
        <w:gridCol w:w="1530"/>
        <w:gridCol w:w="1400"/>
      </w:tblGrid>
      <w:tr>
        <w:trPr>
          <w:tblHeader/>
        </w:trP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기능명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URL (클릭)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트리거 · 입력/검증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동작 · 결과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상태 · 예외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권한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5"/>
                <w:szCs w:val="15"/>
              </w:rPr>
              <w:t xml:space="preserve">AD-01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관리자 로그인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fv-_k4xmuggafft_ywp7q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/admin/login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아이디·비번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admin 세션 발급 → 대시보드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자격 실패·잠금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5"/>
                <w:szCs w:val="15"/>
              </w:rPr>
              <w:t xml:space="preserve">AD-02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대시보드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rovczyz6uz2q49gx9cfy7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진입 시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운영 지표·바로가기 요약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5"/>
                <w:szCs w:val="15"/>
              </w:rPr>
              <w:t xml:space="preserve">AD-03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파트너 승인/반려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urnye8jmfszjvkyihxq-l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/admin/partners/applicants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신청자 선택 → /[applicantId]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신청 승인(파트너 권한 부여)/반려(사유)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중복 처리 방지 · 상태 검증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5"/>
                <w:szCs w:val="15"/>
              </w:rPr>
              <w:t xml:space="preserve">AD-04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파트너 관리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an2khbld6jszbjycmpmzd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/admin/partners</w:t>
              </w:r>
            </w:hyperlink>
          </w:p>
          <w:p>
            <w:pPr>
              <w:spacing w:after="0"/>
            </w:pPr>
            <w:hyperlink w:history="1" r:id="rId6nvelc4ujwm9qvo399wyn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/admin/partners/new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조회·등록·수정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파트너 등록·조회·수정·정지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5"/>
                <w:szCs w:val="15"/>
              </w:rPr>
              <w:t xml:space="preserve">AD-05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청명 관리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1pppyae04uj-wi7dtd3tt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/admin/providers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조회·상태 변경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청명 조회·검증(보험/신원)·상태 관리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5"/>
                <w:szCs w:val="15"/>
              </w:rPr>
              <w:t xml:space="preserve">AD-06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게시물 관리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gxdfbozmoffn4orpalbho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/admin/posts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승인·회수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게시물 승인·회수(withdraw)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회수 사유·되돌리기 [TBD]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5"/>
                <w:szCs w:val="15"/>
              </w:rPr>
              <w:t xml:space="preserve">AD-07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AI 팁 생성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h0hdlxa0qfwpcdiskophf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/admin/tips/generate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생성 실행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주제풀 기반 LLM 팁 생성·검수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생성 실패·재시도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5"/>
                <w:szCs w:val="15"/>
              </w:rPr>
              <w:t xml:space="preserve">AD-08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팁 발행 스케줄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sirsvbd5ikq6digt2xw75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/admin/tips/schedule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스케줄 설정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발행 시각·게이트 설정, 다음 발행 미리보기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스케줄 충돌 검증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5"/>
                <w:szCs w:val="15"/>
              </w:rPr>
              <w:t xml:space="preserve">AD-09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팁 주제풀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uhsgnhb18w20d66_mcd6u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/admin/tips/topics</w:t>
              </w:r>
            </w:hyperlink>
          </w:p>
          <w:p>
            <w:pPr>
              <w:spacing w:after="0"/>
            </w:pPr>
            <w:hyperlink w:history="1" r:id="rId_erjq6ut3yivbjmtsoe7w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/admin/tips/topics/new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주제 추가·관리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주제 추가·로테이션 풀 관리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</w:tr>
      <w:tr>
        <w:tc>
          <w:tcPr>
            <w:tcW w:type="dxa" w:w="7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5"/>
                <w:szCs w:val="15"/>
              </w:rPr>
              <w:t xml:space="preserve">AD-10</w:t>
            </w:r>
          </w:p>
        </w:tc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자동시리즈·템플릿·RAG</w:t>
            </w:r>
          </w:p>
        </w:tc>
        <w:tc>
          <w:tcPr>
            <w:tcW w:type="dxa" w:w="2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8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hyperlink w:history="1" r:id="rIde1swkp-gzfaln0_dhygxw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/admin/auto-series</w:t>
              </w:r>
            </w:hyperlink>
          </w:p>
          <w:p>
            <w:pPr>
              <w:spacing w:after="0"/>
            </w:pPr>
            <w:hyperlink w:history="1" r:id="rIdbftu8tmlxghqqwncntmyr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/admin/content-templates</w:t>
              </w:r>
            </w:hyperlink>
          </w:p>
          <w:p>
            <w:pPr>
              <w:spacing w:after="0"/>
            </w:pPr>
            <w:hyperlink w:history="1" r:id="rIds7mzwoxq7hyrnpmjgb_vu">
              <w:r>
                <w:rPr>
                  <w:rStyle w:val="Hyperlink"/>
                  <w:rFonts w:ascii="Consolas" w:cs="Consolas" w:eastAsia="Consolas" w:hAnsi="Consolas"/>
                  <w:sz w:val="14"/>
                  <w:szCs w:val="14"/>
                </w:rPr>
                <w:t xml:space="preserve">/admin/rag-review</w:t>
              </w:r>
            </w:hyperlink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운영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자동 시리즈 회전·콘텐츠 템플릿·RAG 검수</w:t>
            </w:r>
          </w:p>
        </w:tc>
        <w:tc>
          <w:tcPr>
            <w:tcW w:type="dxa" w:w="15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[TBD] 세부 규칙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10. 미확정 항목 · 다음 단계 (초안 기준)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</w:rPr>
        <w:t xml:space="preserve">[TBD] 의뢰인 견적 수락 → booked 전이의 정확한 트리거·결제 연동(v2) 시점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</w:rPr>
        <w:t xml:space="preserve">[TBD] 청명 활동상태/검증(보험·신원) 노출 규칙과 비활성 청명 처리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</w:rPr>
        <w:t xml:space="preserve">[TBD] 빌더/스토리(B그룹) AI 생성 파이프라인 상태값·실패 복구 흐름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</w:rPr>
        <w:t xml:space="preserve">[TBD] 파트너 글 발행 검수(금칙어·승인 단계)와 관리자 회수 정책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</w:rPr>
        <w:t xml:space="preserve">각 기능의 상세 API 계약·Firestore 스키마·인덱스·텔레메트리는 청광_기능_명세서.md(v0.1)와 도메인 스키마(src/domain/*-schema.ts)를 단일 출처로 병행 관리</w:t>
      </w:r>
    </w:p>
    <w:p>
      <w:pPr>
        <w:spacing w:after="11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1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→ 다음 단계: 본 초안의 ID 체계(AUTH/CL/BD/PR/PT/COM/AD)를 Figma 화면·QA 체크리스트와 1:1 매핑하면 기획–디자인–QA가 같은 키로 추적됩니다.</w:t>
      </w:r>
    </w:p>
    <w:sectPr>
      <w:footerReference w:type="default" r:id="rId7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5"/>
        <w:szCs w:val="15"/>
      </w:rPr>
      <w:t xml:space="preserve">청광 기능명세서(초안) v0.1 · </w:t>
    </w:r>
    <w:r>
      <w:rPr>
        <w:rFonts w:ascii="맑은 고딕" w:cs="맑은 고딕" w:eastAsia="맑은 고딕" w:hAnsi="맑은 고딕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맑은 고딕" w:cs="맑은 고딕" w:eastAsia="맑은 고딕" w:hAnsi="맑은 고딕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50"/>
      <w:outlineLvl w:val="1"/>
    </w:pPr>
    <w:rPr>
      <w:rFonts w:ascii="맑은 고딕" w:cs="맑은 고딕" w:eastAsia="맑은 고딕" w:hAnsi="맑은 고딕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1ywk9f2rdcabs6e7vrus" Type="http://schemas.openxmlformats.org/officeDocument/2006/relationships/hyperlink" Target="https://www.cheonggwang.kr/signup-provider" TargetMode="External"/><Relationship Id="rIdsawhqlreu1l32lnyz5tyv" Type="http://schemas.openxmlformats.org/officeDocument/2006/relationships/hyperlink" Target="https://www.cheonggwang.kr/login" TargetMode="External"/><Relationship Id="rIdq9r69xoivptzrpbroqp5j" Type="http://schemas.openxmlformats.org/officeDocument/2006/relationships/hyperlink" Target="https://www.cheonggwang.kr/signup-partner" TargetMode="External"/><Relationship Id="rId6zqrt88u9ouz_dhosmxfc" Type="http://schemas.openxmlformats.org/officeDocument/2006/relationships/hyperlink" Target="https://www.cheonggwang.kr/signup-partner/submitted" TargetMode="External"/><Relationship Id="rIdawbdb8yfawhthnza6uks9" Type="http://schemas.openxmlformats.org/officeDocument/2006/relationships/hyperlink" Target="https://www.cheonggwang.kr/logout" TargetMode="External"/><Relationship Id="rIdqkhhel878bzpkpn6yf3ol" Type="http://schemas.openxmlformats.org/officeDocument/2006/relationships/hyperlink" Target="https://www.cheonggwang.kr/terms" TargetMode="External"/><Relationship Id="rIdpeug2h7dc7vph1ytee7ye" Type="http://schemas.openxmlformats.org/officeDocument/2006/relationships/hyperlink" Target="https://www.cheonggwang.kr/privacy" TargetMode="External"/><Relationship Id="rIdzkncchgq82xg4n4j7k0xh" Type="http://schemas.openxmlformats.org/officeDocument/2006/relationships/hyperlink" Target="https://www.cheonggwang.kr/sample-accounts" TargetMode="External"/><Relationship Id="rIdkjjxckuuc550rzyqysqeu" Type="http://schemas.openxmlformats.org/officeDocument/2006/relationships/hyperlink" Target="https://www.cheonggwang.kr/quote/new" TargetMode="External"/><Relationship Id="rIdod97et7bpnjwjlluinz8p" Type="http://schemas.openxmlformats.org/officeDocument/2006/relationships/hyperlink" Target="https://www.cheonggwang.kr/quote/thanks" TargetMode="External"/><Relationship Id="rIdzhjzu3ovpqtqfojsej4dc" Type="http://schemas.openxmlformats.org/officeDocument/2006/relationships/hyperlink" Target="https://www.cheonggwang.kr/received" TargetMode="External"/><Relationship Id="rIdvfdusezuertyfqzau92wu" Type="http://schemas.openxmlformats.org/officeDocument/2006/relationships/hyperlink" Target="https://www.cheonggwang.kr/received" TargetMode="External"/><Relationship Id="rIdbphierwmkmmt_dsxz9uvf" Type="http://schemas.openxmlformats.org/officeDocument/2006/relationships/hyperlink" Target="https://www.cheonggwang.kr/discover" TargetMode="External"/><Relationship Id="rId9ak1rsi3k6jgwv1ct_i15" Type="http://schemas.openxmlformats.org/officeDocument/2006/relationships/hyperlink" Target="https://www.cheonggwang.kr/search" TargetMode="External"/><Relationship Id="rIdt-ritjjhymujqexb-leax" Type="http://schemas.openxmlformats.org/officeDocument/2006/relationships/hyperlink" Target="https://www.cheonggwang.kr/discover" TargetMode="External"/><Relationship Id="rIdx1iosx6ay2ognowdhjrkl" Type="http://schemas.openxmlformats.org/officeDocument/2006/relationships/hyperlink" Target="https://www.cheonggwang.kr/chat" TargetMode="External"/><Relationship Id="rId0k6zv9p9w9l82isr84hw2" Type="http://schemas.openxmlformats.org/officeDocument/2006/relationships/hyperlink" Target="https://www.cheonggwang.kr/chat" TargetMode="External"/><Relationship Id="rIdp9cdagjjzht5nqzxjbjvg" Type="http://schemas.openxmlformats.org/officeDocument/2006/relationships/hyperlink" Target="https://www.cheonggwang.kr/dashboard" TargetMode="External"/><Relationship Id="rIdxk4nzi__b99alemjuv5ec" Type="http://schemas.openxmlformats.org/officeDocument/2006/relationships/hyperlink" Target="https://www.cheonggwang.kr/editor/new" TargetMode="External"/><Relationship Id="rIdgitaftic3dfb66mpd6kqx" Type="http://schemas.openxmlformats.org/officeDocument/2006/relationships/hyperlink" Target="https://www.cheonggwang.kr/editor/new" TargetMode="External"/><Relationship Id="rIdqwym5kswim9pb-y3tcp_c" Type="http://schemas.openxmlformats.org/officeDocument/2006/relationships/hyperlink" Target="https://www.cheonggwang.kr/dashboard" TargetMode="External"/><Relationship Id="rIddiycrw3hcfe5i1fle8a7l" Type="http://schemas.openxmlformats.org/officeDocument/2006/relationships/hyperlink" Target="https://www.cheonggwang.kr/stories" TargetMode="External"/><Relationship Id="rIdml7h8ocpyu2owsm-eclfv" Type="http://schemas.openxmlformats.org/officeDocument/2006/relationships/hyperlink" Target="https://www.cheonggwang.kr/stories/new" TargetMode="External"/><Relationship Id="rIdl6etzvldousjajsjd7aaa" Type="http://schemas.openxmlformats.org/officeDocument/2006/relationships/hyperlink" Target="https://www.cheonggwang.kr/provider/home" TargetMode="External"/><Relationship Id="rIdevyf1ceykfi-emogz4cjs" Type="http://schemas.openxmlformats.org/officeDocument/2006/relationships/hyperlink" Target="https://www.cheonggwang.kr/provider/requests" TargetMode="External"/><Relationship Id="rIdmhsduttqepjvpk2xsb41w" Type="http://schemas.openxmlformats.org/officeDocument/2006/relationships/hyperlink" Target="https://www.cheonggwang.kr/provider/requests" TargetMode="External"/><Relationship Id="rIdyciuz7eodhg34igk0kytn" Type="http://schemas.openxmlformats.org/officeDocument/2006/relationships/hyperlink" Target="https://www.cheonggwang.kr/provider/works" TargetMode="External"/><Relationship Id="rIdb0hkcxyq_izyh3kwecp1e" Type="http://schemas.openxmlformats.org/officeDocument/2006/relationships/hyperlink" Target="https://www.cheonggwang.kr/provider/profile" TargetMode="External"/><Relationship Id="rId6gdaus2lfcupcixqq4bct" Type="http://schemas.openxmlformats.org/officeDocument/2006/relationships/hyperlink" Target="https://www.cheonggwang.kr/provider/settings" TargetMode="External"/><Relationship Id="rIdebzkabtg4ramcpym69k70" Type="http://schemas.openxmlformats.org/officeDocument/2006/relationships/hyperlink" Target="https://www.cheonggwang.kr/partner/posts" TargetMode="External"/><Relationship Id="rIdp8kac1trngms_kduab3rp" Type="http://schemas.openxmlformats.org/officeDocument/2006/relationships/hyperlink" Target="https://www.cheonggwang.kr/partner/posts/new" TargetMode="External"/><Relationship Id="rIdx4ktbp8hcoqdd16bsqptn" Type="http://schemas.openxmlformats.org/officeDocument/2006/relationships/hyperlink" Target="https://www.cheonggwang.kr/partner/posts" TargetMode="External"/><Relationship Id="rIduwxxafvjem5_967q-yq_g" Type="http://schemas.openxmlformats.org/officeDocument/2006/relationships/hyperlink" Target="https://www.cheonggwang.kr/partner/series" TargetMode="External"/><Relationship Id="rIdj7ii5x48slottlss5gelc" Type="http://schemas.openxmlformats.org/officeDocument/2006/relationships/hyperlink" Target="https://www.cheonggwang.kr/partner/profile" TargetMode="External"/><Relationship Id="rIdq9ahwlygsuwm2fnrpc9oh" Type="http://schemas.openxmlformats.org/officeDocument/2006/relationships/hyperlink" Target="https://www.cheonggwang.kr/partner/settings" TargetMode="External"/><Relationship Id="rIde2i6uwsjsclrqouattbhx" Type="http://schemas.openxmlformats.org/officeDocument/2006/relationships/hyperlink" Target="https://www.cheonggwang.kr/community" TargetMode="External"/><Relationship Id="rId5wppnpho1uhqcy0wtwy7g" Type="http://schemas.openxmlformats.org/officeDocument/2006/relationships/hyperlink" Target="https://www.cheonggwang.kr/community/tips" TargetMode="External"/><Relationship Id="rIdjvlwzdrhtzpelbfuen8du" Type="http://schemas.openxmlformats.org/officeDocument/2006/relationships/hyperlink" Target="https://www.cheonggwang.kr/community" TargetMode="External"/><Relationship Id="rIdt9s3t2glefl38l3y8fk7t" Type="http://schemas.openxmlformats.org/officeDocument/2006/relationships/hyperlink" Target="https://www.cheonggwang.kr/community/stories/upload" TargetMode="External"/><Relationship Id="rIdfv-_k4xmuggafft_ywp7q" Type="http://schemas.openxmlformats.org/officeDocument/2006/relationships/hyperlink" Target="https://www.cheonggwang.kr/admin/login" TargetMode="External"/><Relationship Id="rIdrovczyz6uz2q49gx9cfy7" Type="http://schemas.openxmlformats.org/officeDocument/2006/relationships/hyperlink" Target="https://www.cheonggwang.kr/admin" TargetMode="External"/><Relationship Id="rIdurnye8jmfszjvkyihxq-l" Type="http://schemas.openxmlformats.org/officeDocument/2006/relationships/hyperlink" Target="https://www.cheonggwang.kr/admin/partners/applicants" TargetMode="External"/><Relationship Id="rIdan2khbld6jszbjycmpmzd" Type="http://schemas.openxmlformats.org/officeDocument/2006/relationships/hyperlink" Target="https://www.cheonggwang.kr/admin/partners" TargetMode="External"/><Relationship Id="rId6nvelc4ujwm9qvo399wyn" Type="http://schemas.openxmlformats.org/officeDocument/2006/relationships/hyperlink" Target="https://www.cheonggwang.kr/admin/partners/new" TargetMode="External"/><Relationship Id="rId1pppyae04uj-wi7dtd3tt" Type="http://schemas.openxmlformats.org/officeDocument/2006/relationships/hyperlink" Target="https://www.cheonggwang.kr/admin/providers" TargetMode="External"/><Relationship Id="rIdgxdfbozmoffn4orpalbho" Type="http://schemas.openxmlformats.org/officeDocument/2006/relationships/hyperlink" Target="https://www.cheonggwang.kr/admin/posts" TargetMode="External"/><Relationship Id="rIdh0hdlxa0qfwpcdiskophf" Type="http://schemas.openxmlformats.org/officeDocument/2006/relationships/hyperlink" Target="https://www.cheonggwang.kr/admin/tips/generate" TargetMode="External"/><Relationship Id="rIdsirsvbd5ikq6digt2xw75" Type="http://schemas.openxmlformats.org/officeDocument/2006/relationships/hyperlink" Target="https://www.cheonggwang.kr/admin/tips/schedule" TargetMode="External"/><Relationship Id="rIduhsgnhb18w20d66_mcd6u" Type="http://schemas.openxmlformats.org/officeDocument/2006/relationships/hyperlink" Target="https://www.cheonggwang.kr/admin/tips/topics" TargetMode="External"/><Relationship Id="rId_erjq6ut3yivbjmtsoe7w" Type="http://schemas.openxmlformats.org/officeDocument/2006/relationships/hyperlink" Target="https://www.cheonggwang.kr/admin/tips/topics/new" TargetMode="External"/><Relationship Id="rIde1swkp-gzfaln0_dhygxw" Type="http://schemas.openxmlformats.org/officeDocument/2006/relationships/hyperlink" Target="https://www.cheonggwang.kr/admin/auto-series" TargetMode="External"/><Relationship Id="rIdbftu8tmlxghqqwncntmyr" Type="http://schemas.openxmlformats.org/officeDocument/2006/relationships/hyperlink" Target="https://www.cheonggwang.kr/admin/content-templates" TargetMode="External"/><Relationship Id="rIds7mzwoxq7hyrnpmjgb_vu" Type="http://schemas.openxmlformats.org/officeDocument/2006/relationships/hyperlink" Target="https://www.cheonggwang.kr/admin/rag-review" TargetMode="External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2026-06-05T15:11:04.580Z</dcterms:created>
  <dcterms:modified xsi:type="dcterms:W3CDTF">2026-06-05T15:11:04.580Z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