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ADE91" w14:textId="77777777" w:rsidR="00BD59E6" w:rsidRDefault="00BD59E6" w:rsidP="00BD59E6">
      <w:r>
        <w:t xml:space="preserve">(1) Exportaciones - </w:t>
      </w:r>
      <w:proofErr w:type="gramStart"/>
      <w:r>
        <w:t>Peso :</w:t>
      </w:r>
      <w:proofErr w:type="gramEnd"/>
      <w:r>
        <w:t xml:space="preserve"> Se encuentran las exportaciones por peso tanto por tipo de producto como por lugar de salida desde el 2015 al 2020.</w:t>
      </w:r>
    </w:p>
    <w:p w14:paraId="5FF910DA" w14:textId="77777777" w:rsidR="00BD59E6" w:rsidRDefault="00BD59E6" w:rsidP="00BD59E6"/>
    <w:p w14:paraId="71087387" w14:textId="77777777" w:rsidR="00BD59E6" w:rsidRDefault="00BD59E6" w:rsidP="00BD59E6">
      <w:r>
        <w:t xml:space="preserve">(2) Importaciones - </w:t>
      </w:r>
      <w:proofErr w:type="gramStart"/>
      <w:r>
        <w:t>Peso :</w:t>
      </w:r>
      <w:proofErr w:type="gramEnd"/>
      <w:r>
        <w:t xml:space="preserve"> Se encuentran las importaciones por peso clasificadas por lugar de salida desde el 2015 al 2020.</w:t>
      </w:r>
    </w:p>
    <w:p w14:paraId="6C44F74E" w14:textId="77777777" w:rsidR="00BD59E6" w:rsidRDefault="00BD59E6" w:rsidP="00BD59E6"/>
    <w:p w14:paraId="2CD04F84" w14:textId="77777777" w:rsidR="00C93203" w:rsidRDefault="00BD59E6" w:rsidP="00BD59E6">
      <w:r>
        <w:t xml:space="preserve">(3) Importaciones - </w:t>
      </w:r>
      <w:proofErr w:type="gramStart"/>
      <w:r>
        <w:t>CIF :</w:t>
      </w:r>
      <w:proofErr w:type="gramEnd"/>
      <w:r>
        <w:t xml:space="preserve">  Se encuentran las importaciones por peso tanto por tipo de producto como por lugar de salida desde el 2015 al 2017.</w:t>
      </w:r>
    </w:p>
    <w:sectPr w:rsidR="00C9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E6"/>
    <w:rsid w:val="00A522C7"/>
    <w:rsid w:val="00BD59E6"/>
    <w:rsid w:val="00C93203"/>
    <w:rsid w:val="00D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4C90"/>
  <w15:chartTrackingRefBased/>
  <w15:docId w15:val="{3491A97B-B87F-46CB-8C6F-9DD81529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Holmgren</dc:creator>
  <cp:keywords/>
  <dc:description/>
  <cp:lastModifiedBy>Astrid Holmgren</cp:lastModifiedBy>
  <cp:revision>1</cp:revision>
  <dcterms:created xsi:type="dcterms:W3CDTF">2020-11-03T11:46:00Z</dcterms:created>
  <dcterms:modified xsi:type="dcterms:W3CDTF">2020-11-03T11:47:00Z</dcterms:modified>
</cp:coreProperties>
</file>