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ABF73" w14:textId="77777777" w:rsidR="00CC4748" w:rsidRDefault="00591FD4">
      <w:pPr>
        <w:pStyle w:val="Ttulo"/>
        <w:spacing w:before="63"/>
      </w:pPr>
      <w:r>
        <w:rPr>
          <w:color w:val="FFFFFF"/>
          <w:w w:val="60"/>
        </w:rPr>
        <w:t>SER</w:t>
      </w:r>
    </w:p>
    <w:p w14:paraId="2FAABF74" w14:textId="77777777" w:rsidR="00CC4748" w:rsidRDefault="00591FD4">
      <w:pPr>
        <w:pStyle w:val="Ttulo"/>
        <w:ind w:left="383"/>
      </w:pPr>
      <w:r>
        <w:rPr>
          <w:color w:val="FFFFFF"/>
          <w:w w:val="60"/>
        </w:rPr>
        <w:t>EL</w:t>
      </w:r>
    </w:p>
    <w:p w14:paraId="2FAABF75" w14:textId="77777777" w:rsidR="00CC4748" w:rsidRDefault="00591FD4">
      <w:pPr>
        <w:pStyle w:val="Textoindependiente"/>
        <w:rPr>
          <w:sz w:val="16"/>
        </w:rPr>
      </w:pPr>
      <w:r>
        <w:br w:type="column"/>
      </w:r>
    </w:p>
    <w:p w14:paraId="2FAABF76" w14:textId="77777777" w:rsidR="00CC4748" w:rsidRDefault="00CC4748">
      <w:pPr>
        <w:pStyle w:val="Textoindependiente"/>
        <w:rPr>
          <w:sz w:val="16"/>
        </w:rPr>
      </w:pPr>
    </w:p>
    <w:p w14:paraId="2FAABF77" w14:textId="77777777" w:rsidR="00CC4748" w:rsidRDefault="00CC4748">
      <w:pPr>
        <w:pStyle w:val="Textoindependiente"/>
        <w:spacing w:before="7"/>
        <w:rPr>
          <w:sz w:val="19"/>
        </w:rPr>
      </w:pPr>
    </w:p>
    <w:p w14:paraId="2FAABF78" w14:textId="77777777" w:rsidR="00CC4748" w:rsidRDefault="00591FD4">
      <w:pPr>
        <w:pStyle w:val="Ttulo2"/>
        <w:spacing w:before="1"/>
        <w:ind w:left="108"/>
        <w:rPr>
          <w:b w:val="0"/>
        </w:rPr>
      </w:pPr>
      <w:r>
        <w:t xml:space="preserve">RESOLUCIÓN O </w:t>
      </w:r>
      <w:proofErr w:type="spellStart"/>
      <w:r>
        <w:t>N°</w:t>
      </w:r>
      <w:proofErr w:type="spellEnd"/>
      <w:r>
        <w:t xml:space="preserve"> </w:t>
      </w:r>
      <w:r>
        <w:rPr>
          <w:b w:val="0"/>
        </w:rPr>
        <w:t>001</w:t>
      </w:r>
    </w:p>
    <w:p w14:paraId="2FAABF79" w14:textId="77777777" w:rsidR="00CC4748" w:rsidRDefault="00CC4748">
      <w:pPr>
        <w:pStyle w:val="Textoindependiente"/>
        <w:spacing w:before="3"/>
        <w:rPr>
          <w:sz w:val="19"/>
        </w:rPr>
      </w:pPr>
    </w:p>
    <w:p w14:paraId="2FAABF7A" w14:textId="77777777" w:rsidR="00CC4748" w:rsidRDefault="00591FD4">
      <w:pPr>
        <w:pStyle w:val="Textoindependiente"/>
        <w:spacing w:before="1" w:line="340" w:lineRule="auto"/>
        <w:ind w:left="828" w:right="1665" w:hanging="715"/>
      </w:pPr>
      <w:r>
        <w:rPr>
          <w:b/>
        </w:rPr>
        <w:t xml:space="preserve">MAT.: </w:t>
      </w:r>
      <w:r>
        <w:t>ACEPTA Y RECHAZA CANDIDATURAS AL CARGO DE GOBERNADOR REGIONAL.</w:t>
      </w:r>
    </w:p>
    <w:p w14:paraId="2FAABF7B" w14:textId="77777777" w:rsidR="00CC4748" w:rsidRDefault="00CC4748">
      <w:pPr>
        <w:pStyle w:val="Textoindependiente"/>
        <w:spacing w:before="7"/>
        <w:rPr>
          <w:sz w:val="12"/>
        </w:rPr>
      </w:pPr>
    </w:p>
    <w:p w14:paraId="2FAABF7C" w14:textId="77777777" w:rsidR="00CC4748" w:rsidRDefault="00591FD4">
      <w:pPr>
        <w:pStyle w:val="Ttulo2"/>
      </w:pPr>
      <w:r>
        <w:t>CONCEPCIÓN, 21 DE ENERO DE 2021</w:t>
      </w:r>
    </w:p>
    <w:p w14:paraId="2FAABF7D" w14:textId="77777777" w:rsidR="00CC4748" w:rsidRDefault="00CC4748">
      <w:pPr>
        <w:pStyle w:val="Textoindependiente"/>
        <w:rPr>
          <w:b/>
          <w:sz w:val="16"/>
        </w:rPr>
      </w:pPr>
    </w:p>
    <w:p w14:paraId="2FAABF7E" w14:textId="77777777" w:rsidR="00CC4748" w:rsidRDefault="00CC4748">
      <w:pPr>
        <w:pStyle w:val="Textoindependiente"/>
        <w:rPr>
          <w:b/>
          <w:sz w:val="16"/>
        </w:rPr>
      </w:pPr>
    </w:p>
    <w:p w14:paraId="2FAABF7F" w14:textId="77777777" w:rsidR="00CC4748" w:rsidRDefault="00CC4748">
      <w:pPr>
        <w:pStyle w:val="Textoindependiente"/>
        <w:spacing w:before="5"/>
        <w:rPr>
          <w:b/>
          <w:sz w:val="16"/>
        </w:rPr>
      </w:pPr>
    </w:p>
    <w:p w14:paraId="2FAABF80" w14:textId="77777777" w:rsidR="00CC4748" w:rsidRDefault="00591FD4">
      <w:pPr>
        <w:ind w:left="138"/>
        <w:rPr>
          <w:b/>
          <w:sz w:val="15"/>
        </w:rPr>
      </w:pPr>
      <w:r>
        <w:rPr>
          <w:b/>
          <w:sz w:val="15"/>
        </w:rPr>
        <w:t>VISTO:</w:t>
      </w:r>
    </w:p>
    <w:p w14:paraId="2FAABF81" w14:textId="77777777" w:rsidR="00CC4748" w:rsidRDefault="00CC4748">
      <w:pPr>
        <w:rPr>
          <w:sz w:val="15"/>
        </w:rPr>
        <w:sectPr w:rsidR="00CC4748">
          <w:type w:val="continuous"/>
          <w:pgSz w:w="12320" w:h="15900"/>
          <w:pgMar w:top="440" w:right="880" w:bottom="280" w:left="420" w:header="720" w:footer="720" w:gutter="0"/>
          <w:cols w:num="2" w:space="720" w:equalWidth="0">
            <w:col w:w="820" w:space="4151"/>
            <w:col w:w="6049"/>
          </w:cols>
        </w:sectPr>
      </w:pPr>
    </w:p>
    <w:p w14:paraId="2FAABF82" w14:textId="77777777" w:rsidR="00CC4748" w:rsidRDefault="00591FD4">
      <w:pPr>
        <w:pStyle w:val="Textoindependiente"/>
        <w:spacing w:before="9"/>
        <w:rPr>
          <w:b/>
          <w:sz w:val="19"/>
        </w:rPr>
      </w:pPr>
      <w:r>
        <w:pict w14:anchorId="2FAAC020">
          <v:group id="_x0000_s1032" style="position:absolute;margin-left:.75pt;margin-top:0;width:615.25pt;height:795pt;z-index:-15842816;mso-position-horizontal-relative:page;mso-position-vertical-relative:page" coordorigin="15" coordsize="12305,159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5;width:12305;height:15900">
              <v:imagedata r:id="rId5" o:title=""/>
            </v:shape>
            <v:shape id="_x0000_s1033" type="#_x0000_t75" style="position:absolute;left:5145;top:11040;width:3975;height:1680">
              <v:imagedata r:id="rId6" o:title=""/>
            </v:shape>
            <w10:wrap anchorx="page" anchory="page"/>
          </v:group>
        </w:pict>
      </w:r>
    </w:p>
    <w:p w14:paraId="2FAABF83" w14:textId="77777777" w:rsidR="00CC4748" w:rsidRDefault="00591FD4">
      <w:pPr>
        <w:pStyle w:val="Textoindependiente"/>
        <w:spacing w:before="95"/>
        <w:ind w:left="5120"/>
      </w:pPr>
      <w:r>
        <w:t>LO DISPUESTO EN LOS ARTÍCULOS 23, 23 BIS, 23 TER, 82, 83, 84, 84 bis,</w:t>
      </w:r>
    </w:p>
    <w:p w14:paraId="2FAABF84" w14:textId="77777777" w:rsidR="00CC4748" w:rsidRDefault="00591FD4">
      <w:pPr>
        <w:pStyle w:val="Textoindependiente"/>
        <w:spacing w:before="68" w:line="333" w:lineRule="auto"/>
        <w:ind w:left="585" w:right="256" w:hanging="10"/>
      </w:pPr>
      <w:proofErr w:type="gramStart"/>
      <w:r>
        <w:t>87,  88</w:t>
      </w:r>
      <w:proofErr w:type="gramEnd"/>
      <w:r>
        <w:t xml:space="preserve">,  89  Y  90   DE  LA  LEY  </w:t>
      </w:r>
      <w:proofErr w:type="spellStart"/>
      <w:r>
        <w:t>N°</w:t>
      </w:r>
      <w:proofErr w:type="spellEnd"/>
      <w:r>
        <w:t xml:space="preserve">  19.175,  ORGÁNICA  CONSTITUCIONAL  SOBRE  GOBIERNO  Y  ADMINISTRACIÓN  REGIONAL  Y  LA  LEY    N* 21.221, REFORMA CONSTITUCIONAL QUE ESTABLECE EL N</w:t>
      </w:r>
      <w:r>
        <w:t>UEVO ITINERARIO</w:t>
      </w:r>
      <w:r>
        <w:rPr>
          <w:spacing w:val="-7"/>
        </w:rPr>
        <w:t xml:space="preserve"> </w:t>
      </w:r>
      <w:r>
        <w:t>ELECTORAL.</w:t>
      </w:r>
    </w:p>
    <w:p w14:paraId="2FAABF85" w14:textId="77777777" w:rsidR="00CC4748" w:rsidRDefault="00CC4748">
      <w:pPr>
        <w:pStyle w:val="Textoindependiente"/>
        <w:spacing w:before="9"/>
        <w:rPr>
          <w:sz w:val="21"/>
        </w:rPr>
      </w:pPr>
    </w:p>
    <w:p w14:paraId="2FAABF86" w14:textId="77777777" w:rsidR="00CC4748" w:rsidRDefault="00591FD4">
      <w:pPr>
        <w:pStyle w:val="Ttulo2"/>
        <w:ind w:left="5080"/>
      </w:pPr>
      <w:r>
        <w:t>CONSIDERANDO:</w:t>
      </w:r>
    </w:p>
    <w:p w14:paraId="2FAABF87" w14:textId="77777777" w:rsidR="00CC4748" w:rsidRDefault="00CC4748">
      <w:pPr>
        <w:pStyle w:val="Textoindependiente"/>
        <w:spacing w:before="9"/>
        <w:rPr>
          <w:b/>
          <w:sz w:val="19"/>
        </w:rPr>
      </w:pPr>
    </w:p>
    <w:p w14:paraId="2FAABF88" w14:textId="77777777" w:rsidR="00CC4748" w:rsidRDefault="00591FD4">
      <w:pPr>
        <w:pStyle w:val="Textoindependiente"/>
        <w:spacing w:before="95"/>
        <w:ind w:left="5115"/>
      </w:pPr>
      <w:r>
        <w:t>LAS DECLARACIONES EFECTUADAS DENTRO DEL PLAZO LEGAL DE LAS</w:t>
      </w:r>
    </w:p>
    <w:p w14:paraId="2FAABF89" w14:textId="77777777" w:rsidR="00CC4748" w:rsidRDefault="00591FD4">
      <w:pPr>
        <w:pStyle w:val="Textoindependiente"/>
        <w:spacing w:before="62"/>
        <w:ind w:left="580"/>
      </w:pPr>
      <w:r>
        <w:t>CANDIDATURAS AL CARGO DE GOBERNADOR REGIONAL.</w:t>
      </w:r>
    </w:p>
    <w:p w14:paraId="2FAABF8A" w14:textId="77777777" w:rsidR="00CC4748" w:rsidRDefault="00CC4748">
      <w:pPr>
        <w:pStyle w:val="Textoindependiente"/>
        <w:spacing w:before="4"/>
        <w:rPr>
          <w:sz w:val="19"/>
        </w:rPr>
      </w:pPr>
    </w:p>
    <w:p w14:paraId="2FAABF8B" w14:textId="77777777" w:rsidR="00CC4748" w:rsidRDefault="00591FD4">
      <w:pPr>
        <w:pStyle w:val="Ttulo2"/>
        <w:spacing w:before="95"/>
        <w:ind w:left="5064" w:right="5040"/>
        <w:jc w:val="center"/>
      </w:pPr>
      <w:r>
        <w:t>RESUELVO:</w:t>
      </w:r>
    </w:p>
    <w:p w14:paraId="2FAABF8C" w14:textId="77777777" w:rsidR="00CC4748" w:rsidRDefault="00CC4748">
      <w:pPr>
        <w:pStyle w:val="Textoindependiente"/>
        <w:spacing w:before="9"/>
        <w:rPr>
          <w:b/>
          <w:sz w:val="19"/>
        </w:rPr>
      </w:pPr>
    </w:p>
    <w:p w14:paraId="2FAABF8D" w14:textId="77777777" w:rsidR="00CC4748" w:rsidRDefault="00591FD4">
      <w:pPr>
        <w:pStyle w:val="Prrafodelista"/>
        <w:numPr>
          <w:ilvl w:val="0"/>
          <w:numId w:val="3"/>
        </w:numPr>
        <w:tabs>
          <w:tab w:val="left" w:pos="5488"/>
          <w:tab w:val="left" w:pos="5489"/>
        </w:tabs>
        <w:spacing w:before="95"/>
        <w:ind w:hanging="405"/>
        <w:rPr>
          <w:sz w:val="15"/>
        </w:rPr>
      </w:pPr>
      <w:r>
        <w:rPr>
          <w:sz w:val="15"/>
        </w:rPr>
        <w:t>ACÉPTANSE</w:t>
      </w:r>
      <w:r>
        <w:rPr>
          <w:spacing w:val="23"/>
          <w:sz w:val="15"/>
        </w:rPr>
        <w:t xml:space="preserve"> </w:t>
      </w:r>
      <w:r>
        <w:rPr>
          <w:sz w:val="15"/>
        </w:rPr>
        <w:t>LAS</w:t>
      </w:r>
      <w:r>
        <w:rPr>
          <w:spacing w:val="23"/>
          <w:sz w:val="15"/>
        </w:rPr>
        <w:t xml:space="preserve"> </w:t>
      </w:r>
      <w:r>
        <w:rPr>
          <w:sz w:val="15"/>
        </w:rPr>
        <w:t>CANDIDATURAS,</w:t>
      </w:r>
      <w:r>
        <w:rPr>
          <w:spacing w:val="24"/>
          <w:sz w:val="15"/>
        </w:rPr>
        <w:t xml:space="preserve"> </w:t>
      </w:r>
      <w:r>
        <w:rPr>
          <w:sz w:val="15"/>
        </w:rPr>
        <w:t>EN</w:t>
      </w:r>
      <w:r>
        <w:rPr>
          <w:spacing w:val="24"/>
          <w:sz w:val="15"/>
        </w:rPr>
        <w:t xml:space="preserve"> </w:t>
      </w:r>
      <w:r>
        <w:rPr>
          <w:sz w:val="15"/>
        </w:rPr>
        <w:t>LA</w:t>
      </w:r>
      <w:r>
        <w:rPr>
          <w:spacing w:val="22"/>
          <w:sz w:val="15"/>
        </w:rPr>
        <w:t xml:space="preserve"> </w:t>
      </w:r>
      <w:r>
        <w:rPr>
          <w:sz w:val="15"/>
        </w:rPr>
        <w:t>REGION</w:t>
      </w:r>
      <w:r>
        <w:rPr>
          <w:spacing w:val="23"/>
          <w:sz w:val="15"/>
        </w:rPr>
        <w:t xml:space="preserve"> </w:t>
      </w:r>
      <w:r>
        <w:rPr>
          <w:sz w:val="15"/>
        </w:rPr>
        <w:t>DEL</w:t>
      </w:r>
      <w:r>
        <w:rPr>
          <w:spacing w:val="23"/>
          <w:sz w:val="15"/>
        </w:rPr>
        <w:t xml:space="preserve"> </w:t>
      </w:r>
      <w:r>
        <w:rPr>
          <w:sz w:val="15"/>
        </w:rPr>
        <w:t>BIOBÍO</w:t>
      </w:r>
      <w:r>
        <w:rPr>
          <w:spacing w:val="24"/>
          <w:sz w:val="15"/>
        </w:rPr>
        <w:t xml:space="preserve"> </w:t>
      </w:r>
      <w:r>
        <w:rPr>
          <w:sz w:val="15"/>
        </w:rPr>
        <w:t>QUE</w:t>
      </w:r>
    </w:p>
    <w:p w14:paraId="2FAABF8E" w14:textId="77777777" w:rsidR="00CC4748" w:rsidRDefault="00591FD4">
      <w:pPr>
        <w:pStyle w:val="Textoindependiente"/>
        <w:spacing w:before="63"/>
        <w:ind w:left="579"/>
      </w:pPr>
      <w:r>
        <w:t xml:space="preserve">SE MENCIONAN EN EL ANEXO </w:t>
      </w:r>
      <w:proofErr w:type="spellStart"/>
      <w:r>
        <w:t>N°l</w:t>
      </w:r>
      <w:proofErr w:type="spellEnd"/>
      <w:r>
        <w:t>.</w:t>
      </w:r>
    </w:p>
    <w:p w14:paraId="2FAABF8F" w14:textId="77777777" w:rsidR="00CC4748" w:rsidRDefault="00CC4748">
      <w:pPr>
        <w:pStyle w:val="Textoindependiente"/>
        <w:spacing w:before="2"/>
        <w:rPr>
          <w:sz w:val="20"/>
        </w:rPr>
      </w:pPr>
    </w:p>
    <w:p w14:paraId="2FAABF90" w14:textId="77777777" w:rsidR="00CC4748" w:rsidRDefault="00591FD4">
      <w:pPr>
        <w:pStyle w:val="Prrafodelista"/>
        <w:numPr>
          <w:ilvl w:val="0"/>
          <w:numId w:val="3"/>
        </w:numPr>
        <w:tabs>
          <w:tab w:val="left" w:pos="5569"/>
        </w:tabs>
        <w:spacing w:before="96" w:line="333" w:lineRule="auto"/>
        <w:ind w:left="579" w:right="117" w:firstLine="4505"/>
        <w:jc w:val="both"/>
        <w:rPr>
          <w:sz w:val="15"/>
        </w:rPr>
      </w:pPr>
      <w:r>
        <w:rPr>
          <w:sz w:val="15"/>
        </w:rPr>
        <w:t xml:space="preserve">RECHÁZANSE, POR LAS CAUSALES QUE </w:t>
      </w:r>
      <w:proofErr w:type="gramStart"/>
      <w:r>
        <w:rPr>
          <w:sz w:val="15"/>
        </w:rPr>
        <w:t>EN  CADA</w:t>
      </w:r>
      <w:proofErr w:type="gramEnd"/>
      <w:r>
        <w:rPr>
          <w:sz w:val="15"/>
        </w:rPr>
        <w:t xml:space="preserve">  CASO  SE  SEÑALAN, LAS CANDIDATURAS QUE SE INDICAN EN EL ANEXO</w:t>
      </w:r>
      <w:r>
        <w:rPr>
          <w:spacing w:val="-4"/>
          <w:sz w:val="15"/>
        </w:rPr>
        <w:t xml:space="preserve"> </w:t>
      </w:r>
      <w:r>
        <w:rPr>
          <w:sz w:val="15"/>
        </w:rPr>
        <w:t>N°2.</w:t>
      </w:r>
    </w:p>
    <w:p w14:paraId="2FAABF91" w14:textId="77777777" w:rsidR="00CC4748" w:rsidRDefault="00CC4748">
      <w:pPr>
        <w:pStyle w:val="Textoindependiente"/>
        <w:spacing w:before="8"/>
        <w:rPr>
          <w:sz w:val="21"/>
        </w:rPr>
      </w:pPr>
    </w:p>
    <w:p w14:paraId="2FAABF92" w14:textId="77777777" w:rsidR="00CC4748" w:rsidRDefault="00591FD4">
      <w:pPr>
        <w:pStyle w:val="Prrafodelista"/>
        <w:numPr>
          <w:ilvl w:val="0"/>
          <w:numId w:val="3"/>
        </w:numPr>
        <w:tabs>
          <w:tab w:val="left" w:pos="5556"/>
        </w:tabs>
        <w:spacing w:before="1" w:line="331" w:lineRule="auto"/>
        <w:ind w:left="574" w:right="112" w:firstLine="4505"/>
        <w:jc w:val="both"/>
        <w:rPr>
          <w:sz w:val="15"/>
        </w:rPr>
      </w:pPr>
      <w:r>
        <w:rPr>
          <w:sz w:val="15"/>
        </w:rPr>
        <w:t xml:space="preserve">LOS ANEXOS N°1 Y N°2, MENCIONADOS EN LOS RESUELVOS ANTERIORES, FIRMADOS Y </w:t>
      </w:r>
      <w:proofErr w:type="gramStart"/>
      <w:r>
        <w:rPr>
          <w:sz w:val="15"/>
        </w:rPr>
        <w:t>TIMBRADOS  EN</w:t>
      </w:r>
      <w:proofErr w:type="gramEnd"/>
      <w:r>
        <w:rPr>
          <w:sz w:val="15"/>
        </w:rPr>
        <w:t xml:space="preserve">  CADA  UNA  DE  SUS  FOJAS,  FORMAN  PARTE  INTEGRANTE  DE  LA  PRESENTE  RESOLUCIÓN.</w:t>
      </w:r>
    </w:p>
    <w:p w14:paraId="2FAABF93" w14:textId="77777777" w:rsidR="00CC4748" w:rsidRDefault="00CC4748">
      <w:pPr>
        <w:pStyle w:val="Textoindependiente"/>
        <w:spacing w:before="2"/>
        <w:rPr>
          <w:sz w:val="22"/>
        </w:rPr>
      </w:pPr>
    </w:p>
    <w:p w14:paraId="2FAABF94" w14:textId="77777777" w:rsidR="00CC4748" w:rsidRDefault="00591FD4">
      <w:pPr>
        <w:pStyle w:val="Prrafodelista"/>
        <w:numPr>
          <w:ilvl w:val="0"/>
          <w:numId w:val="3"/>
        </w:numPr>
        <w:tabs>
          <w:tab w:val="left" w:pos="5574"/>
        </w:tabs>
        <w:spacing w:before="0" w:line="338" w:lineRule="auto"/>
        <w:ind w:left="579" w:right="112" w:firstLine="4495"/>
        <w:jc w:val="both"/>
        <w:rPr>
          <w:sz w:val="15"/>
        </w:rPr>
      </w:pPr>
      <w:r>
        <w:rPr>
          <w:sz w:val="15"/>
        </w:rPr>
        <w:t xml:space="preserve">PUBLÍQUESE ESTA RESOLUCIÓN Y LOS ANEXOS N°1 Y N°2 CORRESPONDIENTES A LA REGIÓN </w:t>
      </w:r>
      <w:proofErr w:type="gramStart"/>
      <w:r>
        <w:rPr>
          <w:sz w:val="15"/>
        </w:rPr>
        <w:t>DE</w:t>
      </w:r>
      <w:r>
        <w:rPr>
          <w:sz w:val="15"/>
        </w:rPr>
        <w:t>L  BIOBÍO</w:t>
      </w:r>
      <w:proofErr w:type="gramEnd"/>
      <w:r>
        <w:rPr>
          <w:sz w:val="15"/>
        </w:rPr>
        <w:t>,  EN  UN  DIARIO  DE  LOS  DE  MAYOR  CIRCULACIÓN  EN  LA  REGIÓN,  PARA  EFECTOS  DE LO SEÑALADO EN EL INCISO 2</w:t>
      </w:r>
      <w:r>
        <w:rPr>
          <w:position w:val="4"/>
          <w:sz w:val="10"/>
        </w:rPr>
        <w:t xml:space="preserve">o </w:t>
      </w:r>
      <w:r>
        <w:rPr>
          <w:sz w:val="15"/>
        </w:rPr>
        <w:t xml:space="preserve">DEL ARTÍCULO 92 DE LA LEY </w:t>
      </w:r>
      <w:proofErr w:type="spellStart"/>
      <w:r>
        <w:rPr>
          <w:sz w:val="15"/>
        </w:rPr>
        <w:t>N°</w:t>
      </w:r>
      <w:proofErr w:type="spellEnd"/>
      <w:r>
        <w:rPr>
          <w:spacing w:val="-22"/>
          <w:sz w:val="15"/>
        </w:rPr>
        <w:t xml:space="preserve"> </w:t>
      </w:r>
      <w:r>
        <w:rPr>
          <w:sz w:val="15"/>
        </w:rPr>
        <w:t>19.175.</w:t>
      </w:r>
    </w:p>
    <w:p w14:paraId="2FAABF95" w14:textId="77777777" w:rsidR="00CC4748" w:rsidRDefault="00CC4748">
      <w:pPr>
        <w:pStyle w:val="Textoindependiente"/>
        <w:spacing w:before="9"/>
        <w:rPr>
          <w:sz w:val="21"/>
        </w:rPr>
      </w:pPr>
    </w:p>
    <w:p w14:paraId="2FAABF96" w14:textId="77777777" w:rsidR="00CC4748" w:rsidRDefault="00591FD4">
      <w:pPr>
        <w:pStyle w:val="Prrafodelista"/>
        <w:numPr>
          <w:ilvl w:val="0"/>
          <w:numId w:val="3"/>
        </w:numPr>
        <w:tabs>
          <w:tab w:val="left" w:pos="5449"/>
          <w:tab w:val="left" w:pos="5450"/>
        </w:tabs>
        <w:spacing w:before="0" w:line="333" w:lineRule="auto"/>
        <w:ind w:left="584" w:right="102" w:firstLine="4495"/>
        <w:rPr>
          <w:sz w:val="15"/>
        </w:rPr>
      </w:pPr>
      <w:r>
        <w:rPr>
          <w:sz w:val="15"/>
        </w:rPr>
        <w:t>INSCRÍBANSE LAS CANDIDATURAS ACEPTADAS EN EL "REGISTRO ESPECIAL DE CANDIDATURAS", A QUE SE REF</w:t>
      </w:r>
      <w:r>
        <w:rPr>
          <w:sz w:val="15"/>
        </w:rPr>
        <w:t xml:space="preserve">IERE EL ARTÍCULO 93 DE LA LEY </w:t>
      </w:r>
      <w:proofErr w:type="spellStart"/>
      <w:r>
        <w:rPr>
          <w:sz w:val="15"/>
        </w:rPr>
        <w:t>N°</w:t>
      </w:r>
      <w:proofErr w:type="spellEnd"/>
      <w:r>
        <w:rPr>
          <w:sz w:val="15"/>
        </w:rPr>
        <w:t xml:space="preserve"> 19.175, EN LA </w:t>
      </w:r>
      <w:proofErr w:type="gramStart"/>
      <w:r>
        <w:rPr>
          <w:sz w:val="15"/>
        </w:rPr>
        <w:t>OPORTUNIDAD  LEGAL</w:t>
      </w:r>
      <w:proofErr w:type="gramEnd"/>
      <w:r>
        <w:rPr>
          <w:sz w:val="15"/>
        </w:rPr>
        <w:t xml:space="preserve">  CORRESPONDIENTE.</w:t>
      </w:r>
    </w:p>
    <w:p w14:paraId="2FAABF97" w14:textId="77777777" w:rsidR="00CC4748" w:rsidRDefault="00CC4748">
      <w:pPr>
        <w:pStyle w:val="Textoindependiente"/>
        <w:spacing w:before="3"/>
        <w:rPr>
          <w:sz w:val="22"/>
        </w:rPr>
      </w:pPr>
    </w:p>
    <w:p w14:paraId="2FAABF98" w14:textId="77777777" w:rsidR="00CC4748" w:rsidRDefault="00591FD4">
      <w:pPr>
        <w:pStyle w:val="Textoindependiente"/>
        <w:ind w:left="5074"/>
      </w:pPr>
      <w:r>
        <w:t>ANÓTESE, COMUNIQUESE Y PUBLÍQUESE</w:t>
      </w:r>
    </w:p>
    <w:p w14:paraId="2FAABF99" w14:textId="77777777" w:rsidR="00CC4748" w:rsidRDefault="00CC4748">
      <w:pPr>
        <w:pStyle w:val="Textoindependiente"/>
        <w:rPr>
          <w:sz w:val="20"/>
        </w:rPr>
      </w:pPr>
    </w:p>
    <w:p w14:paraId="2FAABF9A" w14:textId="77777777" w:rsidR="00CC4748" w:rsidRDefault="00CC4748">
      <w:pPr>
        <w:pStyle w:val="Textoindependiente"/>
        <w:rPr>
          <w:sz w:val="20"/>
        </w:rPr>
      </w:pPr>
    </w:p>
    <w:p w14:paraId="2FAABF9B" w14:textId="77777777" w:rsidR="00CC4748" w:rsidRDefault="00CC4748">
      <w:pPr>
        <w:pStyle w:val="Textoindependiente"/>
        <w:rPr>
          <w:sz w:val="20"/>
        </w:rPr>
      </w:pPr>
    </w:p>
    <w:p w14:paraId="2FAABF9C" w14:textId="77777777" w:rsidR="00CC4748" w:rsidRDefault="00CC4748">
      <w:pPr>
        <w:pStyle w:val="Textoindependiente"/>
        <w:rPr>
          <w:sz w:val="20"/>
        </w:rPr>
      </w:pPr>
    </w:p>
    <w:p w14:paraId="2FAABF9D" w14:textId="77777777" w:rsidR="00CC4748" w:rsidRDefault="00CC4748">
      <w:pPr>
        <w:pStyle w:val="Textoindependiente"/>
        <w:rPr>
          <w:sz w:val="20"/>
        </w:rPr>
      </w:pPr>
    </w:p>
    <w:p w14:paraId="2FAABF9E" w14:textId="77777777" w:rsidR="00CC4748" w:rsidRDefault="00CC4748">
      <w:pPr>
        <w:pStyle w:val="Textoindependiente"/>
        <w:rPr>
          <w:sz w:val="20"/>
        </w:rPr>
      </w:pPr>
    </w:p>
    <w:p w14:paraId="2FAABF9F" w14:textId="77777777" w:rsidR="00CC4748" w:rsidRDefault="00CC4748">
      <w:pPr>
        <w:pStyle w:val="Textoindependiente"/>
        <w:rPr>
          <w:sz w:val="20"/>
        </w:rPr>
      </w:pPr>
    </w:p>
    <w:p w14:paraId="2FAABFA0" w14:textId="77777777" w:rsidR="00CC4748" w:rsidRDefault="00CC4748">
      <w:pPr>
        <w:pStyle w:val="Textoindependiente"/>
        <w:rPr>
          <w:sz w:val="20"/>
        </w:rPr>
      </w:pPr>
    </w:p>
    <w:p w14:paraId="2FAABFA1" w14:textId="77777777" w:rsidR="00CC4748" w:rsidRDefault="00CC4748">
      <w:pPr>
        <w:pStyle w:val="Textoindependiente"/>
        <w:rPr>
          <w:sz w:val="20"/>
        </w:rPr>
      </w:pPr>
    </w:p>
    <w:p w14:paraId="2FAABFA2" w14:textId="77777777" w:rsidR="00CC4748" w:rsidRDefault="00CC4748">
      <w:pPr>
        <w:pStyle w:val="Textoindependiente"/>
        <w:rPr>
          <w:sz w:val="20"/>
        </w:rPr>
      </w:pPr>
    </w:p>
    <w:p w14:paraId="2FAABFA3" w14:textId="77777777" w:rsidR="00CC4748" w:rsidRDefault="00CC4748">
      <w:pPr>
        <w:pStyle w:val="Textoindependiente"/>
        <w:rPr>
          <w:sz w:val="20"/>
        </w:rPr>
      </w:pPr>
    </w:p>
    <w:p w14:paraId="2FAABFA4" w14:textId="77777777" w:rsidR="00CC4748" w:rsidRDefault="00CC4748">
      <w:pPr>
        <w:pStyle w:val="Textoindependiente"/>
        <w:spacing w:before="4"/>
        <w:rPr>
          <w:sz w:val="19"/>
        </w:rPr>
      </w:pPr>
    </w:p>
    <w:p w14:paraId="2FAABFA5" w14:textId="77777777" w:rsidR="00CC4748" w:rsidRDefault="00591FD4">
      <w:pPr>
        <w:pStyle w:val="Ttulo2"/>
        <w:ind w:left="580"/>
      </w:pPr>
      <w:r>
        <w:t>JETC/</w:t>
      </w:r>
      <w:proofErr w:type="spellStart"/>
      <w:r>
        <w:t>pmu</w:t>
      </w:r>
      <w:proofErr w:type="spellEnd"/>
      <w:r>
        <w:t>/</w:t>
      </w:r>
      <w:proofErr w:type="spellStart"/>
      <w:r>
        <w:t>jlr</w:t>
      </w:r>
      <w:proofErr w:type="spellEnd"/>
    </w:p>
    <w:p w14:paraId="2FAABFA6" w14:textId="77777777" w:rsidR="00CC4748" w:rsidRDefault="00591FD4">
      <w:pPr>
        <w:spacing w:before="42"/>
        <w:ind w:left="594"/>
        <w:rPr>
          <w:sz w:val="14"/>
        </w:rPr>
      </w:pPr>
      <w:r>
        <w:rPr>
          <w:sz w:val="14"/>
          <w:u w:val="single"/>
        </w:rPr>
        <w:t>DISTRIBUCIÓN</w:t>
      </w:r>
    </w:p>
    <w:p w14:paraId="2FAABFA7" w14:textId="77777777" w:rsidR="00CC4748" w:rsidRDefault="00591FD4">
      <w:pPr>
        <w:pStyle w:val="Prrafodelista"/>
        <w:numPr>
          <w:ilvl w:val="0"/>
          <w:numId w:val="2"/>
        </w:numPr>
        <w:tabs>
          <w:tab w:val="left" w:pos="770"/>
        </w:tabs>
        <w:ind w:hanging="186"/>
        <w:rPr>
          <w:sz w:val="14"/>
        </w:rPr>
      </w:pPr>
      <w:r>
        <w:rPr>
          <w:sz w:val="14"/>
        </w:rPr>
        <w:t>Dirección</w:t>
      </w:r>
      <w:r>
        <w:rPr>
          <w:spacing w:val="-2"/>
          <w:sz w:val="14"/>
        </w:rPr>
        <w:t xml:space="preserve"> </w:t>
      </w:r>
      <w:r>
        <w:rPr>
          <w:sz w:val="14"/>
        </w:rPr>
        <w:t>Regional.</w:t>
      </w:r>
    </w:p>
    <w:p w14:paraId="2FAABFA8" w14:textId="77777777" w:rsidR="00CC4748" w:rsidRDefault="00591FD4">
      <w:pPr>
        <w:pStyle w:val="Prrafodelista"/>
        <w:numPr>
          <w:ilvl w:val="0"/>
          <w:numId w:val="2"/>
        </w:numPr>
        <w:tabs>
          <w:tab w:val="left" w:pos="770"/>
        </w:tabs>
        <w:spacing w:before="39"/>
        <w:ind w:hanging="190"/>
        <w:rPr>
          <w:sz w:val="14"/>
        </w:rPr>
      </w:pPr>
      <w:r>
        <w:rPr>
          <w:sz w:val="14"/>
        </w:rPr>
        <w:t>Dirección.</w:t>
      </w:r>
    </w:p>
    <w:p w14:paraId="2FAABFA9" w14:textId="77777777" w:rsidR="00CC4748" w:rsidRDefault="00591FD4">
      <w:pPr>
        <w:pStyle w:val="Prrafodelista"/>
        <w:numPr>
          <w:ilvl w:val="0"/>
          <w:numId w:val="2"/>
        </w:numPr>
        <w:tabs>
          <w:tab w:val="left" w:pos="765"/>
        </w:tabs>
        <w:ind w:left="765" w:hanging="180"/>
        <w:rPr>
          <w:sz w:val="14"/>
        </w:rPr>
      </w:pPr>
      <w:r>
        <w:rPr>
          <w:sz w:val="14"/>
        </w:rPr>
        <w:t>Subdirección de Registro, Inscripciones y Acto</w:t>
      </w:r>
      <w:r>
        <w:rPr>
          <w:spacing w:val="-2"/>
          <w:sz w:val="14"/>
        </w:rPr>
        <w:t xml:space="preserve"> </w:t>
      </w:r>
      <w:r>
        <w:rPr>
          <w:sz w:val="14"/>
        </w:rPr>
        <w:t>Electoral.</w:t>
      </w:r>
    </w:p>
    <w:p w14:paraId="2FAABFAA" w14:textId="77777777" w:rsidR="00CC4748" w:rsidRDefault="00591FD4">
      <w:pPr>
        <w:pStyle w:val="Prrafodelista"/>
        <w:numPr>
          <w:ilvl w:val="0"/>
          <w:numId w:val="2"/>
        </w:numPr>
        <w:tabs>
          <w:tab w:val="left" w:pos="765"/>
        </w:tabs>
        <w:spacing w:before="39"/>
        <w:ind w:left="765" w:hanging="180"/>
        <w:rPr>
          <w:sz w:val="14"/>
        </w:rPr>
      </w:pPr>
      <w:r>
        <w:rPr>
          <w:sz w:val="14"/>
        </w:rPr>
        <w:t>Subdirección de Control del Gasto y Financiamiento</w:t>
      </w:r>
      <w:r>
        <w:rPr>
          <w:spacing w:val="-3"/>
          <w:sz w:val="14"/>
        </w:rPr>
        <w:t xml:space="preserve"> </w:t>
      </w:r>
      <w:r>
        <w:rPr>
          <w:sz w:val="14"/>
        </w:rPr>
        <w:t>Electoral.</w:t>
      </w:r>
    </w:p>
    <w:p w14:paraId="2FAABFAB" w14:textId="77777777" w:rsidR="00CC4748" w:rsidRDefault="00591FD4">
      <w:pPr>
        <w:pStyle w:val="Prrafodelista"/>
        <w:numPr>
          <w:ilvl w:val="0"/>
          <w:numId w:val="2"/>
        </w:numPr>
        <w:tabs>
          <w:tab w:val="left" w:pos="765"/>
        </w:tabs>
        <w:ind w:left="765" w:hanging="180"/>
        <w:rPr>
          <w:sz w:val="14"/>
        </w:rPr>
      </w:pPr>
      <w:r>
        <w:rPr>
          <w:sz w:val="14"/>
        </w:rPr>
        <w:t>Subdirección de Partidos</w:t>
      </w:r>
      <w:r>
        <w:rPr>
          <w:spacing w:val="-2"/>
          <w:sz w:val="14"/>
        </w:rPr>
        <w:t xml:space="preserve"> </w:t>
      </w:r>
      <w:r>
        <w:rPr>
          <w:sz w:val="14"/>
        </w:rPr>
        <w:t>Políticos.</w:t>
      </w:r>
    </w:p>
    <w:p w14:paraId="2FAABFAC" w14:textId="77777777" w:rsidR="00CC4748" w:rsidRDefault="00591FD4">
      <w:pPr>
        <w:pStyle w:val="Prrafodelista"/>
        <w:numPr>
          <w:ilvl w:val="0"/>
          <w:numId w:val="2"/>
        </w:numPr>
        <w:tabs>
          <w:tab w:val="left" w:pos="775"/>
        </w:tabs>
        <w:ind w:left="775" w:hanging="190"/>
        <w:rPr>
          <w:sz w:val="14"/>
        </w:rPr>
      </w:pPr>
      <w:r>
        <w:rPr>
          <w:sz w:val="14"/>
        </w:rPr>
        <w:t>Unidad de Asesoría</w:t>
      </w:r>
      <w:r>
        <w:rPr>
          <w:spacing w:val="-1"/>
          <w:sz w:val="14"/>
        </w:rPr>
        <w:t xml:space="preserve"> </w:t>
      </w:r>
      <w:r>
        <w:rPr>
          <w:sz w:val="14"/>
        </w:rPr>
        <w:t>Jurídica.</w:t>
      </w:r>
    </w:p>
    <w:p w14:paraId="2FAABFAD" w14:textId="77777777" w:rsidR="00CC4748" w:rsidRDefault="00591FD4">
      <w:pPr>
        <w:pStyle w:val="Prrafodelista"/>
        <w:numPr>
          <w:ilvl w:val="0"/>
          <w:numId w:val="2"/>
        </w:numPr>
        <w:tabs>
          <w:tab w:val="left" w:pos="785"/>
        </w:tabs>
        <w:spacing w:before="29"/>
        <w:ind w:left="785" w:hanging="200"/>
        <w:rPr>
          <w:sz w:val="14"/>
        </w:rPr>
      </w:pPr>
      <w:r>
        <w:rPr>
          <w:sz w:val="14"/>
        </w:rPr>
        <w:t>Oficina de</w:t>
      </w:r>
      <w:r>
        <w:rPr>
          <w:spacing w:val="-1"/>
          <w:sz w:val="14"/>
        </w:rPr>
        <w:t xml:space="preserve"> </w:t>
      </w:r>
      <w:r>
        <w:rPr>
          <w:sz w:val="14"/>
        </w:rPr>
        <w:t>Partes.</w:t>
      </w:r>
    </w:p>
    <w:p w14:paraId="2FAABFAE" w14:textId="77777777" w:rsidR="00CC4748" w:rsidRDefault="00CC4748">
      <w:pPr>
        <w:rPr>
          <w:sz w:val="14"/>
        </w:rPr>
        <w:sectPr w:rsidR="00CC4748">
          <w:type w:val="continuous"/>
          <w:pgSz w:w="12320" w:h="15900"/>
          <w:pgMar w:top="440" w:right="880" w:bottom="280" w:left="420" w:header="720" w:footer="720" w:gutter="0"/>
          <w:cols w:space="720"/>
        </w:sectPr>
      </w:pPr>
    </w:p>
    <w:p w14:paraId="2FAABFAF" w14:textId="77777777" w:rsidR="00CC4748" w:rsidRDefault="00591FD4">
      <w:pPr>
        <w:spacing w:before="76" w:line="284" w:lineRule="exact"/>
        <w:ind w:left="1934" w:right="2467"/>
        <w:jc w:val="center"/>
        <w:rPr>
          <w:sz w:val="26"/>
        </w:rPr>
      </w:pPr>
      <w:r>
        <w:lastRenderedPageBreak/>
        <w:pict w14:anchorId="2FAAC021">
          <v:group id="_x0000_s1029" style="position:absolute;left:0;text-align:left;margin-left:24pt;margin-top:4pt;width:570pt;height:786pt;z-index:-15842304;mso-position-horizontal-relative:page;mso-position-vertical-relative:page" coordorigin="480,80" coordsize="11400,15720">
            <v:shape id="_x0000_s1031" type="#_x0000_t75" style="position:absolute;left:480;top:80;width:11400;height:15720">
              <v:imagedata r:id="rId7" o:title=""/>
            </v:shape>
            <v:shape id="_x0000_s1030" type="#_x0000_t75" style="position:absolute;left:1710;top:1245;width:795;height:485">
              <v:imagedata r:id="rId8" o:title=""/>
            </v:shape>
            <w10:wrap anchorx="page" anchory="page"/>
          </v:group>
        </w:pict>
      </w:r>
      <w:r>
        <w:rPr>
          <w:sz w:val="26"/>
        </w:rPr>
        <w:t xml:space="preserve">ANEXO N </w:t>
      </w:r>
      <w:r>
        <w:rPr>
          <w:position w:val="8"/>
          <w:sz w:val="17"/>
        </w:rPr>
        <w:t xml:space="preserve">0 </w:t>
      </w:r>
      <w:r>
        <w:rPr>
          <w:sz w:val="26"/>
        </w:rPr>
        <w:t>1</w:t>
      </w:r>
    </w:p>
    <w:p w14:paraId="2FAABFB0" w14:textId="77777777" w:rsidR="00CC4748" w:rsidRDefault="00591FD4">
      <w:pPr>
        <w:spacing w:before="12" w:line="213" w:lineRule="auto"/>
        <w:ind w:left="1934" w:right="2490"/>
        <w:jc w:val="center"/>
        <w:rPr>
          <w:sz w:val="26"/>
        </w:rPr>
      </w:pPr>
      <w:r>
        <w:rPr>
          <w:sz w:val="26"/>
        </w:rPr>
        <w:t>ACEPTA CANDIDATURAS QUE INDICA REGION DEL BIOBIO</w:t>
      </w:r>
    </w:p>
    <w:p w14:paraId="2FAABFB1" w14:textId="77777777" w:rsidR="00CC4748" w:rsidRDefault="00CC4748">
      <w:pPr>
        <w:pStyle w:val="Textoindependiente"/>
        <w:rPr>
          <w:sz w:val="28"/>
        </w:rPr>
      </w:pPr>
    </w:p>
    <w:p w14:paraId="2FAABFB2" w14:textId="77777777" w:rsidR="00CC4748" w:rsidRDefault="00CC4748">
      <w:pPr>
        <w:pStyle w:val="Textoindependiente"/>
        <w:spacing w:before="5"/>
        <w:rPr>
          <w:sz w:val="23"/>
        </w:rPr>
      </w:pPr>
    </w:p>
    <w:p w14:paraId="2FAABFB3" w14:textId="5DA4720F" w:rsidR="00CC4748" w:rsidRDefault="00591FD4">
      <w:pPr>
        <w:ind w:left="109"/>
        <w:rPr>
          <w:sz w:val="19"/>
        </w:rPr>
      </w:pPr>
      <w:r>
        <w:rPr>
          <w:sz w:val="19"/>
        </w:rPr>
        <w:t>REGION:</w:t>
      </w:r>
      <w:r>
        <w:rPr>
          <w:sz w:val="19"/>
        </w:rPr>
        <w:t xml:space="preserve"> REGION DEL BIOBIO</w:t>
      </w:r>
    </w:p>
    <w:p w14:paraId="2FAABFB4" w14:textId="77777777" w:rsidR="00CC4748" w:rsidRDefault="00CC4748">
      <w:pPr>
        <w:pStyle w:val="Textoindependiente"/>
        <w:spacing w:before="10"/>
        <w:rPr>
          <w:sz w:val="28"/>
        </w:rPr>
      </w:pPr>
    </w:p>
    <w:p w14:paraId="2FAABFB5" w14:textId="77777777" w:rsidR="00CC4748" w:rsidRDefault="00591FD4">
      <w:pPr>
        <w:spacing w:line="297" w:lineRule="auto"/>
        <w:ind w:left="109" w:right="5298" w:firstLine="5"/>
        <w:rPr>
          <w:sz w:val="19"/>
        </w:rPr>
      </w:pPr>
      <w:r>
        <w:rPr>
          <w:sz w:val="19"/>
        </w:rPr>
        <w:t>ELECCION DE GOBERNADOR REGIONAL ECOLOGISTAS E INDEPENDIENTES</w:t>
      </w:r>
    </w:p>
    <w:p w14:paraId="2FAABFB6" w14:textId="77777777" w:rsidR="00CC4748" w:rsidRDefault="00591FD4">
      <w:pPr>
        <w:spacing w:before="3"/>
        <w:ind w:left="1094"/>
        <w:rPr>
          <w:sz w:val="19"/>
        </w:rPr>
      </w:pPr>
      <w:r>
        <w:rPr>
          <w:sz w:val="19"/>
        </w:rPr>
        <w:t>PARTIDO ECOLOGISTA VERDE</w:t>
      </w:r>
    </w:p>
    <w:p w14:paraId="2FAABFB7" w14:textId="77777777" w:rsidR="00CC4748" w:rsidRDefault="00591FD4">
      <w:pPr>
        <w:pStyle w:val="Prrafodelista"/>
        <w:numPr>
          <w:ilvl w:val="1"/>
          <w:numId w:val="2"/>
        </w:numPr>
        <w:tabs>
          <w:tab w:val="left" w:pos="2015"/>
        </w:tabs>
        <w:spacing w:before="57"/>
        <w:ind w:left="2015" w:hanging="171"/>
        <w:rPr>
          <w:sz w:val="19"/>
        </w:rPr>
      </w:pPr>
      <w:r>
        <w:rPr>
          <w:sz w:val="19"/>
        </w:rPr>
        <w:t>ANA ARANEDA</w:t>
      </w:r>
      <w:r>
        <w:rPr>
          <w:spacing w:val="-2"/>
          <w:sz w:val="19"/>
        </w:rPr>
        <w:t xml:space="preserve"> </w:t>
      </w:r>
      <w:r>
        <w:rPr>
          <w:sz w:val="19"/>
        </w:rPr>
        <w:t>GOMEZ</w:t>
      </w:r>
    </w:p>
    <w:p w14:paraId="2FAABFB8" w14:textId="77777777" w:rsidR="00CC4748" w:rsidRDefault="00591FD4">
      <w:pPr>
        <w:spacing w:before="46"/>
        <w:ind w:left="109"/>
        <w:rPr>
          <w:sz w:val="19"/>
        </w:rPr>
      </w:pPr>
      <w:r>
        <w:rPr>
          <w:sz w:val="19"/>
        </w:rPr>
        <w:t>CHILE VAMOS</w:t>
      </w:r>
    </w:p>
    <w:p w14:paraId="2FAABFB9" w14:textId="77777777" w:rsidR="00CC4748" w:rsidRDefault="00591FD4">
      <w:pPr>
        <w:spacing w:before="57"/>
        <w:ind w:left="1094"/>
        <w:rPr>
          <w:sz w:val="19"/>
        </w:rPr>
      </w:pPr>
      <w:r>
        <w:rPr>
          <w:sz w:val="19"/>
        </w:rPr>
        <w:t>UNION DEMOCRATA INDEPENDIENTE</w:t>
      </w:r>
    </w:p>
    <w:p w14:paraId="2FAABFBA" w14:textId="77777777" w:rsidR="00CC4748" w:rsidRDefault="00591FD4">
      <w:pPr>
        <w:pStyle w:val="Prrafodelista"/>
        <w:numPr>
          <w:ilvl w:val="1"/>
          <w:numId w:val="2"/>
        </w:numPr>
        <w:tabs>
          <w:tab w:val="left" w:pos="2030"/>
        </w:tabs>
        <w:spacing w:before="51" w:line="297" w:lineRule="auto"/>
        <w:ind w:right="4392" w:firstLine="1730"/>
        <w:rPr>
          <w:sz w:val="19"/>
        </w:rPr>
      </w:pPr>
      <w:r>
        <w:rPr>
          <w:sz w:val="19"/>
        </w:rPr>
        <w:t xml:space="preserve">FLOR ISABEL WEISSE </w:t>
      </w:r>
      <w:r>
        <w:rPr>
          <w:spacing w:val="-4"/>
          <w:sz w:val="19"/>
        </w:rPr>
        <w:t xml:space="preserve">NOVOA </w:t>
      </w:r>
      <w:r>
        <w:rPr>
          <w:sz w:val="19"/>
        </w:rPr>
        <w:t>IGUALD</w:t>
      </w:r>
      <w:r>
        <w:rPr>
          <w:sz w:val="19"/>
        </w:rPr>
        <w:t>AD PARA</w:t>
      </w:r>
      <w:r>
        <w:rPr>
          <w:spacing w:val="-2"/>
          <w:sz w:val="19"/>
        </w:rPr>
        <w:t xml:space="preserve"> </w:t>
      </w:r>
      <w:r>
        <w:rPr>
          <w:sz w:val="19"/>
        </w:rPr>
        <w:t>CHILE</w:t>
      </w:r>
    </w:p>
    <w:p w14:paraId="2FAABFBB" w14:textId="77777777" w:rsidR="00CC4748" w:rsidRDefault="00591FD4">
      <w:pPr>
        <w:spacing w:before="3"/>
        <w:ind w:left="1095"/>
        <w:rPr>
          <w:sz w:val="19"/>
        </w:rPr>
      </w:pPr>
      <w:r>
        <w:rPr>
          <w:sz w:val="19"/>
        </w:rPr>
        <w:t>IGUALDAD</w:t>
      </w:r>
    </w:p>
    <w:p w14:paraId="2FAABFBC" w14:textId="77777777" w:rsidR="00CC4748" w:rsidRDefault="00591FD4">
      <w:pPr>
        <w:pStyle w:val="Prrafodelista"/>
        <w:numPr>
          <w:ilvl w:val="1"/>
          <w:numId w:val="2"/>
        </w:numPr>
        <w:tabs>
          <w:tab w:val="left" w:pos="2030"/>
        </w:tabs>
        <w:spacing w:before="62" w:line="297" w:lineRule="auto"/>
        <w:ind w:right="3537" w:firstLine="1730"/>
        <w:rPr>
          <w:sz w:val="19"/>
        </w:rPr>
      </w:pPr>
      <w:r>
        <w:rPr>
          <w:sz w:val="19"/>
        </w:rPr>
        <w:t>FRANCISCO JAVIER SANDOVAL OJEDA POR DIGNIDAD</w:t>
      </w:r>
      <w:r>
        <w:rPr>
          <w:spacing w:val="-1"/>
          <w:sz w:val="19"/>
        </w:rPr>
        <w:t xml:space="preserve"> </w:t>
      </w:r>
      <w:r>
        <w:rPr>
          <w:sz w:val="19"/>
        </w:rPr>
        <w:t>REGIONAL</w:t>
      </w:r>
    </w:p>
    <w:p w14:paraId="2FAABFBD" w14:textId="77777777" w:rsidR="00CC4748" w:rsidRDefault="00591FD4">
      <w:pPr>
        <w:spacing w:before="3"/>
        <w:ind w:left="1095"/>
        <w:rPr>
          <w:sz w:val="19"/>
        </w:rPr>
      </w:pPr>
      <w:r>
        <w:rPr>
          <w:sz w:val="19"/>
        </w:rPr>
        <w:t>COMUNISTA DE CHILE</w:t>
      </w:r>
    </w:p>
    <w:p w14:paraId="2FAABFBE" w14:textId="77777777" w:rsidR="00CC4748" w:rsidRDefault="00591FD4">
      <w:pPr>
        <w:pStyle w:val="Prrafodelista"/>
        <w:numPr>
          <w:ilvl w:val="1"/>
          <w:numId w:val="2"/>
        </w:numPr>
        <w:tabs>
          <w:tab w:val="left" w:pos="2020"/>
        </w:tabs>
        <w:spacing w:before="57" w:line="290" w:lineRule="auto"/>
        <w:ind w:left="120" w:right="3706" w:firstLine="1730"/>
        <w:rPr>
          <w:sz w:val="19"/>
        </w:rPr>
      </w:pPr>
      <w:r>
        <w:rPr>
          <w:sz w:val="19"/>
        </w:rPr>
        <w:t>TAÑIA VALENTINA CONCHA</w:t>
      </w:r>
      <w:r>
        <w:rPr>
          <w:spacing w:val="-13"/>
          <w:sz w:val="19"/>
        </w:rPr>
        <w:t xml:space="preserve"> </w:t>
      </w:r>
      <w:r>
        <w:rPr>
          <w:sz w:val="19"/>
        </w:rPr>
        <w:t>HIDALGO PARTIDO UNION</w:t>
      </w:r>
      <w:r>
        <w:rPr>
          <w:spacing w:val="-2"/>
          <w:sz w:val="19"/>
        </w:rPr>
        <w:t xml:space="preserve"> </w:t>
      </w:r>
      <w:r>
        <w:rPr>
          <w:sz w:val="19"/>
        </w:rPr>
        <w:t>PATRIOTICA</w:t>
      </w:r>
    </w:p>
    <w:p w14:paraId="2FAABFBF" w14:textId="77777777" w:rsidR="00CC4748" w:rsidRDefault="00591FD4">
      <w:pPr>
        <w:spacing w:before="11"/>
        <w:ind w:left="1095"/>
        <w:rPr>
          <w:sz w:val="19"/>
        </w:rPr>
      </w:pPr>
      <w:r>
        <w:rPr>
          <w:sz w:val="19"/>
        </w:rPr>
        <w:t>PARTIDO UNION PATRIOTICA</w:t>
      </w:r>
    </w:p>
    <w:p w14:paraId="2FAABFC0" w14:textId="77777777" w:rsidR="00CC4748" w:rsidRDefault="00591FD4">
      <w:pPr>
        <w:pStyle w:val="Prrafodelista"/>
        <w:numPr>
          <w:ilvl w:val="1"/>
          <w:numId w:val="2"/>
        </w:numPr>
        <w:tabs>
          <w:tab w:val="left" w:pos="2025"/>
        </w:tabs>
        <w:spacing w:before="51" w:line="302" w:lineRule="auto"/>
        <w:ind w:right="3595" w:firstLine="1730"/>
        <w:rPr>
          <w:sz w:val="19"/>
        </w:rPr>
      </w:pPr>
      <w:r>
        <w:rPr>
          <w:sz w:val="19"/>
        </w:rPr>
        <w:t>GASTON ALFREDO FLORES ORDENES CANDIDATURA</w:t>
      </w:r>
      <w:r>
        <w:rPr>
          <w:spacing w:val="-2"/>
          <w:sz w:val="19"/>
        </w:rPr>
        <w:t xml:space="preserve"> </w:t>
      </w:r>
      <w:r>
        <w:rPr>
          <w:sz w:val="19"/>
        </w:rPr>
        <w:t>INDEPENDIENTE</w:t>
      </w:r>
    </w:p>
    <w:p w14:paraId="2FAABFC1" w14:textId="77777777" w:rsidR="00CC4748" w:rsidRDefault="00591FD4">
      <w:pPr>
        <w:pStyle w:val="Prrafodelista"/>
        <w:numPr>
          <w:ilvl w:val="1"/>
          <w:numId w:val="2"/>
        </w:numPr>
        <w:tabs>
          <w:tab w:val="left" w:pos="2030"/>
        </w:tabs>
        <w:spacing w:before="0" w:line="218" w:lineRule="exact"/>
        <w:ind w:left="2030" w:hanging="180"/>
        <w:rPr>
          <w:sz w:val="19"/>
        </w:rPr>
      </w:pPr>
      <w:r>
        <w:rPr>
          <w:sz w:val="19"/>
        </w:rPr>
        <w:t>RODRIGO DIAZ</w:t>
      </w:r>
      <w:r>
        <w:rPr>
          <w:spacing w:val="-1"/>
          <w:sz w:val="19"/>
        </w:rPr>
        <w:t xml:space="preserve"> </w:t>
      </w:r>
      <w:r>
        <w:rPr>
          <w:sz w:val="19"/>
        </w:rPr>
        <w:t>WORNER</w:t>
      </w:r>
    </w:p>
    <w:p w14:paraId="2FAABFC2" w14:textId="77777777" w:rsidR="00CC4748" w:rsidRDefault="00CC4748">
      <w:pPr>
        <w:pStyle w:val="Textoindependiente"/>
        <w:rPr>
          <w:sz w:val="20"/>
        </w:rPr>
      </w:pPr>
    </w:p>
    <w:p w14:paraId="2FAABFC3" w14:textId="77777777" w:rsidR="00CC4748" w:rsidRDefault="00CC4748">
      <w:pPr>
        <w:pStyle w:val="Textoindependiente"/>
        <w:rPr>
          <w:sz w:val="20"/>
        </w:rPr>
      </w:pPr>
    </w:p>
    <w:p w14:paraId="2FAABFC4" w14:textId="77777777" w:rsidR="00CC4748" w:rsidRDefault="00CC4748">
      <w:pPr>
        <w:pStyle w:val="Textoindependiente"/>
        <w:rPr>
          <w:sz w:val="20"/>
        </w:rPr>
      </w:pPr>
    </w:p>
    <w:p w14:paraId="2FAABFC5" w14:textId="77777777" w:rsidR="00CC4748" w:rsidRDefault="00CC4748">
      <w:pPr>
        <w:pStyle w:val="Textoindependiente"/>
        <w:rPr>
          <w:sz w:val="20"/>
        </w:rPr>
      </w:pPr>
    </w:p>
    <w:p w14:paraId="2FAABFC6" w14:textId="77777777" w:rsidR="00CC4748" w:rsidRDefault="00CC4748">
      <w:pPr>
        <w:pStyle w:val="Textoindependiente"/>
        <w:rPr>
          <w:sz w:val="20"/>
        </w:rPr>
      </w:pPr>
    </w:p>
    <w:p w14:paraId="2FAABFC7" w14:textId="77777777" w:rsidR="00CC4748" w:rsidRDefault="00CC4748">
      <w:pPr>
        <w:pStyle w:val="Textoindependiente"/>
        <w:rPr>
          <w:sz w:val="20"/>
        </w:rPr>
      </w:pPr>
    </w:p>
    <w:p w14:paraId="2FAABFC8" w14:textId="77777777" w:rsidR="00CC4748" w:rsidRDefault="00CC4748">
      <w:pPr>
        <w:pStyle w:val="Textoindependiente"/>
        <w:rPr>
          <w:sz w:val="20"/>
        </w:rPr>
      </w:pPr>
    </w:p>
    <w:p w14:paraId="2FAABFC9" w14:textId="77777777" w:rsidR="00CC4748" w:rsidRDefault="00CC4748">
      <w:pPr>
        <w:pStyle w:val="Textoindependiente"/>
        <w:rPr>
          <w:sz w:val="20"/>
        </w:rPr>
      </w:pPr>
    </w:p>
    <w:p w14:paraId="2FAABFCA" w14:textId="77777777" w:rsidR="00CC4748" w:rsidRDefault="00CC4748">
      <w:pPr>
        <w:pStyle w:val="Textoindependiente"/>
        <w:rPr>
          <w:sz w:val="20"/>
        </w:rPr>
      </w:pPr>
    </w:p>
    <w:p w14:paraId="2FAABFCB" w14:textId="77777777" w:rsidR="00CC4748" w:rsidRDefault="00CC4748">
      <w:pPr>
        <w:pStyle w:val="Textoindependiente"/>
        <w:rPr>
          <w:sz w:val="20"/>
        </w:rPr>
      </w:pPr>
    </w:p>
    <w:p w14:paraId="2FAABFCC" w14:textId="77777777" w:rsidR="00CC4748" w:rsidRDefault="00CC4748">
      <w:pPr>
        <w:pStyle w:val="Textoindependiente"/>
        <w:rPr>
          <w:sz w:val="20"/>
        </w:rPr>
      </w:pPr>
    </w:p>
    <w:p w14:paraId="2FAABFCD" w14:textId="77777777" w:rsidR="00CC4748" w:rsidRDefault="00CC4748">
      <w:pPr>
        <w:pStyle w:val="Textoindependiente"/>
        <w:rPr>
          <w:sz w:val="20"/>
        </w:rPr>
      </w:pPr>
    </w:p>
    <w:p w14:paraId="2FAABFCE" w14:textId="77777777" w:rsidR="00CC4748" w:rsidRDefault="00CC4748">
      <w:pPr>
        <w:pStyle w:val="Textoindependiente"/>
        <w:rPr>
          <w:sz w:val="20"/>
        </w:rPr>
      </w:pPr>
    </w:p>
    <w:p w14:paraId="2FAABFCF" w14:textId="77777777" w:rsidR="00CC4748" w:rsidRDefault="00CC4748">
      <w:pPr>
        <w:pStyle w:val="Textoindependiente"/>
        <w:rPr>
          <w:sz w:val="20"/>
        </w:rPr>
      </w:pPr>
    </w:p>
    <w:p w14:paraId="2FAABFD0" w14:textId="77777777" w:rsidR="00CC4748" w:rsidRDefault="00CC4748">
      <w:pPr>
        <w:pStyle w:val="Textoindependiente"/>
        <w:rPr>
          <w:sz w:val="20"/>
        </w:rPr>
      </w:pPr>
    </w:p>
    <w:p w14:paraId="2FAABFD1" w14:textId="77777777" w:rsidR="00CC4748" w:rsidRDefault="00CC4748">
      <w:pPr>
        <w:pStyle w:val="Textoindependiente"/>
        <w:rPr>
          <w:sz w:val="20"/>
        </w:rPr>
      </w:pPr>
    </w:p>
    <w:p w14:paraId="2FAABFD2" w14:textId="77777777" w:rsidR="00CC4748" w:rsidRDefault="00CC4748">
      <w:pPr>
        <w:pStyle w:val="Textoindependiente"/>
        <w:rPr>
          <w:sz w:val="20"/>
        </w:rPr>
      </w:pPr>
    </w:p>
    <w:p w14:paraId="2FAABFD3" w14:textId="77777777" w:rsidR="00CC4748" w:rsidRDefault="00CC4748">
      <w:pPr>
        <w:pStyle w:val="Textoindependiente"/>
        <w:rPr>
          <w:sz w:val="20"/>
        </w:rPr>
      </w:pPr>
    </w:p>
    <w:p w14:paraId="2FAABFD4" w14:textId="77777777" w:rsidR="00CC4748" w:rsidRDefault="00CC4748">
      <w:pPr>
        <w:pStyle w:val="Textoindependiente"/>
        <w:rPr>
          <w:sz w:val="20"/>
        </w:rPr>
      </w:pPr>
    </w:p>
    <w:p w14:paraId="2FAABFD5" w14:textId="77777777" w:rsidR="00CC4748" w:rsidRDefault="00CC4748">
      <w:pPr>
        <w:pStyle w:val="Textoindependiente"/>
        <w:rPr>
          <w:sz w:val="20"/>
        </w:rPr>
      </w:pPr>
    </w:p>
    <w:p w14:paraId="2FAABFD6" w14:textId="77777777" w:rsidR="00CC4748" w:rsidRDefault="00CC4748">
      <w:pPr>
        <w:pStyle w:val="Textoindependiente"/>
        <w:rPr>
          <w:sz w:val="20"/>
        </w:rPr>
      </w:pPr>
    </w:p>
    <w:p w14:paraId="2FAABFD7" w14:textId="77777777" w:rsidR="00CC4748" w:rsidRDefault="00CC4748">
      <w:pPr>
        <w:pStyle w:val="Textoindependiente"/>
        <w:rPr>
          <w:sz w:val="20"/>
        </w:rPr>
      </w:pPr>
    </w:p>
    <w:p w14:paraId="2FAABFD8" w14:textId="77777777" w:rsidR="00CC4748" w:rsidRDefault="00CC4748">
      <w:pPr>
        <w:pStyle w:val="Textoindependiente"/>
        <w:rPr>
          <w:sz w:val="20"/>
        </w:rPr>
      </w:pPr>
    </w:p>
    <w:p w14:paraId="2FAABFD9" w14:textId="77777777" w:rsidR="00CC4748" w:rsidRDefault="00CC4748">
      <w:pPr>
        <w:pStyle w:val="Textoindependiente"/>
        <w:rPr>
          <w:sz w:val="20"/>
        </w:rPr>
      </w:pPr>
    </w:p>
    <w:p w14:paraId="2FAABFDA" w14:textId="77777777" w:rsidR="00CC4748" w:rsidRDefault="00CC4748">
      <w:pPr>
        <w:pStyle w:val="Textoindependiente"/>
        <w:rPr>
          <w:sz w:val="20"/>
        </w:rPr>
      </w:pPr>
    </w:p>
    <w:p w14:paraId="2FAABFDB" w14:textId="77777777" w:rsidR="00CC4748" w:rsidRDefault="00CC4748">
      <w:pPr>
        <w:pStyle w:val="Textoindependiente"/>
        <w:rPr>
          <w:sz w:val="20"/>
        </w:rPr>
      </w:pPr>
    </w:p>
    <w:p w14:paraId="2FAABFDC" w14:textId="77777777" w:rsidR="00CC4748" w:rsidRDefault="00CC4748">
      <w:pPr>
        <w:pStyle w:val="Textoindependiente"/>
        <w:rPr>
          <w:sz w:val="20"/>
        </w:rPr>
      </w:pPr>
    </w:p>
    <w:p w14:paraId="2FAABFDD" w14:textId="77777777" w:rsidR="00CC4748" w:rsidRDefault="00CC4748">
      <w:pPr>
        <w:pStyle w:val="Textoindependiente"/>
        <w:spacing w:before="1"/>
        <w:rPr>
          <w:sz w:val="25"/>
        </w:rPr>
      </w:pPr>
    </w:p>
    <w:p w14:paraId="2FAABFDE" w14:textId="77777777" w:rsidR="00CC4748" w:rsidRDefault="00591FD4">
      <w:pPr>
        <w:spacing w:before="94"/>
        <w:ind w:right="112"/>
        <w:jc w:val="right"/>
        <w:rPr>
          <w:sz w:val="19"/>
        </w:rPr>
      </w:pPr>
      <w:proofErr w:type="spellStart"/>
      <w:r>
        <w:rPr>
          <w:sz w:val="19"/>
        </w:rPr>
        <w:t>Pagina</w:t>
      </w:r>
      <w:proofErr w:type="spellEnd"/>
      <w:r>
        <w:rPr>
          <w:sz w:val="19"/>
        </w:rPr>
        <w:t xml:space="preserve"> 1</w:t>
      </w:r>
    </w:p>
    <w:p w14:paraId="2FAABFDF" w14:textId="77777777" w:rsidR="00CC4748" w:rsidRDefault="00CC4748">
      <w:pPr>
        <w:jc w:val="right"/>
        <w:rPr>
          <w:sz w:val="19"/>
        </w:rPr>
        <w:sectPr w:rsidR="00CC4748">
          <w:pgSz w:w="12320" w:h="15910"/>
          <w:pgMar w:top="1120" w:right="1520" w:bottom="280" w:left="1620" w:header="720" w:footer="720" w:gutter="0"/>
          <w:cols w:space="720"/>
        </w:sectPr>
      </w:pPr>
    </w:p>
    <w:p w14:paraId="2FAABFE0" w14:textId="77777777" w:rsidR="00CC4748" w:rsidRDefault="00591FD4">
      <w:pPr>
        <w:pStyle w:val="Ttulo1"/>
        <w:spacing w:before="71" w:line="287" w:lineRule="exact"/>
        <w:ind w:right="1376"/>
      </w:pPr>
      <w:r>
        <w:lastRenderedPageBreak/>
        <w:pict w14:anchorId="2FAAC022">
          <v:group id="_x0000_s1026" style="position:absolute;left:0;text-align:left;margin-left:13.5pt;margin-top:24pt;width:558.5pt;height:744pt;z-index:-15841792;mso-position-horizontal-relative:page;mso-position-vertical-relative:page" coordorigin="270,480" coordsize="11170,14880">
            <v:shape id="_x0000_s1028" type="#_x0000_t75" style="position:absolute;left:270;top:480;width:11170;height:14880">
              <v:imagedata r:id="rId9" o:title=""/>
            </v:shape>
            <v:shape id="_x0000_s1027" type="#_x0000_t75" style="position:absolute;left:1685;top:590;width:800;height:1130">
              <v:imagedata r:id="rId10" o:title=""/>
            </v:shape>
            <w10:wrap anchorx="page" anchory="page"/>
          </v:group>
        </w:pict>
      </w:r>
      <w:r>
        <w:t>ANEXO N°2</w:t>
      </w:r>
    </w:p>
    <w:p w14:paraId="2FAABFE1" w14:textId="77777777" w:rsidR="00CC4748" w:rsidRDefault="00591FD4">
      <w:pPr>
        <w:spacing w:line="273" w:lineRule="exact"/>
        <w:ind w:left="884" w:right="1301"/>
        <w:jc w:val="center"/>
        <w:rPr>
          <w:sz w:val="26"/>
        </w:rPr>
      </w:pPr>
      <w:r>
        <w:rPr>
          <w:sz w:val="26"/>
        </w:rPr>
        <w:t>RECHAZA CANDIDATURAS QUE INDICA</w:t>
      </w:r>
    </w:p>
    <w:p w14:paraId="2FAABFE2" w14:textId="77777777" w:rsidR="00CC4748" w:rsidRDefault="00591FD4">
      <w:pPr>
        <w:pStyle w:val="Ttulo1"/>
        <w:spacing w:line="225" w:lineRule="auto"/>
        <w:ind w:right="1521"/>
      </w:pPr>
      <w:r>
        <w:t>POR LAS CAUSALES QUE EN CADA CASO SE SEÑALA REGION DEL BIOBIO</w:t>
      </w:r>
    </w:p>
    <w:p w14:paraId="2FAABFE3" w14:textId="77777777" w:rsidR="00CC4748" w:rsidRDefault="00CC4748">
      <w:pPr>
        <w:pStyle w:val="Textoindependiente"/>
        <w:rPr>
          <w:sz w:val="28"/>
        </w:rPr>
      </w:pPr>
    </w:p>
    <w:p w14:paraId="2FAABFE4" w14:textId="77777777" w:rsidR="00CC4748" w:rsidRDefault="00CC4748">
      <w:pPr>
        <w:pStyle w:val="Textoindependiente"/>
        <w:spacing w:before="4"/>
        <w:rPr>
          <w:sz w:val="22"/>
        </w:rPr>
      </w:pPr>
    </w:p>
    <w:p w14:paraId="2FAABFE5" w14:textId="77777777" w:rsidR="00CC4748" w:rsidRDefault="00591FD4">
      <w:pPr>
        <w:ind w:left="114"/>
        <w:rPr>
          <w:sz w:val="19"/>
        </w:rPr>
      </w:pPr>
      <w:proofErr w:type="gramStart"/>
      <w:r>
        <w:rPr>
          <w:sz w:val="19"/>
        </w:rPr>
        <w:t>REGION :</w:t>
      </w:r>
      <w:proofErr w:type="gramEnd"/>
      <w:r>
        <w:rPr>
          <w:sz w:val="19"/>
        </w:rPr>
        <w:t xml:space="preserve"> BIOBIO</w:t>
      </w:r>
    </w:p>
    <w:p w14:paraId="2FAABFE6" w14:textId="77777777" w:rsidR="00CC4748" w:rsidRDefault="00CC4748">
      <w:pPr>
        <w:pStyle w:val="Textoindependiente"/>
        <w:spacing w:before="4"/>
        <w:rPr>
          <w:sz w:val="28"/>
        </w:rPr>
      </w:pPr>
    </w:p>
    <w:p w14:paraId="2FAABFE7" w14:textId="77777777" w:rsidR="00CC4748" w:rsidRDefault="00591FD4">
      <w:pPr>
        <w:spacing w:before="1" w:line="302" w:lineRule="auto"/>
        <w:ind w:left="114" w:right="5308"/>
        <w:rPr>
          <w:sz w:val="19"/>
        </w:rPr>
      </w:pPr>
      <w:r>
        <w:rPr>
          <w:sz w:val="19"/>
        </w:rPr>
        <w:t>ELECCION DE GOBERNADOR REGIONAL HUMANICEMOS CHILE</w:t>
      </w:r>
    </w:p>
    <w:p w14:paraId="2FAABFE8" w14:textId="77777777" w:rsidR="00CC4748" w:rsidRDefault="00591FD4">
      <w:pPr>
        <w:spacing w:line="218" w:lineRule="exact"/>
        <w:ind w:left="1094"/>
        <w:rPr>
          <w:sz w:val="19"/>
        </w:rPr>
      </w:pPr>
      <w:r>
        <w:rPr>
          <w:sz w:val="19"/>
        </w:rPr>
        <w:t>PARTIDO HUMANISTA</w:t>
      </w:r>
    </w:p>
    <w:p w14:paraId="2FAABFE9" w14:textId="77777777" w:rsidR="00CC4748" w:rsidRDefault="00591FD4">
      <w:pPr>
        <w:pStyle w:val="Prrafodelista"/>
        <w:numPr>
          <w:ilvl w:val="1"/>
          <w:numId w:val="2"/>
        </w:numPr>
        <w:tabs>
          <w:tab w:val="left" w:pos="1961"/>
        </w:tabs>
        <w:spacing w:before="51"/>
        <w:ind w:left="1961" w:hanging="117"/>
        <w:rPr>
          <w:sz w:val="19"/>
        </w:rPr>
      </w:pPr>
      <w:r>
        <w:rPr>
          <w:sz w:val="19"/>
        </w:rPr>
        <w:t>PEDRO NEIRA</w:t>
      </w:r>
      <w:r>
        <w:rPr>
          <w:spacing w:val="-2"/>
          <w:sz w:val="19"/>
        </w:rPr>
        <w:t xml:space="preserve"> </w:t>
      </w:r>
      <w:r>
        <w:rPr>
          <w:sz w:val="19"/>
        </w:rPr>
        <w:t>MILCHIO</w:t>
      </w:r>
    </w:p>
    <w:p w14:paraId="2FAABFEA" w14:textId="77777777" w:rsidR="00CC4748" w:rsidRDefault="00591FD4">
      <w:pPr>
        <w:pStyle w:val="Prrafodelista"/>
        <w:numPr>
          <w:ilvl w:val="0"/>
          <w:numId w:val="1"/>
        </w:numPr>
        <w:tabs>
          <w:tab w:val="left" w:pos="1955"/>
        </w:tabs>
        <w:spacing w:before="99" w:line="242" w:lineRule="auto"/>
        <w:ind w:left="2019" w:right="726" w:hanging="160"/>
        <w:rPr>
          <w:sz w:val="15"/>
        </w:rPr>
      </w:pPr>
      <w:r>
        <w:rPr>
          <w:sz w:val="15"/>
        </w:rPr>
        <w:t>DECLARACION JURADA NO APARECE SUSCRITA ANTE NOTARIO O ANTE EL OFICIAL DEL REGISTRO CIVI</w:t>
      </w:r>
      <w:r>
        <w:rPr>
          <w:sz w:val="15"/>
        </w:rPr>
        <w:t xml:space="preserve">L. ART. 3, LEY </w:t>
      </w:r>
      <w:proofErr w:type="spellStart"/>
      <w:r>
        <w:rPr>
          <w:sz w:val="15"/>
        </w:rPr>
        <w:t>N°</w:t>
      </w:r>
      <w:proofErr w:type="spellEnd"/>
      <w:r>
        <w:rPr>
          <w:sz w:val="15"/>
        </w:rPr>
        <w:t xml:space="preserve"> 18700 Y ART. 84, INCISO 4</w:t>
      </w:r>
      <w:r>
        <w:rPr>
          <w:position w:val="4"/>
          <w:sz w:val="10"/>
        </w:rPr>
        <w:t>o</w:t>
      </w:r>
      <w:r>
        <w:rPr>
          <w:sz w:val="15"/>
        </w:rPr>
        <w:t xml:space="preserve">, LEY </w:t>
      </w:r>
      <w:proofErr w:type="spellStart"/>
      <w:r>
        <w:rPr>
          <w:sz w:val="15"/>
        </w:rPr>
        <w:t>N°</w:t>
      </w:r>
      <w:proofErr w:type="spellEnd"/>
      <w:r>
        <w:rPr>
          <w:spacing w:val="-16"/>
          <w:sz w:val="15"/>
        </w:rPr>
        <w:t xml:space="preserve"> </w:t>
      </w:r>
      <w:r>
        <w:rPr>
          <w:sz w:val="15"/>
        </w:rPr>
        <w:t>19.175.</w:t>
      </w:r>
    </w:p>
    <w:p w14:paraId="2FAABFEB" w14:textId="77777777" w:rsidR="00CC4748" w:rsidRDefault="00CC4748">
      <w:pPr>
        <w:pStyle w:val="Textoindependiente"/>
        <w:rPr>
          <w:sz w:val="16"/>
        </w:rPr>
      </w:pPr>
    </w:p>
    <w:p w14:paraId="2FAABFEC" w14:textId="77777777" w:rsidR="00CC4748" w:rsidRDefault="00CC4748">
      <w:pPr>
        <w:pStyle w:val="Textoindependiente"/>
        <w:rPr>
          <w:sz w:val="16"/>
        </w:rPr>
      </w:pPr>
    </w:p>
    <w:p w14:paraId="2FAABFED" w14:textId="77777777" w:rsidR="00CC4748" w:rsidRDefault="00CC4748">
      <w:pPr>
        <w:pStyle w:val="Textoindependiente"/>
        <w:rPr>
          <w:sz w:val="16"/>
        </w:rPr>
      </w:pPr>
    </w:p>
    <w:p w14:paraId="2FAABFEE" w14:textId="77777777" w:rsidR="00CC4748" w:rsidRDefault="00CC4748">
      <w:pPr>
        <w:pStyle w:val="Textoindependiente"/>
        <w:rPr>
          <w:sz w:val="16"/>
        </w:rPr>
      </w:pPr>
    </w:p>
    <w:p w14:paraId="2FAABFEF" w14:textId="77777777" w:rsidR="00CC4748" w:rsidRDefault="00CC4748">
      <w:pPr>
        <w:pStyle w:val="Textoindependiente"/>
        <w:rPr>
          <w:sz w:val="16"/>
        </w:rPr>
      </w:pPr>
    </w:p>
    <w:p w14:paraId="2FAABFF0" w14:textId="77777777" w:rsidR="00CC4748" w:rsidRDefault="00CC4748">
      <w:pPr>
        <w:pStyle w:val="Textoindependiente"/>
        <w:rPr>
          <w:sz w:val="16"/>
        </w:rPr>
      </w:pPr>
    </w:p>
    <w:p w14:paraId="2FAABFF1" w14:textId="77777777" w:rsidR="00CC4748" w:rsidRDefault="00CC4748">
      <w:pPr>
        <w:pStyle w:val="Textoindependiente"/>
        <w:rPr>
          <w:sz w:val="16"/>
        </w:rPr>
      </w:pPr>
    </w:p>
    <w:p w14:paraId="2FAABFF2" w14:textId="77777777" w:rsidR="00CC4748" w:rsidRDefault="00CC4748">
      <w:pPr>
        <w:pStyle w:val="Textoindependiente"/>
        <w:rPr>
          <w:sz w:val="16"/>
        </w:rPr>
      </w:pPr>
    </w:p>
    <w:p w14:paraId="2FAABFF3" w14:textId="77777777" w:rsidR="00CC4748" w:rsidRDefault="00CC4748">
      <w:pPr>
        <w:pStyle w:val="Textoindependiente"/>
        <w:rPr>
          <w:sz w:val="16"/>
        </w:rPr>
      </w:pPr>
    </w:p>
    <w:p w14:paraId="2FAABFF4" w14:textId="77777777" w:rsidR="00CC4748" w:rsidRDefault="00CC4748">
      <w:pPr>
        <w:pStyle w:val="Textoindependiente"/>
        <w:rPr>
          <w:sz w:val="16"/>
        </w:rPr>
      </w:pPr>
    </w:p>
    <w:p w14:paraId="2FAABFF5" w14:textId="77777777" w:rsidR="00CC4748" w:rsidRDefault="00CC4748">
      <w:pPr>
        <w:pStyle w:val="Textoindependiente"/>
        <w:rPr>
          <w:sz w:val="16"/>
        </w:rPr>
      </w:pPr>
    </w:p>
    <w:p w14:paraId="2FAABFF6" w14:textId="77777777" w:rsidR="00CC4748" w:rsidRDefault="00CC4748">
      <w:pPr>
        <w:pStyle w:val="Textoindependiente"/>
        <w:rPr>
          <w:sz w:val="16"/>
        </w:rPr>
      </w:pPr>
    </w:p>
    <w:p w14:paraId="2FAABFF7" w14:textId="77777777" w:rsidR="00CC4748" w:rsidRDefault="00CC4748">
      <w:pPr>
        <w:pStyle w:val="Textoindependiente"/>
        <w:rPr>
          <w:sz w:val="16"/>
        </w:rPr>
      </w:pPr>
    </w:p>
    <w:p w14:paraId="2FAABFF8" w14:textId="77777777" w:rsidR="00CC4748" w:rsidRDefault="00CC4748">
      <w:pPr>
        <w:pStyle w:val="Textoindependiente"/>
        <w:rPr>
          <w:sz w:val="16"/>
        </w:rPr>
      </w:pPr>
    </w:p>
    <w:p w14:paraId="2FAABFF9" w14:textId="77777777" w:rsidR="00CC4748" w:rsidRDefault="00CC4748">
      <w:pPr>
        <w:pStyle w:val="Textoindependiente"/>
        <w:rPr>
          <w:sz w:val="16"/>
        </w:rPr>
      </w:pPr>
    </w:p>
    <w:p w14:paraId="2FAABFFA" w14:textId="77777777" w:rsidR="00CC4748" w:rsidRDefault="00CC4748">
      <w:pPr>
        <w:pStyle w:val="Textoindependiente"/>
        <w:rPr>
          <w:sz w:val="16"/>
        </w:rPr>
      </w:pPr>
    </w:p>
    <w:p w14:paraId="2FAABFFB" w14:textId="77777777" w:rsidR="00CC4748" w:rsidRDefault="00CC4748">
      <w:pPr>
        <w:pStyle w:val="Textoindependiente"/>
        <w:rPr>
          <w:sz w:val="16"/>
        </w:rPr>
      </w:pPr>
    </w:p>
    <w:p w14:paraId="2FAABFFC" w14:textId="77777777" w:rsidR="00CC4748" w:rsidRDefault="00CC4748">
      <w:pPr>
        <w:pStyle w:val="Textoindependiente"/>
        <w:rPr>
          <w:sz w:val="16"/>
        </w:rPr>
      </w:pPr>
    </w:p>
    <w:p w14:paraId="2FAABFFD" w14:textId="77777777" w:rsidR="00CC4748" w:rsidRDefault="00CC4748">
      <w:pPr>
        <w:pStyle w:val="Textoindependiente"/>
        <w:rPr>
          <w:sz w:val="16"/>
        </w:rPr>
      </w:pPr>
    </w:p>
    <w:p w14:paraId="2FAABFFE" w14:textId="77777777" w:rsidR="00CC4748" w:rsidRDefault="00CC4748">
      <w:pPr>
        <w:pStyle w:val="Textoindependiente"/>
        <w:rPr>
          <w:sz w:val="16"/>
        </w:rPr>
      </w:pPr>
    </w:p>
    <w:p w14:paraId="2FAABFFF" w14:textId="77777777" w:rsidR="00CC4748" w:rsidRDefault="00CC4748">
      <w:pPr>
        <w:pStyle w:val="Textoindependiente"/>
        <w:rPr>
          <w:sz w:val="16"/>
        </w:rPr>
      </w:pPr>
    </w:p>
    <w:p w14:paraId="2FAAC000" w14:textId="77777777" w:rsidR="00CC4748" w:rsidRDefault="00CC4748">
      <w:pPr>
        <w:pStyle w:val="Textoindependiente"/>
        <w:rPr>
          <w:sz w:val="16"/>
        </w:rPr>
      </w:pPr>
    </w:p>
    <w:p w14:paraId="2FAAC001" w14:textId="77777777" w:rsidR="00CC4748" w:rsidRDefault="00CC4748">
      <w:pPr>
        <w:pStyle w:val="Textoindependiente"/>
        <w:rPr>
          <w:sz w:val="16"/>
        </w:rPr>
      </w:pPr>
    </w:p>
    <w:p w14:paraId="2FAAC002" w14:textId="77777777" w:rsidR="00CC4748" w:rsidRDefault="00CC4748">
      <w:pPr>
        <w:pStyle w:val="Textoindependiente"/>
        <w:rPr>
          <w:sz w:val="16"/>
        </w:rPr>
      </w:pPr>
    </w:p>
    <w:p w14:paraId="2FAAC003" w14:textId="77777777" w:rsidR="00CC4748" w:rsidRDefault="00CC4748">
      <w:pPr>
        <w:pStyle w:val="Textoindependiente"/>
        <w:rPr>
          <w:sz w:val="16"/>
        </w:rPr>
      </w:pPr>
    </w:p>
    <w:p w14:paraId="2FAAC004" w14:textId="77777777" w:rsidR="00CC4748" w:rsidRDefault="00CC4748">
      <w:pPr>
        <w:pStyle w:val="Textoindependiente"/>
        <w:rPr>
          <w:sz w:val="16"/>
        </w:rPr>
      </w:pPr>
    </w:p>
    <w:p w14:paraId="2FAAC005" w14:textId="77777777" w:rsidR="00CC4748" w:rsidRDefault="00CC4748">
      <w:pPr>
        <w:pStyle w:val="Textoindependiente"/>
        <w:rPr>
          <w:sz w:val="16"/>
        </w:rPr>
      </w:pPr>
    </w:p>
    <w:p w14:paraId="2FAAC006" w14:textId="77777777" w:rsidR="00CC4748" w:rsidRDefault="00CC4748">
      <w:pPr>
        <w:pStyle w:val="Textoindependiente"/>
        <w:rPr>
          <w:sz w:val="16"/>
        </w:rPr>
      </w:pPr>
    </w:p>
    <w:p w14:paraId="2FAAC007" w14:textId="77777777" w:rsidR="00CC4748" w:rsidRDefault="00CC4748">
      <w:pPr>
        <w:pStyle w:val="Textoindependiente"/>
        <w:rPr>
          <w:sz w:val="16"/>
        </w:rPr>
      </w:pPr>
    </w:p>
    <w:p w14:paraId="2FAAC008" w14:textId="77777777" w:rsidR="00CC4748" w:rsidRDefault="00CC4748">
      <w:pPr>
        <w:pStyle w:val="Textoindependiente"/>
        <w:rPr>
          <w:sz w:val="16"/>
        </w:rPr>
      </w:pPr>
    </w:p>
    <w:p w14:paraId="2FAAC009" w14:textId="77777777" w:rsidR="00CC4748" w:rsidRDefault="00CC4748">
      <w:pPr>
        <w:pStyle w:val="Textoindependiente"/>
        <w:rPr>
          <w:sz w:val="16"/>
        </w:rPr>
      </w:pPr>
    </w:p>
    <w:p w14:paraId="2FAAC00A" w14:textId="77777777" w:rsidR="00CC4748" w:rsidRDefault="00CC4748">
      <w:pPr>
        <w:pStyle w:val="Textoindependiente"/>
        <w:rPr>
          <w:sz w:val="16"/>
        </w:rPr>
      </w:pPr>
    </w:p>
    <w:p w14:paraId="2FAAC00B" w14:textId="77777777" w:rsidR="00CC4748" w:rsidRDefault="00CC4748">
      <w:pPr>
        <w:pStyle w:val="Textoindependiente"/>
        <w:rPr>
          <w:sz w:val="16"/>
        </w:rPr>
      </w:pPr>
    </w:p>
    <w:p w14:paraId="2FAAC00C" w14:textId="77777777" w:rsidR="00CC4748" w:rsidRDefault="00CC4748">
      <w:pPr>
        <w:pStyle w:val="Textoindependiente"/>
        <w:rPr>
          <w:sz w:val="16"/>
        </w:rPr>
      </w:pPr>
    </w:p>
    <w:p w14:paraId="2FAAC00D" w14:textId="77777777" w:rsidR="00CC4748" w:rsidRDefault="00CC4748">
      <w:pPr>
        <w:pStyle w:val="Textoindependiente"/>
        <w:rPr>
          <w:sz w:val="16"/>
        </w:rPr>
      </w:pPr>
    </w:p>
    <w:p w14:paraId="2FAAC00E" w14:textId="77777777" w:rsidR="00CC4748" w:rsidRDefault="00CC4748">
      <w:pPr>
        <w:pStyle w:val="Textoindependiente"/>
        <w:rPr>
          <w:sz w:val="16"/>
        </w:rPr>
      </w:pPr>
    </w:p>
    <w:p w14:paraId="2FAAC00F" w14:textId="77777777" w:rsidR="00CC4748" w:rsidRDefault="00CC4748">
      <w:pPr>
        <w:pStyle w:val="Textoindependiente"/>
        <w:rPr>
          <w:sz w:val="16"/>
        </w:rPr>
      </w:pPr>
    </w:p>
    <w:p w14:paraId="2FAAC010" w14:textId="77777777" w:rsidR="00CC4748" w:rsidRDefault="00CC4748">
      <w:pPr>
        <w:pStyle w:val="Textoindependiente"/>
        <w:rPr>
          <w:sz w:val="16"/>
        </w:rPr>
      </w:pPr>
    </w:p>
    <w:p w14:paraId="2FAAC011" w14:textId="77777777" w:rsidR="00CC4748" w:rsidRDefault="00CC4748">
      <w:pPr>
        <w:pStyle w:val="Textoindependiente"/>
        <w:rPr>
          <w:sz w:val="16"/>
        </w:rPr>
      </w:pPr>
    </w:p>
    <w:p w14:paraId="2FAAC012" w14:textId="77777777" w:rsidR="00CC4748" w:rsidRDefault="00CC4748">
      <w:pPr>
        <w:pStyle w:val="Textoindependiente"/>
        <w:rPr>
          <w:sz w:val="16"/>
        </w:rPr>
      </w:pPr>
    </w:p>
    <w:p w14:paraId="2FAAC013" w14:textId="77777777" w:rsidR="00CC4748" w:rsidRDefault="00CC4748">
      <w:pPr>
        <w:pStyle w:val="Textoindependiente"/>
        <w:rPr>
          <w:sz w:val="16"/>
        </w:rPr>
      </w:pPr>
    </w:p>
    <w:p w14:paraId="2FAAC014" w14:textId="77777777" w:rsidR="00CC4748" w:rsidRDefault="00CC4748">
      <w:pPr>
        <w:pStyle w:val="Textoindependiente"/>
        <w:rPr>
          <w:sz w:val="16"/>
        </w:rPr>
      </w:pPr>
    </w:p>
    <w:p w14:paraId="2FAAC015" w14:textId="77777777" w:rsidR="00CC4748" w:rsidRDefault="00CC4748">
      <w:pPr>
        <w:pStyle w:val="Textoindependiente"/>
        <w:rPr>
          <w:sz w:val="16"/>
        </w:rPr>
      </w:pPr>
    </w:p>
    <w:p w14:paraId="2FAAC016" w14:textId="77777777" w:rsidR="00CC4748" w:rsidRDefault="00CC4748">
      <w:pPr>
        <w:pStyle w:val="Textoindependiente"/>
        <w:rPr>
          <w:sz w:val="16"/>
        </w:rPr>
      </w:pPr>
    </w:p>
    <w:p w14:paraId="2FAAC017" w14:textId="77777777" w:rsidR="00CC4748" w:rsidRDefault="00CC4748">
      <w:pPr>
        <w:pStyle w:val="Textoindependiente"/>
        <w:rPr>
          <w:sz w:val="16"/>
        </w:rPr>
      </w:pPr>
    </w:p>
    <w:p w14:paraId="2FAAC018" w14:textId="77777777" w:rsidR="00CC4748" w:rsidRDefault="00CC4748">
      <w:pPr>
        <w:pStyle w:val="Textoindependiente"/>
        <w:rPr>
          <w:sz w:val="16"/>
        </w:rPr>
      </w:pPr>
    </w:p>
    <w:p w14:paraId="2FAAC019" w14:textId="77777777" w:rsidR="00CC4748" w:rsidRDefault="00CC4748">
      <w:pPr>
        <w:pStyle w:val="Textoindependiente"/>
        <w:rPr>
          <w:sz w:val="16"/>
        </w:rPr>
      </w:pPr>
    </w:p>
    <w:p w14:paraId="2FAAC01A" w14:textId="77777777" w:rsidR="00CC4748" w:rsidRDefault="00CC4748">
      <w:pPr>
        <w:pStyle w:val="Textoindependiente"/>
        <w:rPr>
          <w:sz w:val="16"/>
        </w:rPr>
      </w:pPr>
    </w:p>
    <w:p w14:paraId="2FAAC01B" w14:textId="77777777" w:rsidR="00CC4748" w:rsidRDefault="00CC4748">
      <w:pPr>
        <w:pStyle w:val="Textoindependiente"/>
        <w:rPr>
          <w:sz w:val="16"/>
        </w:rPr>
      </w:pPr>
    </w:p>
    <w:p w14:paraId="2FAAC01C" w14:textId="77777777" w:rsidR="00CC4748" w:rsidRDefault="00CC4748">
      <w:pPr>
        <w:pStyle w:val="Textoindependiente"/>
        <w:rPr>
          <w:sz w:val="16"/>
        </w:rPr>
      </w:pPr>
    </w:p>
    <w:p w14:paraId="2FAAC01D" w14:textId="77777777" w:rsidR="00CC4748" w:rsidRDefault="00CC4748">
      <w:pPr>
        <w:pStyle w:val="Textoindependiente"/>
        <w:rPr>
          <w:sz w:val="16"/>
        </w:rPr>
      </w:pPr>
    </w:p>
    <w:p w14:paraId="2FAAC01E" w14:textId="77777777" w:rsidR="00CC4748" w:rsidRDefault="00CC4748">
      <w:pPr>
        <w:pStyle w:val="Textoindependiente"/>
        <w:rPr>
          <w:sz w:val="16"/>
        </w:rPr>
      </w:pPr>
    </w:p>
    <w:p w14:paraId="2FAAC01F" w14:textId="77777777" w:rsidR="00CC4748" w:rsidRDefault="00591FD4">
      <w:pPr>
        <w:spacing w:before="122"/>
        <w:ind w:right="117"/>
        <w:jc w:val="right"/>
        <w:rPr>
          <w:sz w:val="19"/>
        </w:rPr>
      </w:pPr>
      <w:proofErr w:type="spellStart"/>
      <w:r>
        <w:rPr>
          <w:sz w:val="19"/>
        </w:rPr>
        <w:t>Pagina</w:t>
      </w:r>
      <w:proofErr w:type="spellEnd"/>
      <w:r>
        <w:rPr>
          <w:sz w:val="19"/>
        </w:rPr>
        <w:t xml:space="preserve"> 1</w:t>
      </w:r>
    </w:p>
    <w:sectPr w:rsidR="00CC4748">
      <w:pgSz w:w="12290" w:h="15880"/>
      <w:pgMar w:top="1100" w:right="15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96067"/>
    <w:multiLevelType w:val="hybridMultilevel"/>
    <w:tmpl w:val="287457CC"/>
    <w:lvl w:ilvl="0" w:tplc="7DEA2012">
      <w:numFmt w:val="bullet"/>
      <w:lvlText w:val="-"/>
      <w:lvlJc w:val="left"/>
      <w:pPr>
        <w:ind w:left="770" w:hanging="185"/>
      </w:pPr>
      <w:rPr>
        <w:rFonts w:ascii="Arial" w:eastAsia="Arial" w:hAnsi="Arial" w:cs="Arial" w:hint="default"/>
        <w:w w:val="100"/>
        <w:sz w:val="14"/>
        <w:szCs w:val="14"/>
        <w:lang w:val="es-ES" w:eastAsia="en-US" w:bidi="ar-SA"/>
      </w:rPr>
    </w:lvl>
    <w:lvl w:ilvl="1" w:tplc="9D24D704">
      <w:numFmt w:val="bullet"/>
      <w:lvlText w:val="-"/>
      <w:lvlJc w:val="left"/>
      <w:pPr>
        <w:ind w:left="115" w:hanging="170"/>
      </w:pPr>
      <w:rPr>
        <w:rFonts w:ascii="Arial" w:eastAsia="Arial" w:hAnsi="Arial" w:cs="Arial" w:hint="default"/>
        <w:w w:val="100"/>
        <w:sz w:val="19"/>
        <w:szCs w:val="19"/>
        <w:lang w:val="es-ES" w:eastAsia="en-US" w:bidi="ar-SA"/>
      </w:rPr>
    </w:lvl>
    <w:lvl w:ilvl="2" w:tplc="7722CE68">
      <w:numFmt w:val="bullet"/>
      <w:lvlText w:val="•"/>
      <w:lvlJc w:val="left"/>
      <w:pPr>
        <w:ind w:left="1695" w:hanging="170"/>
      </w:pPr>
      <w:rPr>
        <w:rFonts w:hint="default"/>
        <w:lang w:val="es-ES" w:eastAsia="en-US" w:bidi="ar-SA"/>
      </w:rPr>
    </w:lvl>
    <w:lvl w:ilvl="3" w:tplc="1EBEA21E">
      <w:numFmt w:val="bullet"/>
      <w:lvlText w:val="•"/>
      <w:lvlJc w:val="left"/>
      <w:pPr>
        <w:ind w:left="2631" w:hanging="170"/>
      </w:pPr>
      <w:rPr>
        <w:rFonts w:hint="default"/>
        <w:lang w:val="es-ES" w:eastAsia="en-US" w:bidi="ar-SA"/>
      </w:rPr>
    </w:lvl>
    <w:lvl w:ilvl="4" w:tplc="E27E8A6E">
      <w:numFmt w:val="bullet"/>
      <w:lvlText w:val="•"/>
      <w:lvlJc w:val="left"/>
      <w:pPr>
        <w:ind w:left="3566" w:hanging="170"/>
      </w:pPr>
      <w:rPr>
        <w:rFonts w:hint="default"/>
        <w:lang w:val="es-ES" w:eastAsia="en-US" w:bidi="ar-SA"/>
      </w:rPr>
    </w:lvl>
    <w:lvl w:ilvl="5" w:tplc="368C07CA">
      <w:numFmt w:val="bullet"/>
      <w:lvlText w:val="•"/>
      <w:lvlJc w:val="left"/>
      <w:pPr>
        <w:ind w:left="4502" w:hanging="170"/>
      </w:pPr>
      <w:rPr>
        <w:rFonts w:hint="default"/>
        <w:lang w:val="es-ES" w:eastAsia="en-US" w:bidi="ar-SA"/>
      </w:rPr>
    </w:lvl>
    <w:lvl w:ilvl="6" w:tplc="280CB7F0">
      <w:numFmt w:val="bullet"/>
      <w:lvlText w:val="•"/>
      <w:lvlJc w:val="left"/>
      <w:pPr>
        <w:ind w:left="5437" w:hanging="170"/>
      </w:pPr>
      <w:rPr>
        <w:rFonts w:hint="default"/>
        <w:lang w:val="es-ES" w:eastAsia="en-US" w:bidi="ar-SA"/>
      </w:rPr>
    </w:lvl>
    <w:lvl w:ilvl="7" w:tplc="1898D748">
      <w:numFmt w:val="bullet"/>
      <w:lvlText w:val="•"/>
      <w:lvlJc w:val="left"/>
      <w:pPr>
        <w:ind w:left="6373" w:hanging="170"/>
      </w:pPr>
      <w:rPr>
        <w:rFonts w:hint="default"/>
        <w:lang w:val="es-ES" w:eastAsia="en-US" w:bidi="ar-SA"/>
      </w:rPr>
    </w:lvl>
    <w:lvl w:ilvl="8" w:tplc="74B82C22">
      <w:numFmt w:val="bullet"/>
      <w:lvlText w:val="•"/>
      <w:lvlJc w:val="left"/>
      <w:pPr>
        <w:ind w:left="7308" w:hanging="170"/>
      </w:pPr>
      <w:rPr>
        <w:rFonts w:hint="default"/>
        <w:lang w:val="es-ES" w:eastAsia="en-US" w:bidi="ar-SA"/>
      </w:rPr>
    </w:lvl>
  </w:abstractNum>
  <w:abstractNum w:abstractNumId="1" w15:restartNumberingAfterBreak="0">
    <w:nsid w:val="447E67C9"/>
    <w:multiLevelType w:val="hybridMultilevel"/>
    <w:tmpl w:val="BF9ECA24"/>
    <w:lvl w:ilvl="0" w:tplc="48BCE202">
      <w:numFmt w:val="bullet"/>
      <w:lvlText w:val="•"/>
      <w:lvlJc w:val="left"/>
      <w:pPr>
        <w:ind w:left="2020" w:hanging="95"/>
      </w:pPr>
      <w:rPr>
        <w:rFonts w:ascii="Arial" w:eastAsia="Arial" w:hAnsi="Arial" w:cs="Arial" w:hint="default"/>
        <w:w w:val="100"/>
        <w:sz w:val="15"/>
        <w:szCs w:val="15"/>
        <w:lang w:val="es-ES" w:eastAsia="en-US" w:bidi="ar-SA"/>
      </w:rPr>
    </w:lvl>
    <w:lvl w:ilvl="1" w:tplc="097A0530">
      <w:numFmt w:val="bullet"/>
      <w:lvlText w:val="•"/>
      <w:lvlJc w:val="left"/>
      <w:pPr>
        <w:ind w:left="2736" w:hanging="95"/>
      </w:pPr>
      <w:rPr>
        <w:rFonts w:hint="default"/>
        <w:lang w:val="es-ES" w:eastAsia="en-US" w:bidi="ar-SA"/>
      </w:rPr>
    </w:lvl>
    <w:lvl w:ilvl="2" w:tplc="52C84CAC">
      <w:numFmt w:val="bullet"/>
      <w:lvlText w:val="•"/>
      <w:lvlJc w:val="left"/>
      <w:pPr>
        <w:ind w:left="3453" w:hanging="95"/>
      </w:pPr>
      <w:rPr>
        <w:rFonts w:hint="default"/>
        <w:lang w:val="es-ES" w:eastAsia="en-US" w:bidi="ar-SA"/>
      </w:rPr>
    </w:lvl>
    <w:lvl w:ilvl="3" w:tplc="F71482FE">
      <w:numFmt w:val="bullet"/>
      <w:lvlText w:val="•"/>
      <w:lvlJc w:val="left"/>
      <w:pPr>
        <w:ind w:left="4169" w:hanging="95"/>
      </w:pPr>
      <w:rPr>
        <w:rFonts w:hint="default"/>
        <w:lang w:val="es-ES" w:eastAsia="en-US" w:bidi="ar-SA"/>
      </w:rPr>
    </w:lvl>
    <w:lvl w:ilvl="4" w:tplc="C57E2B8E">
      <w:numFmt w:val="bullet"/>
      <w:lvlText w:val="•"/>
      <w:lvlJc w:val="left"/>
      <w:pPr>
        <w:ind w:left="4886" w:hanging="95"/>
      </w:pPr>
      <w:rPr>
        <w:rFonts w:hint="default"/>
        <w:lang w:val="es-ES" w:eastAsia="en-US" w:bidi="ar-SA"/>
      </w:rPr>
    </w:lvl>
    <w:lvl w:ilvl="5" w:tplc="597C781A">
      <w:numFmt w:val="bullet"/>
      <w:lvlText w:val="•"/>
      <w:lvlJc w:val="left"/>
      <w:pPr>
        <w:ind w:left="5602" w:hanging="95"/>
      </w:pPr>
      <w:rPr>
        <w:rFonts w:hint="default"/>
        <w:lang w:val="es-ES" w:eastAsia="en-US" w:bidi="ar-SA"/>
      </w:rPr>
    </w:lvl>
    <w:lvl w:ilvl="6" w:tplc="E860576E">
      <w:numFmt w:val="bullet"/>
      <w:lvlText w:val="•"/>
      <w:lvlJc w:val="left"/>
      <w:pPr>
        <w:ind w:left="6319" w:hanging="95"/>
      </w:pPr>
      <w:rPr>
        <w:rFonts w:hint="default"/>
        <w:lang w:val="es-ES" w:eastAsia="en-US" w:bidi="ar-SA"/>
      </w:rPr>
    </w:lvl>
    <w:lvl w:ilvl="7" w:tplc="AE520356">
      <w:numFmt w:val="bullet"/>
      <w:lvlText w:val="•"/>
      <w:lvlJc w:val="left"/>
      <w:pPr>
        <w:ind w:left="7035" w:hanging="95"/>
      </w:pPr>
      <w:rPr>
        <w:rFonts w:hint="default"/>
        <w:lang w:val="es-ES" w:eastAsia="en-US" w:bidi="ar-SA"/>
      </w:rPr>
    </w:lvl>
    <w:lvl w:ilvl="8" w:tplc="799A7C48">
      <w:numFmt w:val="bullet"/>
      <w:lvlText w:val="•"/>
      <w:lvlJc w:val="left"/>
      <w:pPr>
        <w:ind w:left="7752" w:hanging="95"/>
      </w:pPr>
      <w:rPr>
        <w:rFonts w:hint="default"/>
        <w:lang w:val="es-ES" w:eastAsia="en-US" w:bidi="ar-SA"/>
      </w:rPr>
    </w:lvl>
  </w:abstractNum>
  <w:abstractNum w:abstractNumId="2" w15:restartNumberingAfterBreak="0">
    <w:nsid w:val="4E3E552C"/>
    <w:multiLevelType w:val="hybridMultilevel"/>
    <w:tmpl w:val="6BFC2FEE"/>
    <w:lvl w:ilvl="0" w:tplc="290ADB2E">
      <w:start w:val="1"/>
      <w:numFmt w:val="decimal"/>
      <w:lvlText w:val="%1)"/>
      <w:lvlJc w:val="left"/>
      <w:pPr>
        <w:ind w:left="5489" w:hanging="404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2490340A">
      <w:numFmt w:val="bullet"/>
      <w:lvlText w:val="•"/>
      <w:lvlJc w:val="left"/>
      <w:pPr>
        <w:ind w:left="6034" w:hanging="404"/>
      </w:pPr>
      <w:rPr>
        <w:rFonts w:hint="default"/>
        <w:lang w:val="es-ES" w:eastAsia="en-US" w:bidi="ar-SA"/>
      </w:rPr>
    </w:lvl>
    <w:lvl w:ilvl="2" w:tplc="BE14A5BC">
      <w:numFmt w:val="bullet"/>
      <w:lvlText w:val="•"/>
      <w:lvlJc w:val="left"/>
      <w:pPr>
        <w:ind w:left="6588" w:hanging="404"/>
      </w:pPr>
      <w:rPr>
        <w:rFonts w:hint="default"/>
        <w:lang w:val="es-ES" w:eastAsia="en-US" w:bidi="ar-SA"/>
      </w:rPr>
    </w:lvl>
    <w:lvl w:ilvl="3" w:tplc="A1407EEC">
      <w:numFmt w:val="bullet"/>
      <w:lvlText w:val="•"/>
      <w:lvlJc w:val="left"/>
      <w:pPr>
        <w:ind w:left="7142" w:hanging="404"/>
      </w:pPr>
      <w:rPr>
        <w:rFonts w:hint="default"/>
        <w:lang w:val="es-ES" w:eastAsia="en-US" w:bidi="ar-SA"/>
      </w:rPr>
    </w:lvl>
    <w:lvl w:ilvl="4" w:tplc="944816C6">
      <w:numFmt w:val="bullet"/>
      <w:lvlText w:val="•"/>
      <w:lvlJc w:val="left"/>
      <w:pPr>
        <w:ind w:left="7696" w:hanging="404"/>
      </w:pPr>
      <w:rPr>
        <w:rFonts w:hint="default"/>
        <w:lang w:val="es-ES" w:eastAsia="en-US" w:bidi="ar-SA"/>
      </w:rPr>
    </w:lvl>
    <w:lvl w:ilvl="5" w:tplc="F030E712">
      <w:numFmt w:val="bullet"/>
      <w:lvlText w:val="•"/>
      <w:lvlJc w:val="left"/>
      <w:pPr>
        <w:ind w:left="8250" w:hanging="404"/>
      </w:pPr>
      <w:rPr>
        <w:rFonts w:hint="default"/>
        <w:lang w:val="es-ES" w:eastAsia="en-US" w:bidi="ar-SA"/>
      </w:rPr>
    </w:lvl>
    <w:lvl w:ilvl="6" w:tplc="60D2F27C">
      <w:numFmt w:val="bullet"/>
      <w:lvlText w:val="•"/>
      <w:lvlJc w:val="left"/>
      <w:pPr>
        <w:ind w:left="8804" w:hanging="404"/>
      </w:pPr>
      <w:rPr>
        <w:rFonts w:hint="default"/>
        <w:lang w:val="es-ES" w:eastAsia="en-US" w:bidi="ar-SA"/>
      </w:rPr>
    </w:lvl>
    <w:lvl w:ilvl="7" w:tplc="46EAD264">
      <w:numFmt w:val="bullet"/>
      <w:lvlText w:val="•"/>
      <w:lvlJc w:val="left"/>
      <w:pPr>
        <w:ind w:left="9358" w:hanging="404"/>
      </w:pPr>
      <w:rPr>
        <w:rFonts w:hint="default"/>
        <w:lang w:val="es-ES" w:eastAsia="en-US" w:bidi="ar-SA"/>
      </w:rPr>
    </w:lvl>
    <w:lvl w:ilvl="8" w:tplc="EC5C0D30">
      <w:numFmt w:val="bullet"/>
      <w:lvlText w:val="•"/>
      <w:lvlJc w:val="left"/>
      <w:pPr>
        <w:ind w:left="9912" w:hanging="404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748"/>
    <w:rsid w:val="00591FD4"/>
    <w:rsid w:val="00CC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FAABF73"/>
  <w15:docId w15:val="{471CBCAC-5E20-4CFA-BAD8-A6A11D8B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84" w:right="1301"/>
      <w:jc w:val="center"/>
      <w:outlineLvl w:val="0"/>
    </w:pPr>
    <w:rPr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103"/>
      <w:outlineLvl w:val="1"/>
    </w:pPr>
    <w:rPr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Ttulo">
    <w:name w:val="Title"/>
    <w:basedOn w:val="Normal"/>
    <w:uiPriority w:val="10"/>
    <w:qFormat/>
    <w:pPr>
      <w:spacing w:line="576" w:lineRule="exact"/>
      <w:ind w:left="103"/>
    </w:pPr>
    <w:rPr>
      <w:sz w:val="54"/>
      <w:szCs w:val="54"/>
    </w:rPr>
  </w:style>
  <w:style w:type="paragraph" w:styleId="Prrafodelista">
    <w:name w:val="List Paragraph"/>
    <w:basedOn w:val="Normal"/>
    <w:uiPriority w:val="1"/>
    <w:qFormat/>
    <w:pPr>
      <w:spacing w:before="34"/>
      <w:ind w:left="115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Astrid Holmgren</cp:lastModifiedBy>
  <cp:revision>2</cp:revision>
  <dcterms:created xsi:type="dcterms:W3CDTF">2021-02-06T21:56:00Z</dcterms:created>
  <dcterms:modified xsi:type="dcterms:W3CDTF">2021-02-06T21:57:00Z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VersaLink B615</vt:lpwstr>
  </property>
  <property fmtid="{D5CDD505-2E9C-101B-9397-08002B2CF9AE}" pid="4" name="LastSaved">
    <vt:filetime>2021-02-06T00:00:00Z</vt:filetime>
  </property>
</Properties>
</file>