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spacing w:before="5"/>
        <w:rPr>
          <w:rFonts w:ascii="Times New Roman"/>
          <w:sz w:val="23"/>
        </w:rPr>
      </w:pPr>
    </w:p>
    <w:p>
      <w:pPr>
        <w:pStyle w:val="Heading1"/>
        <w:spacing w:before="91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1080008</wp:posOffset>
            </wp:positionH>
            <wp:positionV relativeFrom="paragraph">
              <wp:posOffset>-315317</wp:posOffset>
            </wp:positionV>
            <wp:extent cx="504063" cy="719962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63" cy="719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ANEXO N ° 1</w:t>
      </w:r>
    </w:p>
    <w:p>
      <w:pPr>
        <w:spacing w:line="283" w:lineRule="exact" w:before="0"/>
        <w:ind w:left="718" w:right="1080" w:firstLine="0"/>
        <w:jc w:val="center"/>
        <w:rPr>
          <w:sz w:val="28"/>
        </w:rPr>
      </w:pPr>
      <w:r>
        <w:rPr>
          <w:sz w:val="28"/>
        </w:rPr>
        <w:t>ACEPTA CANDIDATURAS QUE INDICA</w:t>
      </w:r>
    </w:p>
    <w:p>
      <w:pPr>
        <w:pStyle w:val="Heading1"/>
        <w:ind w:left="723"/>
      </w:pPr>
      <w:r>
        <w:rPr/>
        <w:t>REGION DE MAGALLANES Y DE LA ANTARTICA CHILENA</w:t>
      </w:r>
    </w:p>
    <w:p>
      <w:pPr>
        <w:pStyle w:val="BodyText"/>
        <w:rPr>
          <w:sz w:val="30"/>
        </w:rPr>
      </w:pPr>
    </w:p>
    <w:p>
      <w:pPr>
        <w:pStyle w:val="BodyText"/>
        <w:spacing w:before="259"/>
        <w:ind w:left="100"/>
      </w:pPr>
      <w:r>
        <w:rPr/>
        <w:t>REGION : REGION DE MAGALLANES Y DE LA ANTARTICA CHILENA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95" w:lineRule="auto" w:before="93"/>
        <w:ind w:left="100" w:right="5434"/>
      </w:pPr>
      <w:r>
        <w:rPr/>
        <w:t>ELECCION DE GOBERNADOR REGIONAL CHILE VAMOS</w:t>
      </w:r>
    </w:p>
    <w:p>
      <w:pPr>
        <w:pStyle w:val="BodyText"/>
        <w:spacing w:before="1"/>
        <w:ind w:left="1121"/>
      </w:pPr>
      <w:r>
        <w:rPr/>
        <w:t>PARTIDO REGIONALISTA INDEPENDIENTE DEMOCRATA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4" w:after="0"/>
        <w:ind w:left="100" w:right="3349" w:firstLine="1814"/>
        <w:jc w:val="left"/>
        <w:rPr>
          <w:sz w:val="20"/>
        </w:rPr>
      </w:pPr>
      <w:r>
        <w:rPr>
          <w:sz w:val="20"/>
        </w:rPr>
        <w:t>JUAN JOSE CLAUDIO ARCOS SRDANOVIC HUMANICEMOS CHILE</w:t>
      </w:r>
    </w:p>
    <w:p>
      <w:pPr>
        <w:pStyle w:val="BodyText"/>
        <w:spacing w:before="1"/>
        <w:ind w:left="1121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4" w:after="0"/>
        <w:ind w:left="100" w:right="3548" w:firstLine="1814"/>
        <w:jc w:val="left"/>
        <w:rPr>
          <w:sz w:val="20"/>
        </w:rPr>
      </w:pPr>
      <w:r>
        <w:rPr>
          <w:sz w:val="20"/>
        </w:rPr>
        <w:t>CLAUDIO ALEJANDRO FLORES </w:t>
      </w:r>
      <w:r>
        <w:rPr>
          <w:spacing w:val="-3"/>
          <w:sz w:val="20"/>
        </w:rPr>
        <w:t>FLORES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1" w:after="0"/>
        <w:ind w:left="100" w:right="3337" w:firstLine="1814"/>
        <w:jc w:val="left"/>
        <w:rPr>
          <w:sz w:val="20"/>
        </w:rPr>
      </w:pPr>
      <w:r>
        <w:rPr>
          <w:sz w:val="20"/>
        </w:rPr>
        <w:t>CHRISTIAN EDUARDO MATHESON </w:t>
      </w:r>
      <w:r>
        <w:rPr>
          <w:spacing w:val="-3"/>
          <w:sz w:val="20"/>
        </w:rPr>
        <w:t>VILLAN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MANUEL JOSE CORREA SILVA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spacing w:before="94"/>
        <w:ind w:right="103"/>
        <w:jc w:val="right"/>
      </w:pPr>
      <w:r>
        <w:rPr/>
        <w:t>Pagina 1</w:t>
      </w:r>
    </w:p>
    <w:sectPr>
      <w:type w:val="continuous"/>
      <w:pgSz w:w="12240" w:h="15840"/>
      <w:pgMar w:top="280" w:bottom="280" w:left="160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100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40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80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20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60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0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40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80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20" w:hanging="17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line="303" w:lineRule="exact"/>
      <w:ind w:left="634" w:right="1080"/>
      <w:jc w:val="center"/>
      <w:outlineLvl w:val="1"/>
    </w:pPr>
    <w:rPr>
      <w:rFonts w:ascii="Arial" w:hAnsi="Arial" w:eastAsia="Arial" w:cs="Arial"/>
      <w:sz w:val="28"/>
      <w:szCs w:val="28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100" w:firstLine="1814"/>
    </w:pPr>
    <w:rPr>
      <w:rFonts w:ascii="Arial" w:hAnsi="Arial" w:eastAsia="Arial" w:cs="Arial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N1</dc:title>
  <dcterms:created xsi:type="dcterms:W3CDTF">2021-02-06T22:00:55Z</dcterms:created>
  <dcterms:modified xsi:type="dcterms:W3CDTF">2021-02-06T22:00:55Z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2021-01-21T00:00:00Z</vt:filetime>
  </property>
  <property fmtid="{D5CDD505-2E9C-101B-9397-08002B2CF9AE}" pid="3" name="LastSaved">
    <vt:filetime>2021-01-21T00:00:00Z</vt:filetime>
  </property>
</Properties>
</file>