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spacing w:line="303" w:lineRule="exact" w:before="91"/>
        <w:ind w:left="3665" w:right="411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1080008</wp:posOffset>
            </wp:positionH>
            <wp:positionV relativeFrom="paragraph">
              <wp:posOffset>-315317</wp:posOffset>
            </wp:positionV>
            <wp:extent cx="504063" cy="7199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" cy="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ANEXO N ° 1</w:t>
      </w:r>
    </w:p>
    <w:p>
      <w:pPr>
        <w:pStyle w:val="Title"/>
        <w:spacing w:line="211" w:lineRule="auto"/>
        <w:ind w:firstLine="38"/>
      </w:pPr>
      <w:r>
        <w:rPr/>
        <w:t>ACEPTA CANDIDATURAS QUE INDICA REGION METROPOLITANA DE SANTIAGO</w:t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93"/>
        <w:ind w:left="100"/>
      </w:pPr>
      <w:r>
        <w:rPr/>
        <w:t>REGION : REGION METROPOLITANA DE SANTIAGO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5" w:lineRule="auto" w:before="94"/>
        <w:ind w:left="100" w:right="5434"/>
      </w:pPr>
      <w:r>
        <w:rPr/>
        <w:t>ELECCION DE GOBERNADOR REGIONAL ECOLOGISTAS E INDEPENDIENTES</w:t>
      </w:r>
    </w:p>
    <w:p>
      <w:pPr>
        <w:pStyle w:val="BodyText"/>
        <w:spacing w:before="1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NATHALIE JOIGNANT PACHECO</w:t>
      </w:r>
    </w:p>
    <w:p>
      <w:pPr>
        <w:pStyle w:val="BodyText"/>
        <w:spacing w:before="53"/>
        <w:ind w:left="100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EVOLUCION POLITICA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738" w:firstLine="1814"/>
        <w:jc w:val="left"/>
        <w:rPr>
          <w:sz w:val="20"/>
        </w:rPr>
      </w:pPr>
      <w:r>
        <w:rPr>
          <w:sz w:val="20"/>
        </w:rPr>
        <w:t>CATALINA PAROT </w:t>
      </w:r>
      <w:r>
        <w:rPr>
          <w:spacing w:val="-3"/>
          <w:sz w:val="20"/>
        </w:rPr>
        <w:t>DONOSO </w:t>
      </w:r>
      <w:r>
        <w:rPr>
          <w:sz w:val="20"/>
        </w:rPr>
        <w:t>HUMANICEMOS CHILE</w:t>
      </w:r>
    </w:p>
    <w:p>
      <w:pPr>
        <w:pStyle w:val="BodyText"/>
        <w:spacing w:before="1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ANTONIO ANDRES MALTES BISKUPOVIC</w:t>
      </w:r>
    </w:p>
    <w:p>
      <w:pPr>
        <w:pStyle w:val="BodyText"/>
        <w:spacing w:before="53"/>
        <w:ind w:left="100"/>
      </w:pPr>
      <w:r>
        <w:rPr/>
        <w:t>REPUBLICANOS</w:t>
      </w:r>
    </w:p>
    <w:p>
      <w:pPr>
        <w:pStyle w:val="BodyText"/>
        <w:spacing w:before="54"/>
        <w:ind w:left="1121"/>
      </w:pPr>
      <w:r>
        <w:rPr/>
        <w:t>REPUBLICANO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5149" w:firstLine="1814"/>
        <w:jc w:val="left"/>
        <w:rPr>
          <w:sz w:val="20"/>
        </w:rPr>
      </w:pPr>
      <w:r>
        <w:rPr>
          <w:sz w:val="20"/>
        </w:rPr>
        <w:t>ROJO EDWARDS </w:t>
      </w:r>
      <w:r>
        <w:rPr>
          <w:spacing w:val="-4"/>
          <w:sz w:val="20"/>
        </w:rPr>
        <w:t>SILVA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FRESIA MONICA QUILODRAN RAMOS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3"/>
        <w:ind w:right="103"/>
        <w:jc w:val="right"/>
      </w:pPr>
      <w:r>
        <w:rPr/>
        <w:t>Pagina 1</w:t>
      </w:r>
    </w:p>
    <w:sectPr>
      <w:type w:val="continuous"/>
      <w:pgSz w:w="12240" w:h="15840"/>
      <w:pgMar w:top="280" w:bottom="280" w:left="1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1763" w:right="2164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2092" w:hanging="17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2021-02-06T22:03:12Z</dcterms:created>
  <dcterms:modified xsi:type="dcterms:W3CDTF">2021-02-06T22:03:12Z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