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0AE5" w14:textId="48D42D0E" w:rsidR="00D560F0" w:rsidRDefault="00B65A54">
      <w:r>
        <w:t>Amenazas Naturales – NOAA</w:t>
      </w:r>
    </w:p>
    <w:p w14:paraId="0C27FE54" w14:textId="32D78271" w:rsidR="00B65A54" w:rsidRDefault="00B65A54">
      <w:hyperlink r:id="rId4" w:history="1">
        <w:r w:rsidRPr="0018268A">
          <w:rPr>
            <w:rStyle w:val="Hipervnculo"/>
          </w:rPr>
          <w:t>https://gis.ngdc.noaa.gov/arcgis/rest/services/web_mercator/hazards/MapServer</w:t>
        </w:r>
      </w:hyperlink>
    </w:p>
    <w:p w14:paraId="002EE520" w14:textId="77777777" w:rsidR="00B65A54" w:rsidRDefault="00B65A54"/>
    <w:sectPr w:rsidR="00B65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54"/>
    <w:rsid w:val="004B625B"/>
    <w:rsid w:val="0062295D"/>
    <w:rsid w:val="00996D3F"/>
    <w:rsid w:val="00B65A54"/>
    <w:rsid w:val="00D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FF05"/>
  <w15:chartTrackingRefBased/>
  <w15:docId w15:val="{29C28D61-43BF-41B6-9CE1-A80EBDEC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A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5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.ngdc.noaa.gov/arcgis/rest/services/web_mercator/hazards/Map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Natalia Arancibia Pacheco</cp:lastModifiedBy>
  <cp:revision>1</cp:revision>
  <dcterms:created xsi:type="dcterms:W3CDTF">2020-09-17T22:45:00Z</dcterms:created>
  <dcterms:modified xsi:type="dcterms:W3CDTF">2020-09-17T23:04:00Z</dcterms:modified>
</cp:coreProperties>
</file>