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0243005C" w:rsidR="00476379" w:rsidRDefault="00476379" w:rsidP="00476379">
      <w:pPr>
        <w:jc w:val="center"/>
        <w:rPr>
          <w:b/>
          <w:bCs/>
          <w:sz w:val="28"/>
          <w:szCs w:val="28"/>
        </w:rPr>
      </w:pPr>
      <w:r w:rsidRPr="00476379">
        <w:rPr>
          <w:b/>
          <w:bCs/>
          <w:sz w:val="28"/>
          <w:szCs w:val="28"/>
        </w:rPr>
        <w:t>Impactos del Cambio Climático</w:t>
      </w:r>
    </w:p>
    <w:p w14:paraId="0782EA42" w14:textId="26E15820" w:rsidR="00F96F61" w:rsidRPr="00F96F61" w:rsidRDefault="00F96F61" w:rsidP="00F96F61">
      <w:pPr>
        <w:spacing w:after="0" w:line="240" w:lineRule="auto"/>
        <w:rPr>
          <w:rFonts w:ascii="Calibri" w:eastAsia="Times New Roman" w:hAnsi="Calibri" w:cs="Calibri"/>
          <w:color w:val="000000"/>
          <w:lang w:eastAsia="es-CL"/>
        </w:rPr>
      </w:pPr>
      <w:r>
        <w:rPr>
          <w:noProof/>
        </w:rPr>
        <mc:AlternateContent>
          <mc:Choice Requires="wps">
            <w:drawing>
              <wp:anchor distT="0" distB="0" distL="114300" distR="114300" simplePos="0" relativeHeight="251659264" behindDoc="0" locked="0" layoutInCell="1" allowOverlap="1" wp14:anchorId="1FC3FD50" wp14:editId="33D5DC96">
                <wp:simplePos x="0" y="0"/>
                <wp:positionH relativeFrom="margin">
                  <wp:align>left</wp:align>
                </wp:positionH>
                <wp:positionV relativeFrom="paragraph">
                  <wp:posOffset>168910</wp:posOffset>
                </wp:positionV>
                <wp:extent cx="6172200" cy="1038225"/>
                <wp:effectExtent l="0" t="0" r="19050" b="28575"/>
                <wp:wrapNone/>
                <wp:docPr id="2" name="CuadroTexto 1">
                  <a:extLst xmlns:a="http://schemas.openxmlformats.org/drawingml/2006/main">
                    <a:ext uri="{FF2B5EF4-FFF2-40B4-BE49-F238E27FC236}">
                      <a16:creationId xmlns:a16="http://schemas.microsoft.com/office/drawing/2014/main" id="{50351C80-5F43-4C5A-B788-D2958FCC8665}"/>
                    </a:ext>
                  </a:extLst>
                </wp:docPr>
                <wp:cNvGraphicFramePr/>
                <a:graphic xmlns:a="http://schemas.openxmlformats.org/drawingml/2006/main">
                  <a:graphicData uri="http://schemas.microsoft.com/office/word/2010/wordprocessingShape">
                    <wps:wsp>
                      <wps:cNvSpPr txBox="1"/>
                      <wps:spPr>
                        <a:xfrm>
                          <a:off x="0" y="0"/>
                          <a:ext cx="6172200" cy="10382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7D04B80" w14:textId="77777777" w:rsidR="00F96F61" w:rsidRDefault="00F96F61" w:rsidP="00F96F61">
                            <w:pPr>
                              <w:rPr>
                                <w:sz w:val="24"/>
                                <w:szCs w:val="24"/>
                              </w:rPr>
                            </w:pPr>
                            <w:r>
                              <w:rPr>
                                <w:rFonts w:hAnsi="Calibri"/>
                                <w:color w:val="000000" w:themeColor="dark1"/>
                              </w:rPr>
                              <w:t>El promedio anual de temperaturas siempre ha variado, oscilando entre períodos fríos y cálidos. Sin embargo, es evidente que en cada una de las tres últimas décadas se ha producido un aumento progresivo en la temperatura de la superficie de la Tierra, mayor que en cualquier década precedente desde 1850. El aumento de la temperatura es generalizado en todo el planeta, pero hay importantes variaciones regionales. El calentamiento ha sido más marcado en las regiones polares septentrionales.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FC3FD50" id="_x0000_t202" coordsize="21600,21600" o:spt="202" path="m,l,21600r21600,l21600,xe">
                <v:stroke joinstyle="miter"/>
                <v:path gradientshapeok="t" o:connecttype="rect"/>
              </v:shapetype>
              <v:shape id="CuadroTexto 1" o:spid="_x0000_s1026" type="#_x0000_t202" style="position:absolute;margin-left:0;margin-top:13.3pt;width:486pt;height:8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" fillcolor="white [3201]" strokecolor="#7f7f7f [1601]">
                <v:textbox>
                  <w:txbxContent>
                    <w:p w14:paraId="17D04B80" w14:textId="77777777" w:rsidR="00F96F61" w:rsidRDefault="00F96F61" w:rsidP="00F96F61">
                      <w:pPr>
                        <w:rPr>
                          <w:sz w:val="24"/>
                          <w:szCs w:val="24"/>
                        </w:rPr>
                      </w:pPr>
                      <w:r>
                        <w:rPr>
                          <w:rFonts w:hAnsi="Calibri"/>
                          <w:color w:val="000000" w:themeColor="dark1"/>
                        </w:rPr>
                        <w:t>El promedio anual de temperaturas siempre ha variado, oscilando entre períodos fríos y cálidos. Sin embargo, es evidente que en cada una de las tres últimas décadas se ha producido un aumento progresivo en la temperatura de la superficie de la Tierra, mayor que en cualquier década precedente desde 1850. El aumento de la temperatura es generalizado en todo el planeta, pero hay importantes variaciones regionales. El calentamiento ha sido más marcado en las regiones polares septentrionales.</w:t>
                      </w:r>
                    </w:p>
                  </w:txbxContent>
                </v:textbox>
                <w10:wrap anchorx="margin"/>
              </v:shape>
            </w:pict>
          </mc:Fallback>
        </mc:AlternateContent>
      </w:r>
      <w:r w:rsidRPr="00F96F61">
        <w:rPr>
          <w:rFonts w:ascii="Calibri" w:eastAsia="Times New Roman" w:hAnsi="Calibri" w:cs="Calibri"/>
          <w:color w:val="000000"/>
          <w:lang w:eastAsia="es-CL"/>
        </w:rPr>
        <w:t>Aumentos en la Temperatura Media Global (Atmosférica y Oceánica)</w:t>
      </w:r>
    </w:p>
    <w:p w14:paraId="5F717E65" w14:textId="2E7C25CF" w:rsidR="00476379" w:rsidRDefault="00476379" w:rsidP="00476379"/>
    <w:p w14:paraId="6BC33C54" w14:textId="4545D4B5" w:rsidR="00F96F61" w:rsidRDefault="00F96F61" w:rsidP="00476379"/>
    <w:p w14:paraId="22FDFA13" w14:textId="046F67F9" w:rsidR="00F96F61" w:rsidRDefault="00F96F61" w:rsidP="00476379"/>
    <w:p w14:paraId="40F4705B" w14:textId="7C873609" w:rsidR="00F96F61" w:rsidRDefault="00F96F61" w:rsidP="00476379"/>
    <w:p w14:paraId="6A30F572" w14:textId="00269262" w:rsidR="00F96F61" w:rsidRDefault="00F96F61" w:rsidP="00476379">
      <w:r>
        <w:t>Las variaciones de temperaturas promedio siempre han ocurrido. Es por eso que hemos vivido períodos más cálidos o fríos que otros. Pero durante las últimas décadas</w:t>
      </w:r>
      <w:r w:rsidR="00823BB2">
        <w:t>, aproximadamente desde 1980,</w:t>
      </w:r>
      <w:r>
        <w:t xml:space="preserve"> se ha observado un aumento constante de la temperatura superficial de nuestro planeta, en todos los rincones de este. </w:t>
      </w:r>
    </w:p>
    <w:p w14:paraId="353F885F" w14:textId="68F348CE" w:rsidR="00823BB2" w:rsidRDefault="00823BB2" w:rsidP="00476379">
      <w:r>
        <w:rPr>
          <w:noProof/>
        </w:rPr>
        <w:drawing>
          <wp:inline distT="0" distB="0" distL="0" distR="0" wp14:anchorId="486495E9" wp14:editId="7B077A7F">
            <wp:extent cx="5612130" cy="2743200"/>
            <wp:effectExtent l="0" t="0" r="7620" b="0"/>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3CEB9D" w14:textId="075AAC2E" w:rsidR="00823BB2" w:rsidRPr="00476379" w:rsidRDefault="00823BB2" w:rsidP="00476379">
      <w:r>
        <w:t xml:space="preserve">No solo la temperatura superficial de la Tierra ha sufrido variaciones, la temperatura de la superficie del océano también ha evidenciado cambios. </w:t>
      </w:r>
    </w:p>
    <w:sectPr w:rsidR="00823BB2" w:rsidRPr="00476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476379"/>
    <w:rsid w:val="004B625B"/>
    <w:rsid w:val="00823BB2"/>
    <w:rsid w:val="00996D3F"/>
    <w:rsid w:val="00BF4350"/>
    <w:rsid w:val="00F96F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de Temperatura Superficial Global</a:t>
            </a:r>
            <a:r>
              <a:rPr lang="es-CL" baseline="0"/>
              <a:t> (1880-2019)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Hoja2!$B$2:$B$141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1</Pages>
  <Words>90</Words>
  <Characters>496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1</cp:revision>
  <dcterms:created xsi:type="dcterms:W3CDTF">2020-09-30T23:39:00Z</dcterms:created>
  <dcterms:modified xsi:type="dcterms:W3CDTF">2020-10-02T15:00:00Z</dcterms:modified>
</cp:coreProperties>
</file>