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5443C" w14:textId="77777777" w:rsidR="00535320" w:rsidRPr="00535320" w:rsidRDefault="00535320" w:rsidP="00535320">
      <w:pPr>
        <w:jc w:val="center"/>
        <w:rPr>
          <w:rFonts w:cstheme="minorHAnsi"/>
          <w:b/>
          <w:bCs/>
          <w:sz w:val="26"/>
          <w:szCs w:val="26"/>
          <w:lang w:val="es-ES"/>
        </w:rPr>
      </w:pPr>
      <w:r w:rsidRPr="00535320">
        <w:rPr>
          <w:rFonts w:cstheme="minorHAnsi"/>
          <w:b/>
          <w:bCs/>
          <w:sz w:val="26"/>
          <w:szCs w:val="26"/>
          <w:lang w:val="es-ES"/>
        </w:rPr>
        <w:t>Glosario Cáncer Cuello Uterino</w:t>
      </w:r>
    </w:p>
    <w:p w14:paraId="3AD7A064" w14:textId="77777777" w:rsidR="00535320" w:rsidRDefault="00535320" w:rsidP="00535320">
      <w:pPr>
        <w:jc w:val="center"/>
        <w:rPr>
          <w:rFonts w:cstheme="minorHAnsi"/>
          <w:lang w:val="es-ES"/>
        </w:rPr>
      </w:pPr>
    </w:p>
    <w:p w14:paraId="7D30FA0F" w14:textId="77777777" w:rsidR="00535320" w:rsidRDefault="00535320" w:rsidP="00535320">
      <w:pPr>
        <w:jc w:val="center"/>
        <w:rPr>
          <w:rFonts w:cstheme="minorHAnsi"/>
          <w:lang w:val="es-ES"/>
        </w:rPr>
      </w:pPr>
    </w:p>
    <w:p w14:paraId="5AF61A91" w14:textId="77777777" w:rsidR="00535320" w:rsidRDefault="00535320" w:rsidP="00532435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Inadecuado: Resultado inadecuado del examen</w:t>
      </w:r>
    </w:p>
    <w:p w14:paraId="2E66161A" w14:textId="77777777" w:rsidR="00535320" w:rsidRDefault="00535320" w:rsidP="00532435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Atípico: Resultado atípico del examen</w:t>
      </w:r>
    </w:p>
    <w:p w14:paraId="1D6AACBA" w14:textId="77777777" w:rsidR="00535320" w:rsidRDefault="00535320" w:rsidP="00532435">
      <w:pPr>
        <w:rPr>
          <w:rFonts w:cstheme="minorHAnsi"/>
          <w:lang w:val="es-ES"/>
        </w:rPr>
      </w:pPr>
    </w:p>
    <w:p w14:paraId="207127C6" w14:textId="77777777" w:rsidR="00532435" w:rsidRDefault="00532435" w:rsidP="00532435">
      <w:pPr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 w:rsidRPr="00532435">
        <w:rPr>
          <w:rFonts w:cstheme="minorHAnsi"/>
          <w:lang w:val="es-ES"/>
        </w:rPr>
        <w:t>NIE</w:t>
      </w:r>
      <w:r>
        <w:rPr>
          <w:rFonts w:cstheme="minorHAnsi"/>
          <w:lang w:val="es-ES"/>
        </w:rPr>
        <w:t>:</w:t>
      </w:r>
      <w:r w:rsidRPr="00532435">
        <w:rPr>
          <w:rFonts w:cstheme="minorHAnsi"/>
          <w:lang w:val="es-ES"/>
        </w:rPr>
        <w:t xml:space="preserve"> </w:t>
      </w:r>
      <w:r>
        <w:rPr>
          <w:rFonts w:eastAsia="Times New Roman" w:cstheme="minorHAnsi"/>
          <w:spacing w:val="5"/>
          <w:shd w:val="clear" w:color="auto" w:fill="FFFFFF"/>
          <w:lang w:val="es-CL" w:eastAsia="es-ES_tradnl"/>
        </w:rPr>
        <w:t>Neoplasia Intraepitelial.</w:t>
      </w:r>
      <w:r w:rsidRPr="00532435">
        <w:rPr>
          <w:rFonts w:eastAsia="Times New Roman" w:cstheme="minorHAnsi"/>
          <w:spacing w:val="5"/>
          <w:shd w:val="clear" w:color="auto" w:fill="FFFFFF"/>
          <w:lang w:val="es-CL" w:eastAsia="es-ES_tradnl"/>
        </w:rPr>
        <w:t xml:space="preserve"> </w:t>
      </w:r>
      <w:r>
        <w:rPr>
          <w:rFonts w:eastAsia="Times New Roman" w:cstheme="minorHAnsi"/>
          <w:spacing w:val="5"/>
          <w:shd w:val="clear" w:color="auto" w:fill="FFFFFF"/>
          <w:lang w:val="es-CL" w:eastAsia="es-ES_tradnl"/>
        </w:rPr>
        <w:t>P</w:t>
      </w:r>
      <w:r w:rsidRPr="00532435">
        <w:rPr>
          <w:rFonts w:eastAsia="Times New Roman" w:cstheme="minorHAnsi"/>
          <w:spacing w:val="5"/>
          <w:shd w:val="clear" w:color="auto" w:fill="FFFFFF"/>
          <w:lang w:val="es-CL" w:eastAsia="es-ES_tradnl"/>
        </w:rPr>
        <w:t>roliferación de células dentro del epitelio</w:t>
      </w:r>
    </w:p>
    <w:p w14:paraId="300FA65B" w14:textId="77777777" w:rsidR="00532435" w:rsidRDefault="00532435" w:rsidP="00532435">
      <w:pPr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>
        <w:rPr>
          <w:rFonts w:eastAsia="Times New Roman" w:cstheme="minorHAnsi"/>
          <w:spacing w:val="5"/>
          <w:shd w:val="clear" w:color="auto" w:fill="FFFFFF"/>
          <w:lang w:val="es-CL" w:eastAsia="es-ES_tradnl"/>
        </w:rPr>
        <w:t>NIE I: Leve invasión en el epitelio</w:t>
      </w:r>
    </w:p>
    <w:p w14:paraId="636DB936" w14:textId="77777777" w:rsidR="00532435" w:rsidRDefault="00532435" w:rsidP="00532435">
      <w:pPr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>
        <w:rPr>
          <w:rFonts w:eastAsia="Times New Roman" w:cstheme="minorHAnsi"/>
          <w:spacing w:val="5"/>
          <w:shd w:val="clear" w:color="auto" w:fill="FFFFFF"/>
          <w:lang w:val="es-CL" w:eastAsia="es-ES_tradnl"/>
        </w:rPr>
        <w:t>NIE II: Moderada invasión en el epitelio</w:t>
      </w:r>
    </w:p>
    <w:p w14:paraId="036749C0" w14:textId="77777777" w:rsidR="00532435" w:rsidRDefault="00532435" w:rsidP="00532435">
      <w:pPr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>
        <w:rPr>
          <w:rFonts w:eastAsia="Times New Roman" w:cstheme="minorHAnsi"/>
          <w:spacing w:val="5"/>
          <w:shd w:val="clear" w:color="auto" w:fill="FFFFFF"/>
          <w:lang w:val="es-CL" w:eastAsia="es-ES_tradnl"/>
        </w:rPr>
        <w:t>NIE III: Severa invasión en el epitelio</w:t>
      </w:r>
    </w:p>
    <w:p w14:paraId="2C850B44" w14:textId="77777777" w:rsidR="00532435" w:rsidRDefault="00532435" w:rsidP="00532435">
      <w:pPr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</w:p>
    <w:p w14:paraId="070DF23E" w14:textId="649FFFCF" w:rsidR="00532435" w:rsidRDefault="00532435" w:rsidP="00532435">
      <w:pPr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>
        <w:rPr>
          <w:rFonts w:eastAsia="Times New Roman" w:cstheme="minorHAnsi"/>
          <w:spacing w:val="5"/>
          <w:shd w:val="clear" w:color="auto" w:fill="FFFFFF"/>
          <w:lang w:val="es-CL" w:eastAsia="es-ES_tradnl"/>
        </w:rPr>
        <w:t xml:space="preserve">Adenocarcinoma: Tumor maligno </w:t>
      </w:r>
      <w:r w:rsidR="00535320">
        <w:rPr>
          <w:rFonts w:eastAsia="Times New Roman" w:cstheme="minorHAnsi"/>
          <w:spacing w:val="5"/>
          <w:shd w:val="clear" w:color="auto" w:fill="FFFFFF"/>
          <w:lang w:val="es-CL" w:eastAsia="es-ES_tradnl"/>
        </w:rPr>
        <w:t>que se origina en el revestimiento de glándulas se secreción externa.</w:t>
      </w:r>
    </w:p>
    <w:p w14:paraId="3D12F364" w14:textId="77777777" w:rsidR="00532435" w:rsidRDefault="00532435" w:rsidP="00532435">
      <w:pPr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>
        <w:rPr>
          <w:rFonts w:eastAsia="Times New Roman" w:cstheme="minorHAnsi"/>
          <w:spacing w:val="5"/>
          <w:shd w:val="clear" w:color="auto" w:fill="FFFFFF"/>
          <w:lang w:val="es-CL" w:eastAsia="es-ES_tradnl"/>
        </w:rPr>
        <w:t>Epidermoide: Tumor maligno que invade la dermis</w:t>
      </w:r>
    </w:p>
    <w:p w14:paraId="1B100604" w14:textId="77777777" w:rsidR="00535320" w:rsidRDefault="00535320" w:rsidP="00532435">
      <w:pPr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</w:p>
    <w:p w14:paraId="50C39441" w14:textId="26EE8068" w:rsidR="00535320" w:rsidRDefault="00535320" w:rsidP="00532435">
      <w:pPr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>
        <w:rPr>
          <w:rFonts w:eastAsia="Times New Roman" w:cstheme="minorHAnsi"/>
          <w:spacing w:val="5"/>
          <w:shd w:val="clear" w:color="auto" w:fill="FFFFFF"/>
          <w:lang w:val="es-CL" w:eastAsia="es-ES_tradnl"/>
        </w:rPr>
        <w:t>HPV: Virus del papiloma humano.</w:t>
      </w:r>
    </w:p>
    <w:p w14:paraId="26C0CB35" w14:textId="4D407749" w:rsidR="002E31E9" w:rsidRDefault="002E31E9" w:rsidP="00532435">
      <w:pPr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</w:p>
    <w:p w14:paraId="3D2D0CDA" w14:textId="0452DF2A" w:rsidR="002E31E9" w:rsidRDefault="002E31E9" w:rsidP="00532435">
      <w:pPr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</w:p>
    <w:p w14:paraId="7A480B2C" w14:textId="464FBFFD" w:rsidR="002E31E9" w:rsidRDefault="002E31E9" w:rsidP="002E31E9">
      <w:pPr>
        <w:jc w:val="center"/>
        <w:rPr>
          <w:rFonts w:cstheme="minorHAnsi"/>
          <w:b/>
          <w:bCs/>
          <w:sz w:val="26"/>
          <w:szCs w:val="26"/>
          <w:lang w:val="es-ES"/>
        </w:rPr>
      </w:pPr>
      <w:r w:rsidRPr="002E31E9">
        <w:rPr>
          <w:rFonts w:cstheme="minorHAnsi"/>
          <w:b/>
          <w:bCs/>
          <w:sz w:val="26"/>
          <w:szCs w:val="26"/>
          <w:lang w:val="es-ES"/>
        </w:rPr>
        <w:t>Glosario</w:t>
      </w:r>
      <w:r>
        <w:rPr>
          <w:rFonts w:eastAsia="Times New Roman" w:cstheme="minorHAnsi"/>
          <w:spacing w:val="5"/>
          <w:shd w:val="clear" w:color="auto" w:fill="FFFFFF"/>
          <w:lang w:val="es-CL" w:eastAsia="es-ES_tradnl"/>
        </w:rPr>
        <w:t xml:space="preserve"> </w:t>
      </w:r>
      <w:r w:rsidRPr="002E31E9">
        <w:rPr>
          <w:rFonts w:cstheme="minorHAnsi"/>
          <w:b/>
          <w:bCs/>
          <w:sz w:val="26"/>
          <w:szCs w:val="26"/>
          <w:lang w:val="es-ES"/>
        </w:rPr>
        <w:t>Mejorado</w:t>
      </w:r>
    </w:p>
    <w:p w14:paraId="7C8519A2" w14:textId="77777777" w:rsidR="002E31E9" w:rsidRDefault="002E31E9" w:rsidP="002E31E9">
      <w:pPr>
        <w:jc w:val="both"/>
        <w:rPr>
          <w:rFonts w:cstheme="minorHAnsi"/>
          <w:b/>
          <w:bCs/>
          <w:sz w:val="26"/>
          <w:szCs w:val="26"/>
          <w:lang w:val="es-ES"/>
        </w:rPr>
      </w:pPr>
    </w:p>
    <w:p w14:paraId="0B225AB0" w14:textId="04A54F88" w:rsidR="007A2EB8" w:rsidRPr="00995CCA" w:rsidRDefault="007A2EB8" w:rsidP="007A2EB8">
      <w:pPr>
        <w:jc w:val="center"/>
        <w:rPr>
          <w:rFonts w:cstheme="minorHAnsi"/>
          <w:b/>
          <w:bCs/>
          <w:sz w:val="26"/>
          <w:szCs w:val="26"/>
          <w:lang w:val="es-CL"/>
        </w:rPr>
      </w:pPr>
      <w:r w:rsidRPr="00535320">
        <w:rPr>
          <w:rFonts w:cstheme="minorHAnsi"/>
          <w:b/>
          <w:bCs/>
          <w:sz w:val="26"/>
          <w:szCs w:val="26"/>
          <w:lang w:val="es-ES"/>
        </w:rPr>
        <w:t>Glosario Cáncer Cuello Uterino</w:t>
      </w:r>
    </w:p>
    <w:p w14:paraId="42DF55B4" w14:textId="166711CB" w:rsidR="002E31E9" w:rsidRPr="007A2EB8" w:rsidRDefault="002E31E9" w:rsidP="002E31E9">
      <w:pPr>
        <w:jc w:val="center"/>
        <w:rPr>
          <w:rFonts w:cstheme="minorHAnsi"/>
          <w:b/>
          <w:bCs/>
          <w:sz w:val="26"/>
          <w:szCs w:val="26"/>
          <w:lang w:val="es-ES"/>
        </w:rPr>
      </w:pPr>
      <w:r w:rsidRPr="007A2EB8">
        <w:rPr>
          <w:rFonts w:cstheme="minorHAnsi"/>
          <w:b/>
          <w:bCs/>
          <w:sz w:val="26"/>
          <w:szCs w:val="26"/>
          <w:lang w:val="es-ES"/>
        </w:rPr>
        <w:t>Resultados del Examen Papanicolaou (PAP)</w:t>
      </w:r>
    </w:p>
    <w:p w14:paraId="089E87C3" w14:textId="44CAF49E" w:rsidR="002E31E9" w:rsidRPr="00150266" w:rsidRDefault="002E31E9" w:rsidP="002E31E9">
      <w:pPr>
        <w:jc w:val="both"/>
        <w:rPr>
          <w:rFonts w:cstheme="minorHAnsi"/>
          <w:b/>
          <w:bCs/>
          <w:sz w:val="32"/>
          <w:szCs w:val="32"/>
          <w:lang w:val="es-ES"/>
        </w:rPr>
      </w:pPr>
    </w:p>
    <w:p w14:paraId="2F1956D6" w14:textId="2EF5A834" w:rsidR="002E31E9" w:rsidRPr="00150266" w:rsidRDefault="002E31E9" w:rsidP="002E31E9">
      <w:pPr>
        <w:jc w:val="both"/>
        <w:rPr>
          <w:rFonts w:cstheme="minorHAnsi"/>
          <w:u w:val="single"/>
          <w:lang w:val="es-ES"/>
        </w:rPr>
      </w:pPr>
      <w:r w:rsidRPr="00150266">
        <w:rPr>
          <w:rFonts w:cstheme="minorHAnsi"/>
          <w:u w:val="single"/>
          <w:lang w:val="es-ES"/>
        </w:rPr>
        <w:t>Inadecuados y Atípicos:</w:t>
      </w:r>
    </w:p>
    <w:p w14:paraId="628CECF9" w14:textId="1F99E7B2" w:rsidR="002E31E9" w:rsidRPr="00FF39F3" w:rsidRDefault="002E31E9" w:rsidP="00FF39F3">
      <w:pPr>
        <w:pStyle w:val="Prrafodelista"/>
        <w:numPr>
          <w:ilvl w:val="0"/>
          <w:numId w:val="1"/>
        </w:numPr>
        <w:jc w:val="both"/>
        <w:rPr>
          <w:rFonts w:cstheme="minorHAnsi"/>
          <w:lang w:val="es-ES"/>
        </w:rPr>
      </w:pPr>
      <w:r w:rsidRPr="00FF39F3">
        <w:rPr>
          <w:rFonts w:cstheme="minorHAnsi"/>
          <w:lang w:val="es-ES"/>
        </w:rPr>
        <w:t>Inadecuado: Resultado inadecuado del PAP</w:t>
      </w:r>
      <w:r w:rsidR="00105888">
        <w:rPr>
          <w:rFonts w:cstheme="minorHAnsi"/>
          <w:lang w:val="es-ES"/>
        </w:rPr>
        <w:t>, es decir, la toma no se tomó correctamente y se requiere volver a tomar el examen.</w:t>
      </w:r>
    </w:p>
    <w:p w14:paraId="536BEB17" w14:textId="5C26A307" w:rsidR="002E31E9" w:rsidRPr="00FF39F3" w:rsidRDefault="002E31E9" w:rsidP="00FF39F3">
      <w:pPr>
        <w:pStyle w:val="Prrafodelista"/>
        <w:numPr>
          <w:ilvl w:val="0"/>
          <w:numId w:val="1"/>
        </w:numPr>
        <w:jc w:val="both"/>
        <w:rPr>
          <w:rFonts w:cstheme="minorHAnsi"/>
          <w:lang w:val="es-ES"/>
        </w:rPr>
      </w:pPr>
      <w:r w:rsidRPr="00FF39F3">
        <w:rPr>
          <w:rFonts w:cstheme="minorHAnsi"/>
          <w:lang w:val="es-ES"/>
        </w:rPr>
        <w:t>Atípico: Resultado atípico del PAP</w:t>
      </w:r>
      <w:r w:rsidR="00FF39F3" w:rsidRPr="00FF39F3">
        <w:rPr>
          <w:rFonts w:cstheme="minorHAnsi"/>
          <w:lang w:val="es-ES"/>
        </w:rPr>
        <w:t xml:space="preserve">, es decir, no encaja con ninguna lesión correspondiente a resultados positivos, pero tampoco corresponde a </w:t>
      </w:r>
      <w:r w:rsidR="00FF39F3">
        <w:rPr>
          <w:rFonts w:cstheme="minorHAnsi"/>
          <w:lang w:val="es-ES"/>
        </w:rPr>
        <w:t xml:space="preserve">un </w:t>
      </w:r>
      <w:r w:rsidR="00FF39F3" w:rsidRPr="00FF39F3">
        <w:rPr>
          <w:rFonts w:cstheme="minorHAnsi"/>
          <w:lang w:val="es-ES"/>
        </w:rPr>
        <w:t>resultado normal</w:t>
      </w:r>
      <w:r w:rsidRPr="00FF39F3">
        <w:rPr>
          <w:rFonts w:cstheme="minorHAnsi"/>
          <w:lang w:val="es-ES"/>
        </w:rPr>
        <w:t>.</w:t>
      </w:r>
      <w:r w:rsidR="00FF39F3" w:rsidRPr="00FF39F3">
        <w:rPr>
          <w:rFonts w:cstheme="minorHAnsi"/>
          <w:lang w:val="es-ES"/>
        </w:rPr>
        <w:t xml:space="preserve"> Hasta un 10% de </w:t>
      </w:r>
      <w:r w:rsidR="00FF39F3">
        <w:rPr>
          <w:rFonts w:cstheme="minorHAnsi"/>
          <w:lang w:val="es-ES"/>
        </w:rPr>
        <w:t>r</w:t>
      </w:r>
      <w:r w:rsidR="00FF39F3" w:rsidRPr="00FF39F3">
        <w:rPr>
          <w:rFonts w:cstheme="minorHAnsi"/>
          <w:lang w:val="es-ES"/>
        </w:rPr>
        <w:t xml:space="preserve">esultados atípicos corresponden a NIE II, por lo tanto, se recomiendo repetir el examen en 6 </w:t>
      </w:r>
      <w:r w:rsidR="00105888">
        <w:rPr>
          <w:rFonts w:cstheme="minorHAnsi"/>
          <w:lang w:val="es-ES"/>
        </w:rPr>
        <w:t>semanas</w:t>
      </w:r>
      <w:r w:rsidR="00FF39F3" w:rsidRPr="00FF39F3">
        <w:rPr>
          <w:rFonts w:cstheme="minorHAnsi"/>
          <w:lang w:val="es-ES"/>
        </w:rPr>
        <w:t>.</w:t>
      </w:r>
      <w:r w:rsidR="00DE29D2" w:rsidRPr="00FF39F3">
        <w:rPr>
          <w:rFonts w:cstheme="minorHAnsi"/>
          <w:lang w:val="es-ES"/>
        </w:rPr>
        <w:t xml:space="preserve"> </w:t>
      </w:r>
    </w:p>
    <w:p w14:paraId="6E26BB00" w14:textId="77777777" w:rsidR="002E31E9" w:rsidRPr="00150266" w:rsidRDefault="002E31E9" w:rsidP="002E31E9">
      <w:pPr>
        <w:jc w:val="both"/>
        <w:rPr>
          <w:rFonts w:cstheme="minorHAnsi"/>
          <w:lang w:val="es-ES"/>
        </w:rPr>
      </w:pPr>
    </w:p>
    <w:p w14:paraId="5EE0F38C" w14:textId="62DB64E5" w:rsidR="002E31E9" w:rsidRPr="00150266" w:rsidRDefault="002E31E9" w:rsidP="002E31E9">
      <w:pPr>
        <w:jc w:val="both"/>
        <w:rPr>
          <w:rFonts w:cstheme="minorHAnsi"/>
          <w:u w:val="single"/>
          <w:lang w:val="es-ES"/>
        </w:rPr>
      </w:pPr>
      <w:r w:rsidRPr="00150266">
        <w:rPr>
          <w:rFonts w:cstheme="minorHAnsi"/>
          <w:u w:val="single"/>
          <w:lang w:val="es-ES"/>
        </w:rPr>
        <w:t>Positivos:</w:t>
      </w:r>
      <w:r w:rsidRPr="00150266">
        <w:rPr>
          <w:rFonts w:cstheme="minorHAnsi"/>
          <w:lang w:val="es-ES"/>
        </w:rPr>
        <w:t xml:space="preserve"> </w:t>
      </w:r>
    </w:p>
    <w:p w14:paraId="76EC2822" w14:textId="4D7EA3DE" w:rsidR="002E31E9" w:rsidRPr="002D7CD2" w:rsidRDefault="002E31E9" w:rsidP="002D7CD2">
      <w:pPr>
        <w:pStyle w:val="Prrafodelista"/>
        <w:numPr>
          <w:ilvl w:val="0"/>
          <w:numId w:val="2"/>
        </w:numPr>
        <w:jc w:val="both"/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 w:rsidRPr="002D7CD2">
        <w:rPr>
          <w:rFonts w:eastAsia="Times New Roman" w:cstheme="minorHAnsi"/>
          <w:spacing w:val="5"/>
          <w:shd w:val="clear" w:color="auto" w:fill="FFFFFF"/>
          <w:lang w:val="es-CL" w:eastAsia="es-ES_tradnl"/>
        </w:rPr>
        <w:t>NIE I: Neoplasia Intraepitelial I. Proliferación leve de células dentro del epitelio</w:t>
      </w:r>
      <w:r w:rsidR="00D30998" w:rsidRPr="002D7CD2">
        <w:rPr>
          <w:rFonts w:eastAsia="Times New Roman" w:cstheme="minorHAnsi"/>
          <w:spacing w:val="5"/>
          <w:shd w:val="clear" w:color="auto" w:fill="FFFFFF"/>
          <w:lang w:val="es-CL" w:eastAsia="es-ES_tradnl"/>
        </w:rPr>
        <w:t>, la cual no implica Cáncer de Cuello Uterino para la paciente.</w:t>
      </w:r>
    </w:p>
    <w:p w14:paraId="5CCC9E3B" w14:textId="6677642B" w:rsidR="002E31E9" w:rsidRPr="002D7CD2" w:rsidRDefault="002E31E9" w:rsidP="002D7CD2">
      <w:pPr>
        <w:pStyle w:val="Prrafodelista"/>
        <w:numPr>
          <w:ilvl w:val="0"/>
          <w:numId w:val="2"/>
        </w:numPr>
        <w:jc w:val="both"/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 w:rsidRPr="002D7CD2">
        <w:rPr>
          <w:rFonts w:eastAsia="Times New Roman" w:cstheme="minorHAnsi"/>
          <w:spacing w:val="5"/>
          <w:shd w:val="clear" w:color="auto" w:fill="FFFFFF"/>
          <w:lang w:val="es-CL" w:eastAsia="es-ES_tradnl"/>
        </w:rPr>
        <w:t>NIE II: Neoplasia Intraepitelial II. Proliferación moderada de células dentro del epitelio</w:t>
      </w:r>
      <w:r w:rsidR="002D7CD2" w:rsidRPr="002D7CD2">
        <w:rPr>
          <w:rFonts w:eastAsia="Times New Roman" w:cstheme="minorHAnsi"/>
          <w:spacing w:val="5"/>
          <w:shd w:val="clear" w:color="auto" w:fill="FFFFFF"/>
          <w:lang w:val="es-CL" w:eastAsia="es-ES_tradnl"/>
        </w:rPr>
        <w:t>, la cual no implica Cáncer de Cuello Uterino para la paciente.</w:t>
      </w:r>
      <w:r w:rsidRPr="002D7CD2">
        <w:rPr>
          <w:rFonts w:eastAsia="Times New Roman" w:cstheme="minorHAnsi"/>
          <w:spacing w:val="5"/>
          <w:shd w:val="clear" w:color="auto" w:fill="FFFFFF"/>
          <w:lang w:val="es-CL" w:eastAsia="es-ES_tradnl"/>
        </w:rPr>
        <w:t xml:space="preserve"> </w:t>
      </w:r>
    </w:p>
    <w:p w14:paraId="7A729FC1" w14:textId="62CF9B0D" w:rsidR="002E31E9" w:rsidRPr="002D7CD2" w:rsidRDefault="002E31E9" w:rsidP="002D7CD2">
      <w:pPr>
        <w:pStyle w:val="Prrafodelista"/>
        <w:numPr>
          <w:ilvl w:val="0"/>
          <w:numId w:val="2"/>
        </w:numPr>
        <w:jc w:val="both"/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 w:rsidRPr="002D7CD2">
        <w:rPr>
          <w:rFonts w:eastAsia="Times New Roman" w:cstheme="minorHAnsi"/>
          <w:spacing w:val="5"/>
          <w:shd w:val="clear" w:color="auto" w:fill="FFFFFF"/>
          <w:lang w:val="es-CL" w:eastAsia="es-ES_tradnl"/>
        </w:rPr>
        <w:t>NIE III: Neoplasia Intraepitelial III. Proliferación severa de células dentro del epitelio</w:t>
      </w:r>
      <w:r w:rsidR="002D7CD2" w:rsidRPr="002D7CD2">
        <w:rPr>
          <w:rFonts w:eastAsia="Times New Roman" w:cstheme="minorHAnsi"/>
          <w:spacing w:val="5"/>
          <w:shd w:val="clear" w:color="auto" w:fill="FFFFFF"/>
          <w:lang w:val="es-CL" w:eastAsia="es-ES_tradnl"/>
        </w:rPr>
        <w:t>, la cual no implica Cáncer de Cuello Uterino para la paciente.</w:t>
      </w:r>
    </w:p>
    <w:p w14:paraId="1A679817" w14:textId="4F2BB9DC" w:rsidR="002E31E9" w:rsidRPr="002D7CD2" w:rsidRDefault="002E31E9" w:rsidP="002D7CD2">
      <w:pPr>
        <w:pStyle w:val="Prrafodelista"/>
        <w:numPr>
          <w:ilvl w:val="0"/>
          <w:numId w:val="2"/>
        </w:numPr>
        <w:jc w:val="both"/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 w:rsidRPr="002D7CD2">
        <w:rPr>
          <w:rFonts w:eastAsia="Times New Roman" w:cstheme="minorHAnsi"/>
          <w:spacing w:val="5"/>
          <w:shd w:val="clear" w:color="auto" w:fill="FFFFFF"/>
          <w:lang w:val="es-CL" w:eastAsia="es-ES_tradnl"/>
        </w:rPr>
        <w:t>Adenocarcinoma: Tumor maligno que se origina en el revestimiento de glándulas se secreción externa</w:t>
      </w:r>
      <w:r w:rsidR="002D7CD2">
        <w:rPr>
          <w:rFonts w:eastAsia="Times New Roman" w:cstheme="minorHAnsi"/>
          <w:spacing w:val="5"/>
          <w:shd w:val="clear" w:color="auto" w:fill="FFFFFF"/>
          <w:lang w:val="es-CL" w:eastAsia="es-ES_tradnl"/>
        </w:rPr>
        <w:t>, lo cual implica Cáncer de Cuello Uterino para la paciente.</w:t>
      </w:r>
    </w:p>
    <w:p w14:paraId="7C6950BD" w14:textId="5D45741A" w:rsidR="00105888" w:rsidRPr="00105888" w:rsidRDefault="002E31E9" w:rsidP="00105888">
      <w:pPr>
        <w:pStyle w:val="Prrafodelista"/>
        <w:numPr>
          <w:ilvl w:val="0"/>
          <w:numId w:val="2"/>
        </w:numPr>
        <w:jc w:val="both"/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 w:rsidRPr="002D7CD2">
        <w:rPr>
          <w:rFonts w:eastAsia="Times New Roman" w:cstheme="minorHAnsi"/>
          <w:spacing w:val="5"/>
          <w:shd w:val="clear" w:color="auto" w:fill="FFFFFF"/>
          <w:lang w:val="es-CL" w:eastAsia="es-ES_tradnl"/>
        </w:rPr>
        <w:lastRenderedPageBreak/>
        <w:t>Epidermoide: Tumor maligno que invade la dermis</w:t>
      </w:r>
      <w:r w:rsidR="00105888">
        <w:rPr>
          <w:rFonts w:eastAsia="Times New Roman" w:cstheme="minorHAnsi"/>
          <w:spacing w:val="5"/>
          <w:shd w:val="clear" w:color="auto" w:fill="FFFFFF"/>
          <w:lang w:val="es-CL" w:eastAsia="es-ES_tradnl"/>
        </w:rPr>
        <w:t xml:space="preserve">, específicamente, en las celulas escamosas que recubren la parte externa del cuello uterino, </w:t>
      </w:r>
      <w:r w:rsidR="00105888">
        <w:rPr>
          <w:rFonts w:eastAsia="Times New Roman" w:cstheme="minorHAnsi"/>
          <w:spacing w:val="5"/>
          <w:shd w:val="clear" w:color="auto" w:fill="FFFFFF"/>
          <w:lang w:val="es-CL" w:eastAsia="es-ES_tradnl"/>
        </w:rPr>
        <w:t>lo cual implica Cáncer de Cuello Uterino para la paciente.</w:t>
      </w:r>
    </w:p>
    <w:p w14:paraId="16CB3B38" w14:textId="2FE929DE" w:rsidR="002E31E9" w:rsidRPr="002D7CD2" w:rsidRDefault="002E31E9" w:rsidP="002D7CD2">
      <w:pPr>
        <w:pStyle w:val="Prrafodelista"/>
        <w:numPr>
          <w:ilvl w:val="0"/>
          <w:numId w:val="2"/>
        </w:numPr>
        <w:jc w:val="both"/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 w:rsidRPr="002D7CD2">
        <w:rPr>
          <w:rFonts w:eastAsia="Times New Roman" w:cstheme="minorHAnsi"/>
          <w:spacing w:val="5"/>
          <w:shd w:val="clear" w:color="auto" w:fill="FFFFFF"/>
          <w:lang w:val="es-CL" w:eastAsia="es-ES_tradnl"/>
        </w:rPr>
        <w:t>HPV:</w:t>
      </w:r>
      <w:r w:rsidR="003623D2" w:rsidRPr="002D7CD2">
        <w:rPr>
          <w:rFonts w:eastAsia="Times New Roman" w:cstheme="minorHAnsi"/>
          <w:spacing w:val="5"/>
          <w:shd w:val="clear" w:color="auto" w:fill="FFFFFF"/>
          <w:lang w:val="es-CL" w:eastAsia="es-ES_tradnl"/>
        </w:rPr>
        <w:t xml:space="preserve"> Virus del Papiloma Humano</w:t>
      </w:r>
      <w:r w:rsidR="00FF39F3" w:rsidRPr="002D7CD2">
        <w:rPr>
          <w:rFonts w:eastAsia="Times New Roman" w:cstheme="minorHAnsi"/>
          <w:spacing w:val="5"/>
          <w:shd w:val="clear" w:color="auto" w:fill="FFFFFF"/>
          <w:lang w:val="es-CL" w:eastAsia="es-ES_tradnl"/>
        </w:rPr>
        <w:t>, causante de Cáncer de Cuello Uterino. Sin embargo, su presencia no significa presencia de tumor cancerígeno, solo un 0,1% de las mujeres infectadas con este virus desarrollan cáncer</w:t>
      </w:r>
      <w:r w:rsidR="003623D2" w:rsidRPr="002D7CD2">
        <w:rPr>
          <w:rFonts w:eastAsia="Times New Roman" w:cstheme="minorHAnsi"/>
          <w:spacing w:val="5"/>
          <w:shd w:val="clear" w:color="auto" w:fill="FFFFFF"/>
          <w:lang w:val="es-CL" w:eastAsia="es-ES_tradnl"/>
        </w:rPr>
        <w:t>.</w:t>
      </w:r>
    </w:p>
    <w:p w14:paraId="391734C1" w14:textId="77777777" w:rsidR="002E31E9" w:rsidRPr="00532435" w:rsidRDefault="002E31E9" w:rsidP="002E31E9">
      <w:pPr>
        <w:jc w:val="both"/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</w:p>
    <w:p w14:paraId="7A1B626B" w14:textId="77777777" w:rsidR="003231B9" w:rsidRPr="00532435" w:rsidRDefault="007A4C65" w:rsidP="002E31E9">
      <w:pPr>
        <w:jc w:val="both"/>
        <w:rPr>
          <w:lang w:val="es-ES"/>
        </w:rPr>
      </w:pPr>
    </w:p>
    <w:sectPr w:rsidR="003231B9" w:rsidRPr="00532435" w:rsidSect="006A32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C6BAE" w14:textId="77777777" w:rsidR="007A4C65" w:rsidRDefault="007A4C65" w:rsidP="00535320">
      <w:r>
        <w:separator/>
      </w:r>
    </w:p>
  </w:endnote>
  <w:endnote w:type="continuationSeparator" w:id="0">
    <w:p w14:paraId="2D309D17" w14:textId="77777777" w:rsidR="007A4C65" w:rsidRDefault="007A4C65" w:rsidP="00535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3CDCA" w14:textId="77777777" w:rsidR="007A4C65" w:rsidRDefault="007A4C65" w:rsidP="00535320">
      <w:r>
        <w:separator/>
      </w:r>
    </w:p>
  </w:footnote>
  <w:footnote w:type="continuationSeparator" w:id="0">
    <w:p w14:paraId="6D00C81B" w14:textId="77777777" w:rsidR="007A4C65" w:rsidRDefault="007A4C65" w:rsidP="00535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97E87"/>
    <w:multiLevelType w:val="hybridMultilevel"/>
    <w:tmpl w:val="BAAA84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B21E0"/>
    <w:multiLevelType w:val="hybridMultilevel"/>
    <w:tmpl w:val="9A0434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35"/>
    <w:rsid w:val="00020753"/>
    <w:rsid w:val="00105888"/>
    <w:rsid w:val="00150266"/>
    <w:rsid w:val="00186D98"/>
    <w:rsid w:val="002D7CD2"/>
    <w:rsid w:val="002E31E9"/>
    <w:rsid w:val="003623D2"/>
    <w:rsid w:val="00532435"/>
    <w:rsid w:val="00535320"/>
    <w:rsid w:val="005C5112"/>
    <w:rsid w:val="00653F56"/>
    <w:rsid w:val="006A3254"/>
    <w:rsid w:val="007A2EB8"/>
    <w:rsid w:val="007A4C65"/>
    <w:rsid w:val="007E6B1F"/>
    <w:rsid w:val="00993B9A"/>
    <w:rsid w:val="00995CCA"/>
    <w:rsid w:val="00A346ED"/>
    <w:rsid w:val="00B87042"/>
    <w:rsid w:val="00C14B14"/>
    <w:rsid w:val="00D30998"/>
    <w:rsid w:val="00DE29D2"/>
    <w:rsid w:val="00ED45F8"/>
    <w:rsid w:val="00F50DFB"/>
    <w:rsid w:val="00FF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32F50"/>
  <w14:defaultImageDpi w14:val="32767"/>
  <w15:chartTrackingRefBased/>
  <w15:docId w15:val="{05FFC2CD-E6E6-0B4A-8B50-23E63E28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532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320"/>
  </w:style>
  <w:style w:type="paragraph" w:styleId="Piedepgina">
    <w:name w:val="footer"/>
    <w:basedOn w:val="Normal"/>
    <w:link w:val="PiedepginaCar"/>
    <w:uiPriority w:val="99"/>
    <w:unhideWhenUsed/>
    <w:rsid w:val="0053532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320"/>
  </w:style>
  <w:style w:type="paragraph" w:styleId="Prrafodelista">
    <w:name w:val="List Paragraph"/>
    <w:basedOn w:val="Normal"/>
    <w:uiPriority w:val="34"/>
    <w:qFormat/>
    <w:rsid w:val="00FF3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9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MARIÓ CEBALLOS</dc:creator>
  <cp:keywords/>
  <dc:description/>
  <cp:lastModifiedBy>CAROLINA MARIÓ CEBALLOS</cp:lastModifiedBy>
  <cp:revision>10</cp:revision>
  <dcterms:created xsi:type="dcterms:W3CDTF">2020-10-17T14:11:00Z</dcterms:created>
  <dcterms:modified xsi:type="dcterms:W3CDTF">2020-12-07T11:40:00Z</dcterms:modified>
</cp:coreProperties>
</file>